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6335F653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BB2F30">
        <w:rPr>
          <w:rFonts w:ascii="Arial" w:eastAsia="Times New Roman" w:hAnsi="Arial" w:cs="Arial"/>
          <w:b/>
          <w:bCs/>
          <w:lang w:val="es-ES"/>
        </w:rPr>
        <w:t>0</w:t>
      </w:r>
      <w:r w:rsidR="00A25A8A">
        <w:rPr>
          <w:rFonts w:ascii="Arial" w:eastAsia="Times New Roman" w:hAnsi="Arial" w:cs="Arial"/>
          <w:b/>
          <w:bCs/>
          <w:lang w:val="es-ES"/>
        </w:rPr>
        <w:t>3</w:t>
      </w:r>
      <w:r w:rsidR="009A23B3">
        <w:rPr>
          <w:rFonts w:ascii="Arial" w:eastAsia="Times New Roman" w:hAnsi="Arial" w:cs="Arial"/>
          <w:b/>
          <w:bCs/>
          <w:lang w:val="es-ES"/>
        </w:rPr>
        <w:t>-</w:t>
      </w:r>
      <w:r w:rsidR="001D05CF">
        <w:rPr>
          <w:rFonts w:ascii="Arial" w:eastAsia="Times New Roman" w:hAnsi="Arial" w:cs="Arial"/>
          <w:b/>
          <w:bCs/>
          <w:lang w:val="es-ES"/>
        </w:rPr>
        <w:t>20</w:t>
      </w:r>
      <w:r w:rsidR="00BB2F30">
        <w:rPr>
          <w:rFonts w:ascii="Arial" w:eastAsia="Times New Roman" w:hAnsi="Arial" w:cs="Arial"/>
          <w:b/>
          <w:bCs/>
          <w:lang w:val="es-ES"/>
        </w:rPr>
        <w:t>24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57DA5ED8" w14:textId="3547E1FC" w:rsidR="00BE51AA" w:rsidRPr="00BE51AA" w:rsidRDefault="00140922" w:rsidP="00BE51AA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lang w:val="es-ES" w:eastAsia="es-ES"/>
        </w:rPr>
      </w:pPr>
      <w:r w:rsidRPr="00140922">
        <w:rPr>
          <w:b/>
          <w:sz w:val="24"/>
          <w:szCs w:val="24"/>
        </w:rPr>
        <w:t xml:space="preserve">CONTRATACIÓN DE SERVICIOS DE </w:t>
      </w:r>
      <w:r w:rsidR="00A25A8A">
        <w:rPr>
          <w:b/>
          <w:sz w:val="24"/>
          <w:szCs w:val="24"/>
        </w:rPr>
        <w:t xml:space="preserve">ENFERMERA </w:t>
      </w:r>
      <w:r w:rsidR="00BE51AA" w:rsidRPr="00BE51AA">
        <w:rPr>
          <w:rFonts w:eastAsia="Times New Roman" w:cstheme="minorHAnsi"/>
          <w:b/>
          <w:iCs/>
          <w:sz w:val="24"/>
          <w:szCs w:val="24"/>
          <w:lang w:val="es-ES" w:eastAsia="es-ES"/>
        </w:rPr>
        <w:t>RESPONSABLE DE SEGUIMIENTO PROGRAMA PREVENTIVO Y APOYO EN TRANSCRIPCIÓN</w:t>
      </w:r>
    </w:p>
    <w:p w14:paraId="72E317C3" w14:textId="5C58DB1A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6DC20EF7" w:rsidR="0022250C" w:rsidRPr="0022250C" w:rsidRDefault="00BB67DA" w:rsidP="0040212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604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40212E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FDC4DC0" w14:textId="4DF83201" w:rsidR="0022250C" w:rsidRPr="0022250C" w:rsidRDefault="006044FE" w:rsidP="006044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1D05C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D05C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635D82F2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6C1E54B9" w14:textId="76956AE2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Aclaración</w:t>
            </w:r>
            <w:r w:rsidR="0014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4FE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140922">
              <w:rPr>
                <w:rFonts w:ascii="Arial" w:hAnsi="Arial" w:cs="Arial"/>
                <w:sz w:val="18"/>
                <w:szCs w:val="18"/>
              </w:rPr>
              <w:t>consultas</w:t>
            </w:r>
            <w:r w:rsidR="006044FE">
              <w:rPr>
                <w:rFonts w:ascii="Arial" w:hAnsi="Arial" w:cs="Arial"/>
                <w:sz w:val="18"/>
                <w:szCs w:val="18"/>
              </w:rPr>
              <w:t xml:space="preserve"> por correo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6C8C315C" w:rsidR="0022250C" w:rsidRPr="0022250C" w:rsidRDefault="00143307" w:rsidP="006044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44FE">
              <w:rPr>
                <w:rFonts w:ascii="Arial" w:hAnsi="Arial" w:cs="Arial"/>
                <w:sz w:val="18"/>
                <w:szCs w:val="18"/>
              </w:rPr>
              <w:t>2</w:t>
            </w:r>
            <w:r w:rsidR="006D2125"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</w:t>
            </w:r>
            <w:r w:rsidR="008544D9">
              <w:rPr>
                <w:rFonts w:ascii="Arial" w:hAnsi="Arial" w:cs="Arial"/>
                <w:sz w:val="18"/>
                <w:szCs w:val="18"/>
              </w:rPr>
              <w:t>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Hrs.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6E870C" w14:textId="7B9716D8" w:rsidR="006044FE" w:rsidRPr="0022250C" w:rsidRDefault="006044FE" w:rsidP="006044F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1B937FD7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235B2F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F638FE5" w14:textId="7D58A725" w:rsidR="0022250C" w:rsidRPr="0022250C" w:rsidRDefault="009D54AE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Presentación de Propuestas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50B2F070" w:rsidR="0022250C" w:rsidRPr="0022250C" w:rsidRDefault="009D54AE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BB67DA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9A23B3">
              <w:rPr>
                <w:rFonts w:ascii="Arial" w:hAnsi="Arial" w:cs="Arial"/>
                <w:sz w:val="18"/>
                <w:szCs w:val="18"/>
              </w:rPr>
              <w:t>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15AF66D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9D54AE"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C0FA51" w14:textId="77777777" w:rsidR="00A25A8A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BD4D9C8" w14:textId="6B7745E3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79A915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B7C0CC0" w14:textId="7D75B4D4" w:rsidR="0022250C" w:rsidRPr="0022250C" w:rsidRDefault="0022250C" w:rsidP="009D54A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Apertura de </w:t>
            </w:r>
            <w:r w:rsidR="009D54AE">
              <w:rPr>
                <w:rFonts w:ascii="Arial" w:hAnsi="Arial" w:cs="Arial"/>
                <w:sz w:val="18"/>
                <w:szCs w:val="18"/>
              </w:rPr>
              <w:t>Propuestas</w:t>
            </w:r>
            <w:r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7ED36B96" w:rsidR="0022250C" w:rsidRPr="0022250C" w:rsidRDefault="009D54AE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381F819E" w:rsidR="0022250C" w:rsidRPr="0022250C" w:rsidRDefault="0022250C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9D54AE"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5EAB2C8" w14:textId="77777777" w:rsidR="005D6F05" w:rsidRPr="0022250C" w:rsidRDefault="005D6F05" w:rsidP="005D6F05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17D94640" w14:textId="77777777" w:rsidR="005D6F05" w:rsidRPr="0022250C" w:rsidRDefault="005D6F05" w:rsidP="005D6F05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574587D6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5132A4FB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29E24AD9" w:rsidR="0022250C" w:rsidRPr="0022250C" w:rsidRDefault="009D54AE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7E58AC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A224" w14:textId="77777777" w:rsidR="00A07EC4" w:rsidRDefault="00A07EC4">
      <w:pPr>
        <w:spacing w:after="0" w:line="240" w:lineRule="auto"/>
      </w:pPr>
      <w:r>
        <w:separator/>
      </w:r>
    </w:p>
  </w:endnote>
  <w:endnote w:type="continuationSeparator" w:id="0">
    <w:p w14:paraId="7A6660C4" w14:textId="77777777" w:rsidR="00A07EC4" w:rsidRDefault="00A0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33D7" w14:textId="77777777" w:rsidR="00A07EC4" w:rsidRDefault="00A07EC4">
      <w:pPr>
        <w:spacing w:after="0" w:line="240" w:lineRule="auto"/>
      </w:pPr>
      <w:r>
        <w:separator/>
      </w:r>
    </w:p>
  </w:footnote>
  <w:footnote w:type="continuationSeparator" w:id="0">
    <w:p w14:paraId="43590646" w14:textId="77777777" w:rsidR="00A07EC4" w:rsidRDefault="00A0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4914" w14:textId="77777777" w:rsidR="007E58AC" w:rsidRDefault="003823B5">
    <w:pPr>
      <w:pStyle w:val="Encabezado"/>
    </w:pPr>
    <w:r w:rsidRPr="00C930DA"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B5"/>
    <w:rsid w:val="000B3F84"/>
    <w:rsid w:val="00140922"/>
    <w:rsid w:val="00143307"/>
    <w:rsid w:val="00160447"/>
    <w:rsid w:val="00165D18"/>
    <w:rsid w:val="00181559"/>
    <w:rsid w:val="001939BB"/>
    <w:rsid w:val="001A406F"/>
    <w:rsid w:val="001D05CF"/>
    <w:rsid w:val="0022250C"/>
    <w:rsid w:val="00306B54"/>
    <w:rsid w:val="00312D1D"/>
    <w:rsid w:val="00376FE2"/>
    <w:rsid w:val="003823B5"/>
    <w:rsid w:val="003906B9"/>
    <w:rsid w:val="003D0085"/>
    <w:rsid w:val="0040212E"/>
    <w:rsid w:val="00461D97"/>
    <w:rsid w:val="005A110E"/>
    <w:rsid w:val="005C3986"/>
    <w:rsid w:val="005D6F05"/>
    <w:rsid w:val="006044FE"/>
    <w:rsid w:val="006102A0"/>
    <w:rsid w:val="00674262"/>
    <w:rsid w:val="006D2125"/>
    <w:rsid w:val="007E58AC"/>
    <w:rsid w:val="007F381D"/>
    <w:rsid w:val="007F5323"/>
    <w:rsid w:val="008544D9"/>
    <w:rsid w:val="008B1239"/>
    <w:rsid w:val="008D505E"/>
    <w:rsid w:val="00901FC3"/>
    <w:rsid w:val="0092217A"/>
    <w:rsid w:val="009352DC"/>
    <w:rsid w:val="009A23B3"/>
    <w:rsid w:val="009D54AE"/>
    <w:rsid w:val="009F5D72"/>
    <w:rsid w:val="00A02335"/>
    <w:rsid w:val="00A07EC4"/>
    <w:rsid w:val="00A25A8A"/>
    <w:rsid w:val="00A64B20"/>
    <w:rsid w:val="00AB2FE0"/>
    <w:rsid w:val="00B0289B"/>
    <w:rsid w:val="00B159B1"/>
    <w:rsid w:val="00B21C0A"/>
    <w:rsid w:val="00B24972"/>
    <w:rsid w:val="00B356FE"/>
    <w:rsid w:val="00BB2F30"/>
    <w:rsid w:val="00BB67DA"/>
    <w:rsid w:val="00BE51AA"/>
    <w:rsid w:val="00C878ED"/>
    <w:rsid w:val="00CE1560"/>
    <w:rsid w:val="00CE1BAE"/>
    <w:rsid w:val="00CF7113"/>
    <w:rsid w:val="00D7293B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NATALIA CECILIA BARRIENTOS MONTES</cp:lastModifiedBy>
  <cp:revision>2</cp:revision>
  <cp:lastPrinted>2023-07-12T22:50:00Z</cp:lastPrinted>
  <dcterms:created xsi:type="dcterms:W3CDTF">2025-03-05T19:44:00Z</dcterms:created>
  <dcterms:modified xsi:type="dcterms:W3CDTF">2025-03-05T19:44:00Z</dcterms:modified>
</cp:coreProperties>
</file>