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5CDF9E73" w:rsidR="0001574B" w:rsidRPr="00417E6F" w:rsidRDefault="004A4127"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 xml:space="preserve">PLIEGO DE CONDICIONES </w:t>
      </w:r>
    </w:p>
    <w:p w14:paraId="2A2EADDD" w14:textId="777BBC9C" w:rsidR="0001574B" w:rsidRPr="00417E6F" w:rsidRDefault="0014691C"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5DB82AB" w:rsidR="0001574B" w:rsidRPr="00417E6F" w:rsidRDefault="0014691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CP-012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B379C7">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A0FEEFE"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14691C">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62AA3AD5" w14:textId="77777777" w:rsidR="0014691C" w:rsidRDefault="0014691C"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 xml:space="preserve">“MANTENIMIENTO DE </w:t>
            </w:r>
            <w:r w:rsidR="00CC0BAD">
              <w:rPr>
                <w:rStyle w:val="Hipervnculo"/>
                <w:rFonts w:asciiTheme="minorHAnsi" w:eastAsiaTheme="minorEastAsia" w:hAnsiTheme="minorHAnsi" w:cstheme="minorHAnsi"/>
                <w:b/>
                <w:bCs/>
                <w:snapToGrid/>
                <w:color w:val="2E74B5" w:themeColor="accent1" w:themeShade="BF"/>
                <w:szCs w:val="24"/>
                <w:lang w:val="es-BO" w:eastAsia="es-BO"/>
              </w:rPr>
              <w:t>CUBIERTA</w:t>
            </w:r>
            <w:r w:rsidR="00F57DCF">
              <w:rPr>
                <w:rStyle w:val="Hipervnculo"/>
                <w:rFonts w:asciiTheme="minorHAnsi" w:eastAsiaTheme="minorEastAsia" w:hAnsiTheme="minorHAnsi" w:cstheme="minorHAnsi"/>
                <w:b/>
                <w:bCs/>
                <w:snapToGrid/>
                <w:color w:val="2E74B5" w:themeColor="accent1" w:themeShade="BF"/>
                <w:szCs w:val="24"/>
                <w:lang w:val="es-BO" w:eastAsia="es-BO"/>
              </w:rPr>
              <w:t xml:space="preserve"> </w:t>
            </w:r>
            <w:r>
              <w:rPr>
                <w:rStyle w:val="Hipervnculo"/>
                <w:rFonts w:asciiTheme="minorHAnsi" w:eastAsiaTheme="minorEastAsia" w:hAnsiTheme="minorHAnsi" w:cstheme="minorHAnsi"/>
                <w:b/>
                <w:bCs/>
                <w:snapToGrid/>
                <w:color w:val="2E74B5" w:themeColor="accent1" w:themeShade="BF"/>
                <w:szCs w:val="24"/>
                <w:lang w:val="es-BO" w:eastAsia="es-BO"/>
              </w:rPr>
              <w:t xml:space="preserve">DE </w:t>
            </w:r>
            <w:r w:rsidR="00CC0BAD">
              <w:rPr>
                <w:rStyle w:val="Hipervnculo"/>
                <w:rFonts w:asciiTheme="minorHAnsi" w:eastAsiaTheme="minorEastAsia" w:hAnsiTheme="minorHAnsi" w:cstheme="minorHAnsi"/>
                <w:b/>
                <w:bCs/>
                <w:snapToGrid/>
                <w:color w:val="2E74B5" w:themeColor="accent1" w:themeShade="BF"/>
                <w:szCs w:val="24"/>
                <w:lang w:val="es-BO" w:eastAsia="es-BO"/>
              </w:rPr>
              <w:t xml:space="preserve">POLICONSUTORIO </w:t>
            </w:r>
            <w:r>
              <w:rPr>
                <w:rStyle w:val="Hipervnculo"/>
                <w:rFonts w:asciiTheme="minorHAnsi" w:eastAsiaTheme="minorEastAsia" w:hAnsiTheme="minorHAnsi" w:cstheme="minorHAnsi"/>
                <w:b/>
                <w:bCs/>
                <w:snapToGrid/>
                <w:color w:val="2E74B5" w:themeColor="accent1" w:themeShade="BF"/>
                <w:szCs w:val="24"/>
                <w:lang w:val="es-BO" w:eastAsia="es-BO"/>
              </w:rPr>
              <w:t xml:space="preserve">– BLOQUE 1 </w:t>
            </w:r>
          </w:p>
          <w:p w14:paraId="5E0181EA" w14:textId="4B9A89E8" w:rsidR="00F84A90" w:rsidRPr="00F84A90" w:rsidRDefault="00CC0BAD"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 xml:space="preserve">CSBP </w:t>
            </w:r>
            <w:r w:rsidR="0014691C">
              <w:rPr>
                <w:rStyle w:val="Hipervnculo"/>
                <w:rFonts w:asciiTheme="minorHAnsi" w:eastAsiaTheme="minorEastAsia" w:hAnsiTheme="minorHAnsi" w:cstheme="minorHAnsi"/>
                <w:b/>
                <w:bCs/>
                <w:snapToGrid/>
                <w:color w:val="2E74B5" w:themeColor="accent1" w:themeShade="BF"/>
                <w:szCs w:val="24"/>
                <w:lang w:val="es-BO" w:eastAsia="es-BO"/>
              </w:rPr>
              <w:t>– REGIONAL POTOSÍ</w:t>
            </w:r>
            <w:r w:rsidR="00F84A90"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9645A9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14691C">
        <w:rPr>
          <w:rFonts w:asciiTheme="minorHAnsi" w:hAnsiTheme="minorHAnsi"/>
          <w:b/>
          <w:iCs/>
          <w:sz w:val="22"/>
          <w:szCs w:val="22"/>
          <w:lang w:val="es-ES"/>
        </w:rPr>
        <w:t>Potosí</w:t>
      </w:r>
      <w:r w:rsidRPr="00417E6F">
        <w:rPr>
          <w:rFonts w:asciiTheme="minorHAnsi" w:hAnsiTheme="minorHAnsi"/>
          <w:b/>
          <w:iCs/>
          <w:sz w:val="22"/>
          <w:szCs w:val="22"/>
          <w:lang w:val="es-ES"/>
        </w:rPr>
        <w:t xml:space="preserve">, </w:t>
      </w:r>
      <w:r w:rsidR="00E429B1">
        <w:rPr>
          <w:rFonts w:asciiTheme="minorHAnsi" w:hAnsiTheme="minorHAnsi"/>
          <w:b/>
          <w:iCs/>
          <w:sz w:val="22"/>
          <w:szCs w:val="22"/>
          <w:lang w:val="es-ES"/>
        </w:rPr>
        <w:t>noviembre</w:t>
      </w:r>
      <w:r w:rsidR="004A4127">
        <w:rPr>
          <w:rFonts w:asciiTheme="minorHAnsi" w:hAnsiTheme="minorHAnsi"/>
          <w:b/>
          <w:iCs/>
          <w:sz w:val="22"/>
          <w:szCs w:val="22"/>
          <w:lang w:val="es-ES"/>
        </w:rPr>
        <w:t xml:space="preserve"> </w:t>
      </w:r>
      <w:r w:rsidR="00071A03">
        <w:rPr>
          <w:rFonts w:asciiTheme="minorHAnsi" w:hAnsiTheme="minorHAnsi"/>
          <w:b/>
          <w:iCs/>
          <w:sz w:val="22"/>
          <w:szCs w:val="22"/>
          <w:lang w:val="es-ES"/>
        </w:rPr>
        <w:t>de 202</w:t>
      </w:r>
      <w:r w:rsidR="001D35CA">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41055C5B" w14:textId="05B4F677" w:rsidR="000F2477" w:rsidRDefault="000F2477" w:rsidP="007A4634">
      <w:pP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6B567A" w:rsidRPr="00545940" w14:paraId="7F63B7B7" w14:textId="77777777" w:rsidTr="000E0D49">
        <w:trPr>
          <w:trHeight w:val="2944"/>
          <w:jc w:val="center"/>
        </w:trPr>
        <w:tc>
          <w:tcPr>
            <w:tcW w:w="9284" w:type="dxa"/>
          </w:tcPr>
          <w:p w14:paraId="484286B1" w14:textId="77777777" w:rsidR="006B567A" w:rsidRPr="00545940" w:rsidRDefault="006B567A" w:rsidP="000E0D49">
            <w:pPr>
              <w:jc w:val="center"/>
              <w:rPr>
                <w:rFonts w:asciiTheme="minorHAnsi" w:hAnsiTheme="minorHAnsi" w:cstheme="minorHAnsi"/>
              </w:rPr>
            </w:pPr>
            <w:bookmarkStart w:id="0" w:name="_Hlk103163564"/>
            <w:r w:rsidRPr="00545940">
              <w:rPr>
                <w:rFonts w:asciiTheme="minorHAnsi" w:hAnsiTheme="minorHAnsi" w:cstheme="minorHAnsi"/>
                <w:noProof/>
                <w:lang w:val="es-BO" w:eastAsia="es-BO"/>
              </w:rPr>
              <w:drawing>
                <wp:anchor distT="0" distB="0" distL="114300" distR="114300" simplePos="0" relativeHeight="251669504" behindDoc="1" locked="0" layoutInCell="1" allowOverlap="1" wp14:anchorId="5B6B6084" wp14:editId="416299EB">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B3602AD" w14:textId="77777777" w:rsidR="006B567A" w:rsidRPr="00545940" w:rsidRDefault="006B567A" w:rsidP="000E0D49">
            <w:pPr>
              <w:jc w:val="center"/>
              <w:rPr>
                <w:rFonts w:asciiTheme="minorHAnsi" w:hAnsiTheme="minorHAnsi" w:cstheme="minorHAnsi"/>
              </w:rPr>
            </w:pPr>
          </w:p>
          <w:p w14:paraId="2211808A" w14:textId="77777777" w:rsidR="006B567A" w:rsidRPr="00545940" w:rsidRDefault="006B567A" w:rsidP="000E0D49">
            <w:pPr>
              <w:jc w:val="center"/>
              <w:rPr>
                <w:rFonts w:asciiTheme="minorHAnsi" w:hAnsiTheme="minorHAnsi" w:cstheme="minorHAnsi"/>
              </w:rPr>
            </w:pPr>
          </w:p>
          <w:p w14:paraId="147CF1DF" w14:textId="77777777" w:rsidR="006B567A" w:rsidRPr="00545940" w:rsidRDefault="006B567A" w:rsidP="000E0D49">
            <w:pPr>
              <w:jc w:val="center"/>
              <w:rPr>
                <w:rFonts w:asciiTheme="minorHAnsi" w:hAnsiTheme="minorHAnsi" w:cstheme="minorHAnsi"/>
              </w:rPr>
            </w:pPr>
          </w:p>
          <w:p w14:paraId="1857B348" w14:textId="77777777" w:rsidR="006B567A" w:rsidRPr="00545940" w:rsidRDefault="006B567A" w:rsidP="000E0D49">
            <w:pPr>
              <w:jc w:val="center"/>
              <w:rPr>
                <w:rFonts w:asciiTheme="minorHAnsi" w:hAnsiTheme="minorHAnsi" w:cstheme="minorHAnsi"/>
                <w:b/>
                <w:sz w:val="28"/>
                <w:szCs w:val="28"/>
              </w:rPr>
            </w:pPr>
            <w:r w:rsidRPr="00545940">
              <w:rPr>
                <w:rFonts w:asciiTheme="minorHAnsi" w:hAnsiTheme="minorHAnsi" w:cstheme="minorHAnsi"/>
                <w:b/>
                <w:sz w:val="28"/>
                <w:szCs w:val="28"/>
              </w:rPr>
              <w:t>CAJA DE SALUD DE LA BANCA PRIVADA</w:t>
            </w:r>
          </w:p>
          <w:p w14:paraId="77859EA1" w14:textId="77777777" w:rsidR="006B567A" w:rsidRPr="00545940" w:rsidRDefault="006B567A" w:rsidP="000E0D49">
            <w:pPr>
              <w:rPr>
                <w:rFonts w:asciiTheme="minorHAnsi" w:hAnsiTheme="minorHAnsi" w:cstheme="minorHAnsi"/>
                <w:b/>
                <w:sz w:val="28"/>
                <w:szCs w:val="28"/>
              </w:rPr>
            </w:pPr>
          </w:p>
          <w:p w14:paraId="5C237FA5" w14:textId="4CE294ED" w:rsidR="006B567A" w:rsidRPr="00545940" w:rsidRDefault="0014691C" w:rsidP="000E0D49">
            <w:pPr>
              <w:jc w:val="center"/>
              <w:rPr>
                <w:rFonts w:asciiTheme="minorHAnsi" w:hAnsiTheme="minorHAnsi" w:cstheme="minorHAnsi"/>
                <w:b/>
                <w:sz w:val="24"/>
                <w:szCs w:val="24"/>
              </w:rPr>
            </w:pPr>
            <w:r>
              <w:rPr>
                <w:rFonts w:asciiTheme="minorHAnsi" w:hAnsiTheme="minorHAnsi" w:cstheme="minorHAnsi"/>
                <w:b/>
                <w:sz w:val="24"/>
                <w:szCs w:val="24"/>
              </w:rPr>
              <w:t xml:space="preserve">COMPARACIÓN DE PROPUESTAS </w:t>
            </w:r>
            <w:r w:rsidRPr="00545940">
              <w:rPr>
                <w:rFonts w:asciiTheme="minorHAnsi" w:hAnsiTheme="minorHAnsi" w:cstheme="minorHAnsi"/>
                <w:b/>
                <w:sz w:val="24"/>
                <w:szCs w:val="24"/>
              </w:rPr>
              <w:t>CP</w:t>
            </w:r>
            <w:r w:rsidR="006B567A" w:rsidRPr="00545940">
              <w:rPr>
                <w:rFonts w:asciiTheme="minorHAnsi" w:hAnsiTheme="minorHAnsi" w:cstheme="minorHAnsi"/>
                <w:b/>
                <w:sz w:val="24"/>
                <w:szCs w:val="24"/>
              </w:rPr>
              <w:t>-01</w:t>
            </w:r>
            <w:r>
              <w:rPr>
                <w:rFonts w:asciiTheme="minorHAnsi" w:hAnsiTheme="minorHAnsi" w:cstheme="minorHAnsi"/>
                <w:b/>
                <w:sz w:val="24"/>
                <w:szCs w:val="24"/>
              </w:rPr>
              <w:t>2</w:t>
            </w:r>
            <w:r w:rsidR="006B567A" w:rsidRPr="00545940">
              <w:rPr>
                <w:rFonts w:asciiTheme="minorHAnsi" w:hAnsiTheme="minorHAnsi" w:cstheme="minorHAnsi"/>
                <w:b/>
                <w:sz w:val="24"/>
                <w:szCs w:val="24"/>
              </w:rPr>
              <w:t xml:space="preserve">-2024 </w:t>
            </w:r>
          </w:p>
          <w:p w14:paraId="58E4D234" w14:textId="1DED5C4C" w:rsidR="006B567A" w:rsidRPr="00545940" w:rsidRDefault="0014691C" w:rsidP="000E0D49">
            <w:pPr>
              <w:jc w:val="center"/>
              <w:rPr>
                <w:rFonts w:asciiTheme="minorHAnsi" w:hAnsiTheme="minorHAnsi" w:cstheme="minorHAnsi"/>
                <w:b/>
                <w:sz w:val="24"/>
                <w:szCs w:val="24"/>
              </w:rPr>
            </w:pPr>
            <w:r>
              <w:rPr>
                <w:rFonts w:asciiTheme="minorHAnsi" w:hAnsiTheme="minorHAnsi" w:cstheme="minorHAnsi"/>
                <w:b/>
                <w:sz w:val="24"/>
                <w:szCs w:val="24"/>
              </w:rPr>
              <w:t>PRIMERA</w:t>
            </w:r>
            <w:r w:rsidR="006B567A" w:rsidRPr="00545940">
              <w:rPr>
                <w:rFonts w:asciiTheme="minorHAnsi" w:hAnsiTheme="minorHAnsi" w:cstheme="minorHAnsi"/>
                <w:b/>
                <w:sz w:val="24"/>
                <w:szCs w:val="24"/>
              </w:rPr>
              <w:t xml:space="preserve"> CONVOCATORIA</w:t>
            </w:r>
          </w:p>
          <w:p w14:paraId="5D60F8FE" w14:textId="77777777" w:rsidR="006B567A" w:rsidRPr="00545940" w:rsidRDefault="006B567A" w:rsidP="000E0D49">
            <w:pPr>
              <w:rPr>
                <w:rFonts w:asciiTheme="minorHAnsi" w:hAnsiTheme="minorHAnsi" w:cstheme="minorHAnsi"/>
                <w:sz w:val="28"/>
                <w:szCs w:val="28"/>
              </w:rPr>
            </w:pPr>
          </w:p>
          <w:p w14:paraId="6C3D1BE3" w14:textId="7EADE7C9"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La Caja de Salud de la Banca Privada, Regional </w:t>
            </w:r>
            <w:r w:rsidR="0014691C">
              <w:rPr>
                <w:rFonts w:asciiTheme="minorHAnsi" w:hAnsiTheme="minorHAnsi" w:cstheme="minorHAnsi"/>
              </w:rPr>
              <w:t>Potosí</w:t>
            </w:r>
            <w:r w:rsidRPr="00545940">
              <w:rPr>
                <w:rFonts w:asciiTheme="minorHAnsi" w:hAnsiTheme="minorHAnsi" w:cstheme="minorHAnsi"/>
              </w:rPr>
              <w:t xml:space="preserve"> invita públicamente a proponentes legalmente establecidos a presentar propuestas para</w:t>
            </w:r>
            <w:r>
              <w:rPr>
                <w:rFonts w:asciiTheme="minorHAnsi" w:hAnsiTheme="minorHAnsi" w:cstheme="minorHAnsi"/>
              </w:rPr>
              <w:t xml:space="preserve"> realizar la siguiente obra</w:t>
            </w:r>
            <w:r w:rsidRPr="00545940">
              <w:rPr>
                <w:rFonts w:asciiTheme="minorHAnsi" w:hAnsiTheme="minorHAnsi" w:cstheme="minorHAnsi"/>
              </w:rPr>
              <w:t>:</w:t>
            </w:r>
          </w:p>
        </w:tc>
      </w:tr>
      <w:tr w:rsidR="006B567A" w:rsidRPr="00545940" w14:paraId="257D73BD" w14:textId="77777777" w:rsidTr="000E0D49">
        <w:trPr>
          <w:trHeight w:val="553"/>
          <w:jc w:val="center"/>
        </w:trPr>
        <w:tc>
          <w:tcPr>
            <w:tcW w:w="9284" w:type="dxa"/>
            <w:vAlign w:val="center"/>
          </w:tcPr>
          <w:p w14:paraId="4800E31C" w14:textId="77777777" w:rsidR="0014691C" w:rsidRPr="0014691C" w:rsidRDefault="0014691C" w:rsidP="0014691C">
            <w:pPr>
              <w:jc w:val="center"/>
              <w:rPr>
                <w:rFonts w:asciiTheme="minorHAnsi" w:hAnsiTheme="minorHAnsi" w:cstheme="minorHAnsi"/>
                <w:b/>
                <w:bCs/>
                <w:sz w:val="24"/>
                <w:szCs w:val="24"/>
              </w:rPr>
            </w:pPr>
            <w:r w:rsidRPr="0014691C">
              <w:rPr>
                <w:rFonts w:asciiTheme="minorHAnsi" w:hAnsiTheme="minorHAnsi" w:cstheme="minorHAnsi"/>
                <w:b/>
                <w:bCs/>
                <w:sz w:val="24"/>
                <w:szCs w:val="24"/>
              </w:rPr>
              <w:t xml:space="preserve">MANTENIMIENTO DE CUBIERTA DE POLICONSUTORIO – BLOQUE 1 </w:t>
            </w:r>
          </w:p>
          <w:p w14:paraId="2F8BE92F" w14:textId="65158422" w:rsidR="006B567A" w:rsidRPr="00545940" w:rsidRDefault="0014691C" w:rsidP="0014691C">
            <w:pPr>
              <w:jc w:val="center"/>
              <w:rPr>
                <w:rFonts w:asciiTheme="minorHAnsi" w:hAnsiTheme="minorHAnsi" w:cstheme="minorHAnsi"/>
              </w:rPr>
            </w:pPr>
            <w:r w:rsidRPr="0014691C">
              <w:rPr>
                <w:rFonts w:asciiTheme="minorHAnsi" w:hAnsiTheme="minorHAnsi" w:cstheme="minorHAnsi"/>
                <w:b/>
                <w:bCs/>
                <w:sz w:val="24"/>
                <w:szCs w:val="24"/>
              </w:rPr>
              <w:t>CSBP – REGIONAL POTOSÍ</w:t>
            </w:r>
          </w:p>
        </w:tc>
      </w:tr>
      <w:tr w:rsidR="006B567A" w:rsidRPr="00545940" w14:paraId="6A6327F6" w14:textId="77777777" w:rsidTr="000E0D49">
        <w:trPr>
          <w:trHeight w:val="553"/>
          <w:jc w:val="center"/>
        </w:trPr>
        <w:tc>
          <w:tcPr>
            <w:tcW w:w="9284" w:type="dxa"/>
            <w:vAlign w:val="center"/>
          </w:tcPr>
          <w:p w14:paraId="58CDCDF5" w14:textId="26CF0A78"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Tipo de Convocatoria: </w:t>
            </w:r>
            <w:r w:rsidR="007A4634">
              <w:rPr>
                <w:rFonts w:asciiTheme="minorHAnsi" w:hAnsiTheme="minorHAnsi" w:cstheme="minorHAnsi"/>
              </w:rPr>
              <w:t>Comparación de Propuestas</w:t>
            </w:r>
          </w:p>
        </w:tc>
      </w:tr>
      <w:tr w:rsidR="006B567A" w:rsidRPr="00545940" w14:paraId="36960784" w14:textId="77777777" w:rsidTr="000E0D49">
        <w:trPr>
          <w:trHeight w:val="509"/>
          <w:jc w:val="center"/>
        </w:trPr>
        <w:tc>
          <w:tcPr>
            <w:tcW w:w="9284" w:type="dxa"/>
            <w:vAlign w:val="center"/>
          </w:tcPr>
          <w:p w14:paraId="79010126"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Forma de adjudicación: POR EL TOTAL</w:t>
            </w:r>
          </w:p>
        </w:tc>
      </w:tr>
      <w:tr w:rsidR="006B567A" w:rsidRPr="00545940" w14:paraId="23BA5240" w14:textId="77777777" w:rsidTr="000E0D49">
        <w:trPr>
          <w:trHeight w:val="447"/>
          <w:jc w:val="center"/>
        </w:trPr>
        <w:tc>
          <w:tcPr>
            <w:tcW w:w="9284" w:type="dxa"/>
            <w:vAlign w:val="center"/>
          </w:tcPr>
          <w:p w14:paraId="34AB1E68" w14:textId="44587CE6"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Sistema de evaluación </w:t>
            </w:r>
            <w:r w:rsidRPr="00220C70">
              <w:rPr>
                <w:rFonts w:asciiTheme="minorHAnsi" w:hAnsiTheme="minorHAnsi" w:cstheme="minorHAnsi"/>
              </w:rPr>
              <w:t xml:space="preserve">y adjudicación: </w:t>
            </w:r>
            <w:r w:rsidR="007A4634">
              <w:rPr>
                <w:rFonts w:asciiTheme="minorHAnsi" w:hAnsiTheme="minorHAnsi" w:cstheme="minorHAnsi"/>
              </w:rPr>
              <w:t xml:space="preserve">CALIDAD Y COSTO </w:t>
            </w:r>
            <w:r w:rsidR="00220C70" w:rsidRPr="00220C70">
              <w:rPr>
                <w:rFonts w:asciiTheme="minorHAnsi" w:hAnsiTheme="minorHAnsi" w:cstheme="minorHAnsi"/>
              </w:rPr>
              <w:t xml:space="preserve"> </w:t>
            </w:r>
          </w:p>
        </w:tc>
      </w:tr>
      <w:tr w:rsidR="006B567A" w:rsidRPr="00545940" w14:paraId="0D580696" w14:textId="77777777" w:rsidTr="000E0D49">
        <w:trPr>
          <w:trHeight w:val="522"/>
          <w:jc w:val="center"/>
        </w:trPr>
        <w:tc>
          <w:tcPr>
            <w:tcW w:w="9284" w:type="dxa"/>
            <w:vAlign w:val="center"/>
          </w:tcPr>
          <w:p w14:paraId="3DF22C41" w14:textId="0670FC92" w:rsidR="0014691C" w:rsidRDefault="006B567A" w:rsidP="0014691C">
            <w:pPr>
              <w:jc w:val="center"/>
              <w:rPr>
                <w:rFonts w:asciiTheme="minorHAnsi" w:hAnsiTheme="minorHAnsi" w:cstheme="minorHAnsi"/>
              </w:rPr>
            </w:pPr>
            <w:r w:rsidRPr="00545940">
              <w:rPr>
                <w:rFonts w:asciiTheme="minorHAnsi" w:hAnsiTheme="minorHAnsi" w:cstheme="minorHAnsi"/>
              </w:rPr>
              <w:t xml:space="preserve">Encargados de atender consultas: </w:t>
            </w:r>
            <w:r w:rsidR="0014691C">
              <w:rPr>
                <w:rFonts w:asciiTheme="minorHAnsi" w:hAnsiTheme="minorHAnsi" w:cstheme="minorHAnsi"/>
              </w:rPr>
              <w:t>Lic. Álvaro Morales Cárdenas</w:t>
            </w:r>
          </w:p>
          <w:p w14:paraId="00C26F9A" w14:textId="5DA5EB50" w:rsidR="007A4634" w:rsidRPr="00545940" w:rsidRDefault="007A4634" w:rsidP="0014691C">
            <w:pPr>
              <w:jc w:val="center"/>
              <w:rPr>
                <w:rFonts w:asciiTheme="minorHAnsi" w:hAnsiTheme="minorHAnsi" w:cstheme="minorHAnsi"/>
              </w:rPr>
            </w:pPr>
            <w:r>
              <w:rPr>
                <w:rFonts w:asciiTheme="minorHAnsi" w:hAnsiTheme="minorHAnsi" w:cstheme="minorHAnsi"/>
              </w:rPr>
              <w:t xml:space="preserve">                                                               </w:t>
            </w:r>
          </w:p>
          <w:p w14:paraId="0E988CA3" w14:textId="057AF9D3" w:rsidR="006B567A" w:rsidRPr="00545940" w:rsidRDefault="006B567A" w:rsidP="000E0D49">
            <w:pPr>
              <w:jc w:val="center"/>
              <w:rPr>
                <w:rFonts w:asciiTheme="minorHAnsi" w:hAnsiTheme="minorHAnsi" w:cstheme="minorHAnsi"/>
              </w:rPr>
            </w:pPr>
          </w:p>
        </w:tc>
      </w:tr>
      <w:tr w:rsidR="006B567A" w:rsidRPr="00545940" w14:paraId="1ED63A6B" w14:textId="77777777" w:rsidTr="000E0D49">
        <w:trPr>
          <w:trHeight w:val="497"/>
          <w:jc w:val="center"/>
        </w:trPr>
        <w:tc>
          <w:tcPr>
            <w:tcW w:w="9284" w:type="dxa"/>
            <w:vAlign w:val="center"/>
          </w:tcPr>
          <w:p w14:paraId="050152E8" w14:textId="0DABF005"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Correo electrónico: </w:t>
            </w:r>
            <w:hyperlink r:id="rId10" w:history="1">
              <w:r w:rsidR="0014691C" w:rsidRPr="00667660">
                <w:rPr>
                  <w:rStyle w:val="Hipervnculo"/>
                </w:rPr>
                <w:t>alvaro.morales</w:t>
              </w:r>
              <w:r w:rsidR="0014691C" w:rsidRPr="00667660">
                <w:rPr>
                  <w:rStyle w:val="Hipervnculo"/>
                  <w:rFonts w:asciiTheme="minorHAnsi" w:hAnsiTheme="minorHAnsi"/>
                </w:rPr>
                <w:t>@c</w:t>
              </w:r>
              <w:r w:rsidR="0014691C" w:rsidRPr="00667660">
                <w:rPr>
                  <w:rStyle w:val="Hipervnculo"/>
                  <w:rFonts w:asciiTheme="minorHAnsi" w:hAnsiTheme="minorHAnsi" w:cs="Arial"/>
                </w:rPr>
                <w:t>sbp.com.bo</w:t>
              </w:r>
            </w:hyperlink>
          </w:p>
        </w:tc>
      </w:tr>
      <w:tr w:rsidR="006B567A" w:rsidRPr="00545940" w14:paraId="5D63DEE8" w14:textId="77777777" w:rsidTr="000E0D49">
        <w:trPr>
          <w:trHeight w:val="527"/>
          <w:jc w:val="center"/>
        </w:trPr>
        <w:tc>
          <w:tcPr>
            <w:tcW w:w="9284" w:type="dxa"/>
            <w:vAlign w:val="center"/>
          </w:tcPr>
          <w:p w14:paraId="1B8BCDD3" w14:textId="232D3F45"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Teléfono: </w:t>
            </w:r>
            <w:r w:rsidR="0014691C">
              <w:rPr>
                <w:rFonts w:asciiTheme="minorHAnsi" w:hAnsiTheme="minorHAnsi" w:cstheme="minorHAnsi"/>
              </w:rPr>
              <w:t>79430210</w:t>
            </w:r>
            <w:r w:rsidRPr="00545940">
              <w:rPr>
                <w:rFonts w:asciiTheme="minorHAnsi" w:hAnsiTheme="minorHAnsi" w:cstheme="minorHAnsi"/>
              </w:rPr>
              <w:t xml:space="preserve"> </w:t>
            </w:r>
            <w:proofErr w:type="spellStart"/>
            <w:r w:rsidRPr="00545940">
              <w:rPr>
                <w:rFonts w:asciiTheme="minorHAnsi" w:hAnsiTheme="minorHAnsi" w:cstheme="minorHAnsi"/>
              </w:rPr>
              <w:t>int</w:t>
            </w:r>
            <w:proofErr w:type="spellEnd"/>
            <w:r w:rsidRPr="00545940">
              <w:rPr>
                <w:rFonts w:asciiTheme="minorHAnsi" w:hAnsiTheme="minorHAnsi" w:cstheme="minorHAnsi"/>
              </w:rPr>
              <w:t xml:space="preserve">. </w:t>
            </w:r>
            <w:r w:rsidR="0014691C">
              <w:rPr>
                <w:rFonts w:asciiTheme="minorHAnsi" w:hAnsiTheme="minorHAnsi" w:cstheme="minorHAnsi"/>
              </w:rPr>
              <w:t>7150</w:t>
            </w:r>
          </w:p>
        </w:tc>
      </w:tr>
    </w:tbl>
    <w:p w14:paraId="76DDE3AB" w14:textId="77777777" w:rsidR="006B567A" w:rsidRDefault="006B567A" w:rsidP="00C1338D">
      <w:pPr>
        <w:pStyle w:val="Textoindependiente"/>
        <w:jc w:val="center"/>
        <w:rPr>
          <w:rFonts w:asciiTheme="minorHAnsi" w:hAnsiTheme="minorHAnsi" w:cstheme="minorHAnsi"/>
          <w:b/>
          <w:bCs/>
          <w:sz w:val="24"/>
          <w:szCs w:val="24"/>
        </w:rPr>
      </w:pPr>
    </w:p>
    <w:p w14:paraId="3608B8F7" w14:textId="77777777" w:rsidR="006B567A" w:rsidRDefault="006B567A" w:rsidP="00C1338D">
      <w:pPr>
        <w:pStyle w:val="Textoindependiente"/>
        <w:jc w:val="center"/>
        <w:rPr>
          <w:rFonts w:asciiTheme="minorHAnsi" w:hAnsiTheme="minorHAnsi" w:cstheme="minorHAnsi"/>
          <w:b/>
          <w:bCs/>
          <w:sz w:val="24"/>
          <w:szCs w:val="24"/>
        </w:rPr>
      </w:pPr>
    </w:p>
    <w:p w14:paraId="2DA567E7" w14:textId="77777777" w:rsidR="006B567A" w:rsidRDefault="006B567A">
      <w:pPr>
        <w:spacing w:after="160" w:line="259" w:lineRule="auto"/>
        <w:rPr>
          <w:rFonts w:asciiTheme="minorHAnsi" w:hAnsiTheme="minorHAnsi" w:cstheme="minorHAnsi"/>
          <w:b/>
          <w:bCs/>
          <w:sz w:val="24"/>
          <w:szCs w:val="24"/>
          <w:lang w:val="es-BO" w:eastAsia="es-ES"/>
        </w:rPr>
      </w:pPr>
      <w:r>
        <w:rPr>
          <w:rFonts w:asciiTheme="minorHAnsi" w:hAnsiTheme="minorHAnsi" w:cstheme="minorHAnsi"/>
          <w:b/>
          <w:bCs/>
          <w:sz w:val="24"/>
          <w:szCs w:val="24"/>
        </w:rPr>
        <w:br w:type="page"/>
      </w:r>
    </w:p>
    <w:bookmarkEnd w:id="0"/>
    <w:p w14:paraId="704B257C" w14:textId="77777777" w:rsidR="0014691C" w:rsidRDefault="0014691C" w:rsidP="0014691C">
      <w:pPr>
        <w:pStyle w:val="Textoindependiente"/>
        <w:jc w:val="center"/>
        <w:rPr>
          <w:rFonts w:asciiTheme="minorHAnsi" w:hAnsiTheme="minorHAnsi" w:cstheme="minorHAnsi"/>
          <w:b/>
          <w:bCs/>
          <w:sz w:val="24"/>
          <w:szCs w:val="24"/>
        </w:rPr>
      </w:pPr>
    </w:p>
    <w:p w14:paraId="2A9A905F" w14:textId="18BEF1B3" w:rsidR="0014691C" w:rsidRPr="0014691C" w:rsidRDefault="0014691C" w:rsidP="0014691C">
      <w:pPr>
        <w:pStyle w:val="Textoindependiente"/>
        <w:jc w:val="center"/>
        <w:rPr>
          <w:rFonts w:asciiTheme="minorHAnsi" w:hAnsiTheme="minorHAnsi" w:cstheme="minorHAnsi"/>
          <w:b/>
          <w:bCs/>
          <w:sz w:val="24"/>
          <w:szCs w:val="24"/>
        </w:rPr>
      </w:pPr>
      <w:r w:rsidRPr="0014691C">
        <w:rPr>
          <w:rFonts w:asciiTheme="minorHAnsi" w:hAnsiTheme="minorHAnsi" w:cstheme="minorHAnsi"/>
          <w:b/>
          <w:bCs/>
          <w:sz w:val="24"/>
          <w:szCs w:val="24"/>
        </w:rPr>
        <w:t>COMPARACION DE PROPUESTAS: PROCESO: CP-012-24</w:t>
      </w:r>
    </w:p>
    <w:p w14:paraId="06A1502D" w14:textId="77777777" w:rsidR="0014691C" w:rsidRPr="0014691C" w:rsidRDefault="0014691C" w:rsidP="0014691C">
      <w:pPr>
        <w:pStyle w:val="Textoindependiente"/>
        <w:jc w:val="center"/>
        <w:rPr>
          <w:rFonts w:asciiTheme="minorHAnsi" w:hAnsiTheme="minorHAnsi" w:cstheme="minorHAnsi"/>
          <w:b/>
          <w:bCs/>
          <w:sz w:val="24"/>
          <w:szCs w:val="24"/>
        </w:rPr>
      </w:pPr>
      <w:r w:rsidRPr="0014691C">
        <w:rPr>
          <w:rFonts w:asciiTheme="minorHAnsi" w:hAnsiTheme="minorHAnsi" w:cstheme="minorHAnsi"/>
          <w:b/>
          <w:bCs/>
          <w:sz w:val="24"/>
          <w:szCs w:val="24"/>
        </w:rPr>
        <w:t>“PROCESO DE MANTENIMIENTO DE CUBIERTAS POLICONSULTORIO – BLOQUE 1</w:t>
      </w:r>
    </w:p>
    <w:p w14:paraId="484075B7" w14:textId="758D82A5" w:rsidR="00C1338D" w:rsidRDefault="0014691C" w:rsidP="0014691C">
      <w:pPr>
        <w:pStyle w:val="Textoindependiente"/>
        <w:jc w:val="center"/>
        <w:rPr>
          <w:rFonts w:asciiTheme="minorHAnsi" w:hAnsiTheme="minorHAnsi" w:cstheme="minorHAnsi"/>
          <w:b/>
          <w:bCs/>
          <w:sz w:val="24"/>
          <w:szCs w:val="24"/>
        </w:rPr>
      </w:pPr>
      <w:r w:rsidRPr="0014691C">
        <w:rPr>
          <w:rFonts w:asciiTheme="minorHAnsi" w:hAnsiTheme="minorHAnsi" w:cstheme="minorHAnsi"/>
          <w:b/>
          <w:bCs/>
          <w:sz w:val="24"/>
          <w:szCs w:val="24"/>
        </w:rPr>
        <w:t>CSBP – REGIONAL POTOSÍ”</w:t>
      </w:r>
    </w:p>
    <w:p w14:paraId="626F6011" w14:textId="77777777" w:rsidR="0014691C" w:rsidRDefault="0014691C" w:rsidP="0014691C">
      <w:pPr>
        <w:pStyle w:val="Textoindependiente"/>
        <w:jc w:val="center"/>
        <w:rPr>
          <w:rFonts w:asciiTheme="minorHAnsi" w:hAnsiTheme="minorHAnsi"/>
          <w:b/>
          <w:bCs/>
          <w:color w:val="000000"/>
          <w:sz w:val="24"/>
          <w:szCs w:val="24"/>
        </w:rPr>
      </w:pPr>
    </w:p>
    <w:tbl>
      <w:tblPr>
        <w:tblStyle w:val="Tablaconcuadrcula"/>
        <w:tblW w:w="9230" w:type="dxa"/>
        <w:tblInd w:w="-176" w:type="dxa"/>
        <w:tblLayout w:type="fixed"/>
        <w:tblLook w:val="04A0" w:firstRow="1" w:lastRow="0" w:firstColumn="1" w:lastColumn="0" w:noHBand="0" w:noVBand="1"/>
      </w:tblPr>
      <w:tblGrid>
        <w:gridCol w:w="538"/>
        <w:gridCol w:w="2865"/>
        <w:gridCol w:w="1417"/>
        <w:gridCol w:w="1730"/>
        <w:gridCol w:w="2680"/>
      </w:tblGrid>
      <w:tr w:rsidR="0014691C" w:rsidRPr="0014691C" w14:paraId="42BC9E0F" w14:textId="77777777" w:rsidTr="008F3CB5">
        <w:trPr>
          <w:trHeight w:val="540"/>
        </w:trPr>
        <w:tc>
          <w:tcPr>
            <w:tcW w:w="538" w:type="dxa"/>
            <w:shd w:val="clear" w:color="auto" w:fill="AEAAAA"/>
            <w:vAlign w:val="center"/>
          </w:tcPr>
          <w:p w14:paraId="36113591" w14:textId="77777777" w:rsidR="0014691C" w:rsidRPr="0014691C" w:rsidRDefault="0014691C" w:rsidP="0014691C">
            <w:pPr>
              <w:widowControl w:val="0"/>
              <w:autoSpaceDE w:val="0"/>
              <w:autoSpaceDN w:val="0"/>
              <w:jc w:val="center"/>
              <w:rPr>
                <w:rFonts w:ascii="Arial" w:eastAsia="Arial" w:hAnsi="Arial" w:cs="Arial"/>
                <w:b/>
                <w:bCs/>
              </w:rPr>
            </w:pPr>
            <w:r w:rsidRPr="0014691C">
              <w:rPr>
                <w:rFonts w:ascii="Arial" w:eastAsia="Arial" w:hAnsi="Arial" w:cs="Arial"/>
                <w:b/>
                <w:bCs/>
              </w:rPr>
              <w:t>N.º</w:t>
            </w:r>
          </w:p>
        </w:tc>
        <w:tc>
          <w:tcPr>
            <w:tcW w:w="2865" w:type="dxa"/>
            <w:shd w:val="clear" w:color="auto" w:fill="AEAAAA"/>
            <w:vAlign w:val="center"/>
          </w:tcPr>
          <w:p w14:paraId="4D40C328" w14:textId="77777777" w:rsidR="0014691C" w:rsidRPr="0014691C" w:rsidRDefault="0014691C" w:rsidP="0014691C">
            <w:pPr>
              <w:widowControl w:val="0"/>
              <w:autoSpaceDE w:val="0"/>
              <w:autoSpaceDN w:val="0"/>
              <w:jc w:val="center"/>
              <w:rPr>
                <w:rFonts w:ascii="Arial" w:eastAsia="Arial" w:hAnsi="Arial" w:cs="Arial"/>
                <w:b/>
                <w:bCs/>
              </w:rPr>
            </w:pPr>
            <w:r w:rsidRPr="0014691C">
              <w:rPr>
                <w:rFonts w:ascii="Arial" w:eastAsia="Arial" w:hAnsi="Arial" w:cs="Arial"/>
                <w:b/>
                <w:bCs/>
              </w:rPr>
              <w:t>ACTIVIDAD</w:t>
            </w:r>
          </w:p>
        </w:tc>
        <w:tc>
          <w:tcPr>
            <w:tcW w:w="1417" w:type="dxa"/>
            <w:shd w:val="clear" w:color="auto" w:fill="AEAAAA"/>
            <w:vAlign w:val="center"/>
          </w:tcPr>
          <w:p w14:paraId="488BBA4F" w14:textId="77777777" w:rsidR="0014691C" w:rsidRPr="0014691C" w:rsidRDefault="0014691C" w:rsidP="0014691C">
            <w:pPr>
              <w:widowControl w:val="0"/>
              <w:autoSpaceDE w:val="0"/>
              <w:autoSpaceDN w:val="0"/>
              <w:jc w:val="center"/>
              <w:rPr>
                <w:rFonts w:ascii="Arial" w:eastAsia="Arial" w:hAnsi="Arial" w:cs="Arial"/>
                <w:b/>
                <w:bCs/>
              </w:rPr>
            </w:pPr>
            <w:r w:rsidRPr="0014691C">
              <w:rPr>
                <w:rFonts w:ascii="Arial" w:eastAsia="Arial" w:hAnsi="Arial" w:cs="Arial"/>
                <w:b/>
                <w:bCs/>
              </w:rPr>
              <w:t>FECHA</w:t>
            </w:r>
          </w:p>
        </w:tc>
        <w:tc>
          <w:tcPr>
            <w:tcW w:w="1730" w:type="dxa"/>
            <w:shd w:val="clear" w:color="auto" w:fill="AEAAAA"/>
            <w:vAlign w:val="center"/>
          </w:tcPr>
          <w:p w14:paraId="33774E4E" w14:textId="77777777" w:rsidR="0014691C" w:rsidRPr="0014691C" w:rsidRDefault="0014691C" w:rsidP="0014691C">
            <w:pPr>
              <w:widowControl w:val="0"/>
              <w:autoSpaceDE w:val="0"/>
              <w:autoSpaceDN w:val="0"/>
              <w:jc w:val="center"/>
              <w:rPr>
                <w:rFonts w:ascii="Arial" w:eastAsia="Arial" w:hAnsi="Arial" w:cs="Arial"/>
                <w:b/>
                <w:bCs/>
              </w:rPr>
            </w:pPr>
            <w:r w:rsidRPr="0014691C">
              <w:rPr>
                <w:rFonts w:ascii="Arial" w:eastAsia="Arial" w:hAnsi="Arial" w:cs="Arial"/>
                <w:b/>
                <w:bCs/>
              </w:rPr>
              <w:t>HORA</w:t>
            </w:r>
          </w:p>
        </w:tc>
        <w:tc>
          <w:tcPr>
            <w:tcW w:w="2680" w:type="dxa"/>
            <w:shd w:val="clear" w:color="auto" w:fill="AEAAAA"/>
            <w:vAlign w:val="center"/>
          </w:tcPr>
          <w:p w14:paraId="0303C581" w14:textId="77777777" w:rsidR="0014691C" w:rsidRPr="0014691C" w:rsidRDefault="0014691C" w:rsidP="0014691C">
            <w:pPr>
              <w:widowControl w:val="0"/>
              <w:autoSpaceDE w:val="0"/>
              <w:autoSpaceDN w:val="0"/>
              <w:jc w:val="center"/>
              <w:rPr>
                <w:rFonts w:ascii="Arial" w:eastAsia="Arial" w:hAnsi="Arial" w:cs="Arial"/>
                <w:b/>
                <w:bCs/>
              </w:rPr>
            </w:pPr>
            <w:r w:rsidRPr="0014691C">
              <w:rPr>
                <w:rFonts w:ascii="Arial" w:eastAsia="Arial" w:hAnsi="Arial" w:cs="Arial"/>
                <w:b/>
                <w:bCs/>
              </w:rPr>
              <w:t>LUGAR Y DIRECCION</w:t>
            </w:r>
          </w:p>
        </w:tc>
      </w:tr>
      <w:tr w:rsidR="0014691C" w:rsidRPr="0014691C" w14:paraId="6CB864F9" w14:textId="77777777" w:rsidTr="008F3CB5">
        <w:trPr>
          <w:trHeight w:val="767"/>
        </w:trPr>
        <w:tc>
          <w:tcPr>
            <w:tcW w:w="538" w:type="dxa"/>
            <w:vAlign w:val="center"/>
          </w:tcPr>
          <w:p w14:paraId="59088822"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1</w:t>
            </w:r>
          </w:p>
          <w:p w14:paraId="375B534C" w14:textId="77777777" w:rsidR="0014691C" w:rsidRPr="0014691C" w:rsidRDefault="0014691C" w:rsidP="0014691C">
            <w:pPr>
              <w:widowControl w:val="0"/>
              <w:autoSpaceDE w:val="0"/>
              <w:autoSpaceDN w:val="0"/>
              <w:jc w:val="center"/>
              <w:rPr>
                <w:rFonts w:ascii="Arial" w:eastAsia="Arial" w:hAnsi="Arial" w:cs="Arial"/>
                <w:bCs/>
                <w:sz w:val="18"/>
                <w:szCs w:val="18"/>
              </w:rPr>
            </w:pPr>
          </w:p>
        </w:tc>
        <w:tc>
          <w:tcPr>
            <w:tcW w:w="2865" w:type="dxa"/>
            <w:vAlign w:val="center"/>
          </w:tcPr>
          <w:p w14:paraId="4597675F" w14:textId="77777777" w:rsidR="0014691C" w:rsidRPr="0014691C" w:rsidRDefault="0014691C" w:rsidP="0014691C">
            <w:pPr>
              <w:widowControl w:val="0"/>
              <w:autoSpaceDE w:val="0"/>
              <w:autoSpaceDN w:val="0"/>
              <w:rPr>
                <w:rFonts w:ascii="Arial" w:eastAsia="Arial" w:hAnsi="Arial" w:cs="Arial"/>
                <w:bCs/>
                <w:sz w:val="18"/>
                <w:szCs w:val="18"/>
              </w:rPr>
            </w:pPr>
            <w:r w:rsidRPr="0014691C">
              <w:rPr>
                <w:rFonts w:ascii="Arial" w:eastAsia="Arial" w:hAnsi="Arial" w:cs="Arial"/>
                <w:bCs/>
                <w:sz w:val="18"/>
                <w:szCs w:val="18"/>
              </w:rPr>
              <w:t>Publicación de la convocatoria en la Web</w:t>
            </w:r>
          </w:p>
        </w:tc>
        <w:tc>
          <w:tcPr>
            <w:tcW w:w="1417" w:type="dxa"/>
            <w:vAlign w:val="center"/>
          </w:tcPr>
          <w:p w14:paraId="5C657C67"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27/11/2024</w:t>
            </w:r>
          </w:p>
        </w:tc>
        <w:tc>
          <w:tcPr>
            <w:tcW w:w="1730" w:type="dxa"/>
            <w:vAlign w:val="center"/>
          </w:tcPr>
          <w:p w14:paraId="3C6273E7"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14:00 PM</w:t>
            </w:r>
          </w:p>
        </w:tc>
        <w:tc>
          <w:tcPr>
            <w:tcW w:w="2680" w:type="dxa"/>
            <w:vAlign w:val="center"/>
          </w:tcPr>
          <w:p w14:paraId="280541C2"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 xml:space="preserve">Publicación en el portal </w:t>
            </w:r>
            <w:hyperlink r:id="rId11" w:history="1">
              <w:r w:rsidRPr="0014691C">
                <w:rPr>
                  <w:rFonts w:ascii="Arial" w:eastAsia="Arial" w:hAnsi="Arial" w:cs="Arial"/>
                  <w:bCs/>
                  <w:color w:val="0563C1"/>
                  <w:sz w:val="18"/>
                  <w:szCs w:val="18"/>
                  <w:u w:val="single"/>
                </w:rPr>
                <w:t>https://portal.csbp.com.bo/</w:t>
              </w:r>
            </w:hyperlink>
            <w:r w:rsidRPr="0014691C">
              <w:rPr>
                <w:rFonts w:ascii="Arial" w:eastAsia="Arial" w:hAnsi="Arial" w:cs="Arial"/>
                <w:bCs/>
                <w:sz w:val="18"/>
                <w:szCs w:val="18"/>
              </w:rPr>
              <w:t xml:space="preserve"> </w:t>
            </w:r>
          </w:p>
        </w:tc>
      </w:tr>
      <w:tr w:rsidR="0014691C" w:rsidRPr="0014691C" w14:paraId="781C5DE3" w14:textId="77777777" w:rsidTr="008F3CB5">
        <w:trPr>
          <w:trHeight w:val="693"/>
        </w:trPr>
        <w:tc>
          <w:tcPr>
            <w:tcW w:w="538" w:type="dxa"/>
            <w:vAlign w:val="center"/>
          </w:tcPr>
          <w:p w14:paraId="790698D1"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2</w:t>
            </w:r>
          </w:p>
        </w:tc>
        <w:tc>
          <w:tcPr>
            <w:tcW w:w="2865" w:type="dxa"/>
            <w:vAlign w:val="center"/>
          </w:tcPr>
          <w:p w14:paraId="0D218D94" w14:textId="77777777" w:rsidR="0014691C" w:rsidRPr="0014691C" w:rsidRDefault="0014691C" w:rsidP="0014691C">
            <w:pPr>
              <w:widowControl w:val="0"/>
              <w:autoSpaceDE w:val="0"/>
              <w:autoSpaceDN w:val="0"/>
              <w:rPr>
                <w:rFonts w:ascii="Arial" w:eastAsia="Arial" w:hAnsi="Arial" w:cs="Arial"/>
                <w:bCs/>
                <w:sz w:val="18"/>
                <w:szCs w:val="18"/>
              </w:rPr>
            </w:pPr>
            <w:r w:rsidRPr="0014691C">
              <w:rPr>
                <w:rFonts w:ascii="Arial" w:eastAsia="Arial" w:hAnsi="Arial" w:cs="Arial"/>
                <w:bCs/>
                <w:sz w:val="18"/>
                <w:szCs w:val="18"/>
              </w:rPr>
              <w:t xml:space="preserve">Envío de la solicitud de propuesta </w:t>
            </w:r>
          </w:p>
        </w:tc>
        <w:tc>
          <w:tcPr>
            <w:tcW w:w="1417" w:type="dxa"/>
            <w:vAlign w:val="center"/>
          </w:tcPr>
          <w:p w14:paraId="5B411FC9"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27/11/2024</w:t>
            </w:r>
          </w:p>
        </w:tc>
        <w:tc>
          <w:tcPr>
            <w:tcW w:w="1730" w:type="dxa"/>
            <w:vAlign w:val="center"/>
          </w:tcPr>
          <w:p w14:paraId="6C6D449F"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15:00 PM</w:t>
            </w:r>
          </w:p>
        </w:tc>
        <w:tc>
          <w:tcPr>
            <w:tcW w:w="2680" w:type="dxa"/>
            <w:vAlign w:val="center"/>
          </w:tcPr>
          <w:p w14:paraId="36EE8977"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Vía correo electrónico</w:t>
            </w:r>
          </w:p>
        </w:tc>
      </w:tr>
      <w:tr w:rsidR="0014691C" w:rsidRPr="0014691C" w14:paraId="6AD2CF39" w14:textId="77777777" w:rsidTr="008F3CB5">
        <w:trPr>
          <w:trHeight w:val="561"/>
        </w:trPr>
        <w:tc>
          <w:tcPr>
            <w:tcW w:w="538" w:type="dxa"/>
            <w:vAlign w:val="center"/>
          </w:tcPr>
          <w:p w14:paraId="734ACE7D"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3</w:t>
            </w:r>
          </w:p>
        </w:tc>
        <w:tc>
          <w:tcPr>
            <w:tcW w:w="2865" w:type="dxa"/>
            <w:vAlign w:val="center"/>
          </w:tcPr>
          <w:p w14:paraId="17E08986" w14:textId="77777777" w:rsidR="0014691C" w:rsidRPr="0014691C" w:rsidRDefault="0014691C" w:rsidP="0014691C">
            <w:pPr>
              <w:widowControl w:val="0"/>
              <w:autoSpaceDE w:val="0"/>
              <w:autoSpaceDN w:val="0"/>
              <w:rPr>
                <w:rFonts w:ascii="Arial" w:eastAsia="Arial" w:hAnsi="Arial" w:cs="Arial"/>
                <w:bCs/>
                <w:sz w:val="18"/>
                <w:szCs w:val="18"/>
              </w:rPr>
            </w:pPr>
            <w:r w:rsidRPr="0014691C">
              <w:rPr>
                <w:rFonts w:ascii="Arial" w:eastAsia="Arial" w:hAnsi="Arial" w:cs="Arial"/>
                <w:bCs/>
                <w:sz w:val="18"/>
                <w:szCs w:val="18"/>
              </w:rPr>
              <w:t xml:space="preserve">Inspección previa </w:t>
            </w:r>
          </w:p>
        </w:tc>
        <w:tc>
          <w:tcPr>
            <w:tcW w:w="1417" w:type="dxa"/>
            <w:vAlign w:val="center"/>
          </w:tcPr>
          <w:p w14:paraId="1C0893C0"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28/11/2024</w:t>
            </w:r>
          </w:p>
        </w:tc>
        <w:tc>
          <w:tcPr>
            <w:tcW w:w="1730" w:type="dxa"/>
            <w:vAlign w:val="center"/>
          </w:tcPr>
          <w:p w14:paraId="6B832DDF" w14:textId="77777777" w:rsidR="0014691C" w:rsidRDefault="007A4634" w:rsidP="007A4634">
            <w:pPr>
              <w:widowControl w:val="0"/>
              <w:autoSpaceDE w:val="0"/>
              <w:autoSpaceDN w:val="0"/>
              <w:rPr>
                <w:rFonts w:ascii="Arial" w:eastAsia="Arial" w:hAnsi="Arial" w:cs="Arial"/>
                <w:bCs/>
                <w:sz w:val="18"/>
                <w:szCs w:val="18"/>
              </w:rPr>
            </w:pPr>
            <w:r>
              <w:rPr>
                <w:rFonts w:ascii="Arial" w:eastAsia="Arial" w:hAnsi="Arial" w:cs="Arial"/>
                <w:bCs/>
                <w:sz w:val="18"/>
                <w:szCs w:val="18"/>
              </w:rPr>
              <w:t xml:space="preserve">DE </w:t>
            </w:r>
            <w:r w:rsidR="0014691C" w:rsidRPr="0014691C">
              <w:rPr>
                <w:rFonts w:ascii="Arial" w:eastAsia="Arial" w:hAnsi="Arial" w:cs="Arial"/>
                <w:bCs/>
                <w:sz w:val="18"/>
                <w:szCs w:val="18"/>
              </w:rPr>
              <w:t>10:00 AM</w:t>
            </w:r>
          </w:p>
          <w:p w14:paraId="1018FDD3" w14:textId="76B2945D" w:rsidR="007A4634" w:rsidRPr="0014691C" w:rsidRDefault="007A4634" w:rsidP="007A4634">
            <w:pPr>
              <w:widowControl w:val="0"/>
              <w:autoSpaceDE w:val="0"/>
              <w:autoSpaceDN w:val="0"/>
              <w:rPr>
                <w:rFonts w:ascii="Arial" w:eastAsia="Arial" w:hAnsi="Arial" w:cs="Arial"/>
                <w:bCs/>
                <w:sz w:val="18"/>
                <w:szCs w:val="18"/>
              </w:rPr>
            </w:pPr>
            <w:r>
              <w:rPr>
                <w:rFonts w:ascii="Arial" w:eastAsia="Arial" w:hAnsi="Arial" w:cs="Arial"/>
                <w:bCs/>
                <w:sz w:val="18"/>
                <w:szCs w:val="18"/>
              </w:rPr>
              <w:t>HASTA: 15:00 PM</w:t>
            </w:r>
          </w:p>
        </w:tc>
        <w:tc>
          <w:tcPr>
            <w:tcW w:w="2680" w:type="dxa"/>
            <w:vAlign w:val="center"/>
          </w:tcPr>
          <w:p w14:paraId="29CE4FA9" w14:textId="77777777" w:rsidR="0014691C" w:rsidRPr="0014691C" w:rsidRDefault="0014691C" w:rsidP="0014691C">
            <w:pPr>
              <w:widowControl w:val="0"/>
              <w:autoSpaceDE w:val="0"/>
              <w:autoSpaceDN w:val="0"/>
              <w:rPr>
                <w:rFonts w:ascii="Arial" w:eastAsia="Arial" w:hAnsi="Arial" w:cs="Arial"/>
                <w:bCs/>
                <w:sz w:val="18"/>
                <w:szCs w:val="18"/>
              </w:rPr>
            </w:pPr>
            <w:r w:rsidRPr="0014691C">
              <w:rPr>
                <w:rFonts w:ascii="Arial" w:eastAsia="Arial" w:hAnsi="Arial" w:cs="Arial"/>
                <w:bCs/>
                <w:sz w:val="18"/>
                <w:szCs w:val="18"/>
              </w:rPr>
              <w:t>Calle Periodista No 132, Policonsultorio CSBP</w:t>
            </w:r>
          </w:p>
        </w:tc>
      </w:tr>
      <w:tr w:rsidR="0014691C" w:rsidRPr="0014691C" w14:paraId="26DFDE81" w14:textId="77777777" w:rsidTr="008F3CB5">
        <w:trPr>
          <w:trHeight w:val="416"/>
        </w:trPr>
        <w:tc>
          <w:tcPr>
            <w:tcW w:w="538" w:type="dxa"/>
            <w:vAlign w:val="center"/>
          </w:tcPr>
          <w:p w14:paraId="3464ACD4"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4</w:t>
            </w:r>
          </w:p>
        </w:tc>
        <w:tc>
          <w:tcPr>
            <w:tcW w:w="2865" w:type="dxa"/>
            <w:vAlign w:val="center"/>
          </w:tcPr>
          <w:p w14:paraId="154702E1" w14:textId="77777777" w:rsidR="0014691C" w:rsidRPr="0014691C" w:rsidRDefault="0014691C" w:rsidP="0014691C">
            <w:pPr>
              <w:widowControl w:val="0"/>
              <w:autoSpaceDE w:val="0"/>
              <w:autoSpaceDN w:val="0"/>
              <w:rPr>
                <w:rFonts w:ascii="Arial" w:eastAsia="Arial" w:hAnsi="Arial" w:cs="Arial"/>
                <w:bCs/>
                <w:sz w:val="18"/>
                <w:szCs w:val="18"/>
              </w:rPr>
            </w:pPr>
            <w:r w:rsidRPr="0014691C">
              <w:rPr>
                <w:rFonts w:ascii="Arial" w:eastAsia="Arial" w:hAnsi="Arial" w:cs="Arial"/>
                <w:bCs/>
                <w:sz w:val="18"/>
                <w:szCs w:val="18"/>
              </w:rPr>
              <w:t xml:space="preserve">Fecha límite para la Recepción de propuestas </w:t>
            </w:r>
          </w:p>
        </w:tc>
        <w:tc>
          <w:tcPr>
            <w:tcW w:w="1417" w:type="dxa"/>
            <w:vAlign w:val="center"/>
          </w:tcPr>
          <w:p w14:paraId="60463E9D"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02/12/2024</w:t>
            </w:r>
          </w:p>
        </w:tc>
        <w:tc>
          <w:tcPr>
            <w:tcW w:w="1730" w:type="dxa"/>
            <w:vAlign w:val="center"/>
          </w:tcPr>
          <w:p w14:paraId="01DCF4D1" w14:textId="453B5FCA" w:rsidR="0014691C" w:rsidRPr="0014691C" w:rsidRDefault="008F3CB5" w:rsidP="0014691C">
            <w:pPr>
              <w:widowControl w:val="0"/>
              <w:autoSpaceDE w:val="0"/>
              <w:autoSpaceDN w:val="0"/>
              <w:jc w:val="center"/>
              <w:rPr>
                <w:rFonts w:ascii="Arial" w:eastAsia="Arial" w:hAnsi="Arial" w:cs="Arial"/>
                <w:bCs/>
                <w:sz w:val="18"/>
                <w:szCs w:val="18"/>
              </w:rPr>
            </w:pPr>
            <w:r>
              <w:rPr>
                <w:rFonts w:ascii="Arial" w:eastAsia="Arial" w:hAnsi="Arial" w:cs="Arial"/>
                <w:bCs/>
                <w:sz w:val="18"/>
                <w:szCs w:val="18"/>
              </w:rPr>
              <w:t>10</w:t>
            </w:r>
            <w:r w:rsidR="007A4634">
              <w:rPr>
                <w:rFonts w:ascii="Arial" w:eastAsia="Arial" w:hAnsi="Arial" w:cs="Arial"/>
                <w:bCs/>
                <w:sz w:val="18"/>
                <w:szCs w:val="18"/>
              </w:rPr>
              <w:t>:00</w:t>
            </w:r>
            <w:r w:rsidR="0014691C" w:rsidRPr="0014691C">
              <w:rPr>
                <w:rFonts w:ascii="Arial" w:eastAsia="Arial" w:hAnsi="Arial" w:cs="Arial"/>
                <w:bCs/>
                <w:sz w:val="18"/>
                <w:szCs w:val="18"/>
              </w:rPr>
              <w:t xml:space="preserve"> AM</w:t>
            </w:r>
          </w:p>
        </w:tc>
        <w:tc>
          <w:tcPr>
            <w:tcW w:w="2680" w:type="dxa"/>
            <w:vAlign w:val="center"/>
          </w:tcPr>
          <w:p w14:paraId="14A898FF" w14:textId="77777777" w:rsidR="0014691C" w:rsidRPr="0014691C" w:rsidRDefault="0014691C" w:rsidP="0014691C">
            <w:pPr>
              <w:widowControl w:val="0"/>
              <w:autoSpaceDE w:val="0"/>
              <w:autoSpaceDN w:val="0"/>
              <w:rPr>
                <w:rFonts w:ascii="Arial" w:eastAsia="Arial" w:hAnsi="Arial" w:cs="Arial"/>
                <w:sz w:val="18"/>
                <w:szCs w:val="18"/>
              </w:rPr>
            </w:pPr>
            <w:r w:rsidRPr="0014691C">
              <w:rPr>
                <w:rFonts w:ascii="Arial" w:eastAsia="Arial" w:hAnsi="Arial" w:cs="Arial"/>
                <w:b/>
                <w:bCs/>
                <w:sz w:val="18"/>
                <w:szCs w:val="18"/>
              </w:rPr>
              <w:t xml:space="preserve">Presentación electrónica: </w:t>
            </w:r>
            <w:hyperlink r:id="rId12" w:history="1">
              <w:r w:rsidRPr="0014691C">
                <w:rPr>
                  <w:rFonts w:ascii="Arial" w:eastAsia="Arial" w:hAnsi="Arial" w:cs="Arial"/>
                  <w:color w:val="0563C1"/>
                  <w:sz w:val="18"/>
                  <w:szCs w:val="18"/>
                  <w:u w:val="single"/>
                </w:rPr>
                <w:t>natalia.barrientos@csbp.com.bo</w:t>
              </w:r>
            </w:hyperlink>
          </w:p>
          <w:p w14:paraId="2302226B" w14:textId="77777777" w:rsidR="0014691C" w:rsidRPr="0014691C" w:rsidRDefault="0014691C" w:rsidP="0014691C">
            <w:pPr>
              <w:widowControl w:val="0"/>
              <w:autoSpaceDE w:val="0"/>
              <w:autoSpaceDN w:val="0"/>
              <w:rPr>
                <w:rFonts w:ascii="Arial" w:eastAsia="Arial" w:hAnsi="Arial" w:cs="Arial"/>
                <w:bCs/>
                <w:sz w:val="18"/>
                <w:szCs w:val="18"/>
              </w:rPr>
            </w:pPr>
            <w:hyperlink r:id="rId13" w:history="1">
              <w:r w:rsidRPr="0014691C">
                <w:rPr>
                  <w:rFonts w:ascii="Arial" w:eastAsia="Arial" w:hAnsi="Arial" w:cs="Arial"/>
                  <w:bCs/>
                  <w:color w:val="0563C1"/>
                  <w:sz w:val="18"/>
                  <w:szCs w:val="18"/>
                  <w:u w:val="single"/>
                </w:rPr>
                <w:t>jimena.llanos@csbp.com.bo</w:t>
              </w:r>
            </w:hyperlink>
          </w:p>
          <w:p w14:paraId="23EF1AB2" w14:textId="77777777" w:rsidR="0014691C" w:rsidRPr="0014691C" w:rsidRDefault="0014691C" w:rsidP="0014691C">
            <w:pPr>
              <w:widowControl w:val="0"/>
              <w:autoSpaceDE w:val="0"/>
              <w:autoSpaceDN w:val="0"/>
              <w:rPr>
                <w:rFonts w:ascii="Arial" w:eastAsia="Arial" w:hAnsi="Arial" w:cs="Arial"/>
                <w:bCs/>
                <w:sz w:val="18"/>
                <w:szCs w:val="18"/>
              </w:rPr>
            </w:pPr>
            <w:r w:rsidRPr="0014691C">
              <w:rPr>
                <w:rFonts w:ascii="Arial" w:eastAsia="Arial" w:hAnsi="Arial" w:cs="Arial"/>
                <w:b/>
                <w:bCs/>
                <w:sz w:val="18"/>
                <w:szCs w:val="18"/>
              </w:rPr>
              <w:t>Presentación física:</w:t>
            </w:r>
            <w:r w:rsidRPr="0014691C">
              <w:rPr>
                <w:rFonts w:ascii="Arial" w:eastAsia="Arial" w:hAnsi="Arial" w:cs="Arial"/>
                <w:bCs/>
                <w:sz w:val="18"/>
                <w:szCs w:val="18"/>
              </w:rPr>
              <w:t xml:space="preserve"> calle Periodista N.º 132 casi esquina Padilla en ventanilla de Plataforma </w:t>
            </w:r>
          </w:p>
        </w:tc>
      </w:tr>
      <w:tr w:rsidR="0014691C" w:rsidRPr="0014691C" w14:paraId="3D0E7D31" w14:textId="77777777" w:rsidTr="008F3CB5">
        <w:trPr>
          <w:trHeight w:val="664"/>
        </w:trPr>
        <w:tc>
          <w:tcPr>
            <w:tcW w:w="538" w:type="dxa"/>
            <w:vAlign w:val="center"/>
          </w:tcPr>
          <w:p w14:paraId="7567CB69"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5</w:t>
            </w:r>
          </w:p>
        </w:tc>
        <w:tc>
          <w:tcPr>
            <w:tcW w:w="2865" w:type="dxa"/>
            <w:vAlign w:val="center"/>
          </w:tcPr>
          <w:p w14:paraId="29F35F1A" w14:textId="77777777" w:rsidR="0014691C" w:rsidRPr="0014691C" w:rsidRDefault="0014691C" w:rsidP="0014691C">
            <w:pPr>
              <w:widowControl w:val="0"/>
              <w:autoSpaceDE w:val="0"/>
              <w:autoSpaceDN w:val="0"/>
              <w:rPr>
                <w:rFonts w:ascii="Arial" w:eastAsia="Arial" w:hAnsi="Arial" w:cs="Arial"/>
                <w:bCs/>
                <w:sz w:val="18"/>
                <w:szCs w:val="18"/>
              </w:rPr>
            </w:pPr>
            <w:r w:rsidRPr="0014691C">
              <w:rPr>
                <w:rFonts w:ascii="Arial" w:eastAsia="Arial" w:hAnsi="Arial" w:cs="Arial"/>
                <w:bCs/>
                <w:sz w:val="18"/>
                <w:szCs w:val="18"/>
              </w:rPr>
              <w:t>Apertura de propuestas</w:t>
            </w:r>
          </w:p>
        </w:tc>
        <w:tc>
          <w:tcPr>
            <w:tcW w:w="1417" w:type="dxa"/>
            <w:vAlign w:val="center"/>
          </w:tcPr>
          <w:p w14:paraId="789427E8"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02/12/2024</w:t>
            </w:r>
          </w:p>
        </w:tc>
        <w:tc>
          <w:tcPr>
            <w:tcW w:w="1730" w:type="dxa"/>
            <w:vAlign w:val="center"/>
          </w:tcPr>
          <w:p w14:paraId="66CBE9B6"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11:00 AM</w:t>
            </w:r>
          </w:p>
        </w:tc>
        <w:tc>
          <w:tcPr>
            <w:tcW w:w="2680" w:type="dxa"/>
            <w:vAlign w:val="center"/>
          </w:tcPr>
          <w:p w14:paraId="37D1E3D4" w14:textId="77777777" w:rsidR="0014691C" w:rsidRPr="0014691C" w:rsidRDefault="0014691C" w:rsidP="0014691C">
            <w:pPr>
              <w:widowControl w:val="0"/>
              <w:autoSpaceDE w:val="0"/>
              <w:autoSpaceDN w:val="0"/>
              <w:rPr>
                <w:rFonts w:ascii="Arial" w:eastAsia="Arial" w:hAnsi="Arial" w:cs="Arial"/>
                <w:bCs/>
                <w:sz w:val="18"/>
                <w:szCs w:val="18"/>
              </w:rPr>
            </w:pPr>
            <w:r w:rsidRPr="0014691C">
              <w:rPr>
                <w:rFonts w:ascii="Arial" w:eastAsia="Arial" w:hAnsi="Arial" w:cs="Arial"/>
                <w:bCs/>
                <w:sz w:val="18"/>
                <w:szCs w:val="18"/>
              </w:rPr>
              <w:t>Comisión de calificación</w:t>
            </w:r>
          </w:p>
          <w:p w14:paraId="0A1E0766" w14:textId="77777777" w:rsidR="0014691C" w:rsidRPr="0014691C" w:rsidRDefault="0014691C" w:rsidP="0014691C">
            <w:pPr>
              <w:widowControl w:val="0"/>
              <w:autoSpaceDE w:val="0"/>
              <w:autoSpaceDN w:val="0"/>
              <w:rPr>
                <w:rFonts w:ascii="Arial" w:eastAsia="Arial" w:hAnsi="Arial" w:cs="Arial"/>
                <w:bCs/>
                <w:sz w:val="18"/>
                <w:szCs w:val="18"/>
              </w:rPr>
            </w:pPr>
            <w:r w:rsidRPr="0014691C">
              <w:rPr>
                <w:rFonts w:ascii="Arial" w:eastAsia="Arial" w:hAnsi="Arial" w:cs="Arial"/>
                <w:bCs/>
                <w:sz w:val="18"/>
                <w:szCs w:val="18"/>
              </w:rPr>
              <w:t>Calle Periodista No 132, Policonsultorio CSBP</w:t>
            </w:r>
          </w:p>
        </w:tc>
      </w:tr>
      <w:tr w:rsidR="0014691C" w:rsidRPr="0014691C" w14:paraId="64217F6A" w14:textId="77777777" w:rsidTr="008F3CB5">
        <w:trPr>
          <w:trHeight w:val="413"/>
        </w:trPr>
        <w:tc>
          <w:tcPr>
            <w:tcW w:w="538" w:type="dxa"/>
            <w:vAlign w:val="center"/>
          </w:tcPr>
          <w:p w14:paraId="6FE58FEC"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6</w:t>
            </w:r>
          </w:p>
        </w:tc>
        <w:tc>
          <w:tcPr>
            <w:tcW w:w="2865" w:type="dxa"/>
            <w:vAlign w:val="center"/>
          </w:tcPr>
          <w:p w14:paraId="54CF49BE" w14:textId="77777777" w:rsidR="0014691C" w:rsidRPr="0014691C" w:rsidRDefault="0014691C" w:rsidP="0014691C">
            <w:pPr>
              <w:widowControl w:val="0"/>
              <w:autoSpaceDE w:val="0"/>
              <w:autoSpaceDN w:val="0"/>
              <w:rPr>
                <w:rFonts w:ascii="Arial" w:eastAsia="Arial" w:hAnsi="Arial" w:cs="Arial"/>
                <w:bCs/>
                <w:sz w:val="18"/>
                <w:szCs w:val="18"/>
              </w:rPr>
            </w:pPr>
            <w:r w:rsidRPr="0014691C">
              <w:rPr>
                <w:rFonts w:ascii="Arial" w:eastAsia="Arial" w:hAnsi="Arial" w:cs="Arial"/>
                <w:bCs/>
                <w:sz w:val="18"/>
                <w:szCs w:val="18"/>
              </w:rPr>
              <w:t xml:space="preserve">Resultados del proceso </w:t>
            </w:r>
          </w:p>
        </w:tc>
        <w:tc>
          <w:tcPr>
            <w:tcW w:w="1417" w:type="dxa"/>
            <w:vAlign w:val="center"/>
          </w:tcPr>
          <w:p w14:paraId="2F4CE55A"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02/12/2024</w:t>
            </w:r>
          </w:p>
        </w:tc>
        <w:tc>
          <w:tcPr>
            <w:tcW w:w="1730" w:type="dxa"/>
            <w:vAlign w:val="center"/>
          </w:tcPr>
          <w:p w14:paraId="340773AE" w14:textId="77777777" w:rsidR="0014691C" w:rsidRPr="0014691C" w:rsidRDefault="0014691C" w:rsidP="0014691C">
            <w:pPr>
              <w:widowControl w:val="0"/>
              <w:autoSpaceDE w:val="0"/>
              <w:autoSpaceDN w:val="0"/>
              <w:jc w:val="center"/>
              <w:rPr>
                <w:rFonts w:ascii="Arial" w:eastAsia="Arial" w:hAnsi="Arial" w:cs="Arial"/>
                <w:bCs/>
                <w:sz w:val="18"/>
                <w:szCs w:val="18"/>
              </w:rPr>
            </w:pPr>
            <w:r w:rsidRPr="0014691C">
              <w:rPr>
                <w:rFonts w:ascii="Arial" w:eastAsia="Arial" w:hAnsi="Arial" w:cs="Arial"/>
                <w:bCs/>
                <w:sz w:val="18"/>
                <w:szCs w:val="18"/>
              </w:rPr>
              <w:t>18:00 PM</w:t>
            </w:r>
          </w:p>
        </w:tc>
        <w:tc>
          <w:tcPr>
            <w:tcW w:w="2680" w:type="dxa"/>
            <w:vAlign w:val="center"/>
          </w:tcPr>
          <w:p w14:paraId="1CEDA6B7" w14:textId="77777777" w:rsidR="0014691C" w:rsidRPr="0014691C" w:rsidRDefault="0014691C" w:rsidP="0014691C">
            <w:pPr>
              <w:widowControl w:val="0"/>
              <w:autoSpaceDE w:val="0"/>
              <w:autoSpaceDN w:val="0"/>
              <w:jc w:val="both"/>
              <w:rPr>
                <w:rFonts w:ascii="Arial" w:eastAsia="Arial" w:hAnsi="Arial" w:cs="Arial"/>
                <w:bCs/>
                <w:sz w:val="18"/>
                <w:szCs w:val="18"/>
              </w:rPr>
            </w:pPr>
            <w:r w:rsidRPr="0014691C">
              <w:rPr>
                <w:rFonts w:ascii="Arial" w:eastAsia="Arial" w:hAnsi="Arial" w:cs="Arial"/>
                <w:bCs/>
                <w:sz w:val="18"/>
                <w:szCs w:val="18"/>
              </w:rPr>
              <w:t>Notificación vía correo electrónico al/los proveedore/s adjudicado/s</w:t>
            </w:r>
          </w:p>
        </w:tc>
      </w:tr>
    </w:tbl>
    <w:p w14:paraId="4B4E2A50" w14:textId="77777777" w:rsidR="0014691C" w:rsidRDefault="0014691C" w:rsidP="006B567A">
      <w:pPr>
        <w:pStyle w:val="Textoindependiente"/>
        <w:rPr>
          <w:rFonts w:asciiTheme="minorHAnsi" w:hAnsiTheme="minorHAnsi" w:cstheme="minorHAnsi"/>
        </w:rPr>
      </w:pPr>
    </w:p>
    <w:p w14:paraId="7FB6907C" w14:textId="63122CD1" w:rsidR="00F57DCF" w:rsidRDefault="006B567A" w:rsidP="006B567A">
      <w:pPr>
        <w:pStyle w:val="Textoindependiente"/>
        <w:rPr>
          <w:rFonts w:asciiTheme="minorHAnsi" w:hAnsiTheme="minorHAnsi"/>
          <w:b/>
          <w:bCs/>
          <w:color w:val="000000"/>
          <w:sz w:val="24"/>
          <w:szCs w:val="24"/>
        </w:rPr>
      </w:pPr>
      <w:r w:rsidRPr="00545940">
        <w:rPr>
          <w:rFonts w:asciiTheme="minorHAnsi" w:hAnsiTheme="minorHAnsi" w:cstheme="minorHAnsi"/>
        </w:rPr>
        <w:t>(*) Estas fechas son referenciales y podrán ser modificadas de acuerdo a la necesidad y situaciones que ameriten su modificación.</w:t>
      </w:r>
    </w:p>
    <w:p w14:paraId="16652BDB" w14:textId="77777777" w:rsidR="006B567A" w:rsidRDefault="006B567A" w:rsidP="00C1338D">
      <w:pPr>
        <w:pStyle w:val="Textoindependiente"/>
        <w:jc w:val="center"/>
        <w:rPr>
          <w:rFonts w:asciiTheme="minorHAnsi" w:hAnsiTheme="minorHAnsi"/>
          <w:b/>
          <w:bCs/>
          <w:color w:val="000000"/>
          <w:sz w:val="24"/>
          <w:szCs w:val="24"/>
        </w:rPr>
      </w:pPr>
    </w:p>
    <w:p w14:paraId="533BCF6A" w14:textId="77777777" w:rsidR="0014691C" w:rsidRDefault="0014691C" w:rsidP="00C1338D">
      <w:pPr>
        <w:pStyle w:val="Textoindependiente"/>
        <w:jc w:val="center"/>
        <w:rPr>
          <w:rFonts w:asciiTheme="minorHAnsi" w:hAnsiTheme="minorHAnsi"/>
          <w:b/>
          <w:bCs/>
          <w:color w:val="000000"/>
          <w:sz w:val="24"/>
          <w:szCs w:val="24"/>
        </w:rPr>
      </w:pPr>
    </w:p>
    <w:p w14:paraId="2B26DBE9" w14:textId="77777777" w:rsidR="0014691C" w:rsidRDefault="0014691C" w:rsidP="00C1338D">
      <w:pPr>
        <w:pStyle w:val="Textoindependiente"/>
        <w:jc w:val="center"/>
        <w:rPr>
          <w:rFonts w:asciiTheme="minorHAnsi" w:hAnsiTheme="minorHAnsi"/>
          <w:b/>
          <w:bCs/>
          <w:color w:val="000000"/>
          <w:sz w:val="24"/>
          <w:szCs w:val="24"/>
        </w:rPr>
      </w:pPr>
    </w:p>
    <w:p w14:paraId="07443EEC" w14:textId="77777777" w:rsidR="0014691C" w:rsidRDefault="0014691C" w:rsidP="00C1338D">
      <w:pPr>
        <w:pStyle w:val="Textoindependiente"/>
        <w:jc w:val="center"/>
        <w:rPr>
          <w:rFonts w:asciiTheme="minorHAnsi" w:hAnsiTheme="minorHAnsi"/>
          <w:b/>
          <w:bCs/>
          <w:color w:val="000000"/>
          <w:sz w:val="24"/>
          <w:szCs w:val="24"/>
        </w:rPr>
      </w:pPr>
    </w:p>
    <w:p w14:paraId="79BE59C8" w14:textId="77777777" w:rsidR="006B567A" w:rsidRDefault="006B567A" w:rsidP="007A4634">
      <w:pPr>
        <w:pStyle w:val="Textoindependiente"/>
        <w:rPr>
          <w:rFonts w:asciiTheme="minorHAnsi" w:hAnsiTheme="minorHAnsi"/>
          <w:b/>
          <w:bCs/>
          <w:color w:val="000000"/>
          <w:sz w:val="24"/>
          <w:szCs w:val="24"/>
        </w:rPr>
      </w:pPr>
    </w:p>
    <w:tbl>
      <w:tblPr>
        <w:tblStyle w:val="Tablaconcuadrcula"/>
        <w:tblW w:w="9918" w:type="dxa"/>
        <w:tblLook w:val="04A0" w:firstRow="1" w:lastRow="0" w:firstColumn="1" w:lastColumn="0" w:noHBand="0" w:noVBand="1"/>
      </w:tblPr>
      <w:tblGrid>
        <w:gridCol w:w="2972"/>
        <w:gridCol w:w="6946"/>
      </w:tblGrid>
      <w:tr w:rsidR="000F4015" w:rsidRPr="00545940" w14:paraId="7E23245B" w14:textId="77777777" w:rsidTr="000E0D49">
        <w:trPr>
          <w:trHeight w:val="566"/>
        </w:trPr>
        <w:tc>
          <w:tcPr>
            <w:tcW w:w="9918" w:type="dxa"/>
            <w:gridSpan w:val="2"/>
            <w:shd w:val="clear" w:color="auto" w:fill="D0CECE" w:themeFill="background2" w:themeFillShade="E6"/>
          </w:tcPr>
          <w:p w14:paraId="5FF211C5"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lastRenderedPageBreak/>
              <w:t>PARTE I</w:t>
            </w:r>
          </w:p>
          <w:p w14:paraId="64A08BE1" w14:textId="77777777" w:rsidR="000F4015" w:rsidRPr="00545940" w:rsidRDefault="000F4015" w:rsidP="000E0D49">
            <w:pPr>
              <w:jc w:val="center"/>
              <w:rPr>
                <w:b/>
              </w:rPr>
            </w:pPr>
            <w:r w:rsidRPr="00545940">
              <w:rPr>
                <w:rFonts w:asciiTheme="minorHAnsi" w:hAnsiTheme="minorHAnsi" w:cstheme="minorHAnsi"/>
                <w:b/>
              </w:rPr>
              <w:t>INFORMACIÓN GENERAL A LOS PROPONENTES</w:t>
            </w:r>
          </w:p>
        </w:tc>
      </w:tr>
      <w:tr w:rsidR="000F4015" w:rsidRPr="00545940" w14:paraId="3284A3C3" w14:textId="77777777" w:rsidTr="000E0D49">
        <w:trPr>
          <w:trHeight w:val="545"/>
        </w:trPr>
        <w:tc>
          <w:tcPr>
            <w:tcW w:w="2972" w:type="dxa"/>
          </w:tcPr>
          <w:p w14:paraId="2536AD4C"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NORMATIVA APLICABLE</w:t>
            </w:r>
          </w:p>
        </w:tc>
        <w:tc>
          <w:tcPr>
            <w:tcW w:w="6946" w:type="dxa"/>
          </w:tcPr>
          <w:p w14:paraId="3DA3085D" w14:textId="5E551961" w:rsidR="000F4015" w:rsidRPr="00545940" w:rsidRDefault="000F4015" w:rsidP="000E0D49">
            <w:pPr>
              <w:jc w:val="both"/>
              <w:rPr>
                <w:rFonts w:asciiTheme="minorHAnsi" w:hAnsiTheme="minorHAnsi" w:cs="Arial"/>
              </w:rPr>
            </w:pPr>
            <w:r w:rsidRPr="00545940">
              <w:rPr>
                <w:rFonts w:asciiTheme="minorHAnsi" w:hAnsiTheme="minorHAnsi" w:cs="Arial"/>
              </w:rPr>
              <w:t>La Caja de Salud de la Banca Privada (CSBP) en adelante denominada “Convocante”, en el marco de su Reglamento de Compras</w:t>
            </w:r>
            <w:r>
              <w:rPr>
                <w:rFonts w:asciiTheme="minorHAnsi" w:hAnsiTheme="minorHAnsi" w:cs="Arial"/>
              </w:rPr>
              <w:t xml:space="preserve"> y Contrataciones</w:t>
            </w:r>
            <w:r w:rsidRPr="00545940">
              <w:rPr>
                <w:rFonts w:asciiTheme="minorHAnsi" w:hAnsiTheme="minorHAnsi" w:cs="Arial"/>
              </w:rPr>
              <w:t xml:space="preserve">, aprobado mediante Resolución de Directorio </w:t>
            </w:r>
            <w:r w:rsidR="0014691C" w:rsidRPr="00545940">
              <w:rPr>
                <w:rFonts w:asciiTheme="minorHAnsi" w:hAnsiTheme="minorHAnsi" w:cs="Arial"/>
              </w:rPr>
              <w:t>N.º</w:t>
            </w:r>
            <w:r>
              <w:rPr>
                <w:rFonts w:asciiTheme="minorHAnsi" w:hAnsiTheme="minorHAnsi" w:cs="Arial"/>
              </w:rPr>
              <w:t xml:space="preserve"> </w:t>
            </w:r>
            <w:r w:rsidRPr="00545940">
              <w:rPr>
                <w:rFonts w:asciiTheme="minorHAnsi" w:hAnsiTheme="minorHAnsi" w:cs="Arial"/>
              </w:rPr>
              <w:t>0</w:t>
            </w:r>
            <w:r>
              <w:rPr>
                <w:rFonts w:asciiTheme="minorHAnsi" w:hAnsiTheme="minorHAnsi" w:cs="Arial"/>
              </w:rPr>
              <w:t>32</w:t>
            </w:r>
            <w:r w:rsidRPr="00545940">
              <w:rPr>
                <w:rFonts w:asciiTheme="minorHAnsi" w:hAnsiTheme="minorHAnsi" w:cs="Arial"/>
              </w:rPr>
              <w:t>/202</w:t>
            </w:r>
            <w:r>
              <w:rPr>
                <w:rFonts w:asciiTheme="minorHAnsi" w:hAnsiTheme="minorHAnsi" w:cs="Arial"/>
              </w:rPr>
              <w:t>4</w:t>
            </w:r>
            <w:r w:rsidRPr="00545940">
              <w:rPr>
                <w:rFonts w:asciiTheme="minorHAnsi" w:hAnsiTheme="minorHAnsi" w:cs="Arial"/>
              </w:rPr>
              <w:t xml:space="preserve"> del </w:t>
            </w:r>
            <w:r>
              <w:rPr>
                <w:rFonts w:asciiTheme="minorHAnsi" w:hAnsiTheme="minorHAnsi" w:cs="Arial"/>
              </w:rPr>
              <w:t>28</w:t>
            </w:r>
            <w:r w:rsidRPr="00545940">
              <w:rPr>
                <w:rFonts w:asciiTheme="minorHAnsi" w:hAnsiTheme="minorHAnsi" w:cs="Arial"/>
              </w:rPr>
              <w:t xml:space="preserve"> de </w:t>
            </w:r>
            <w:r>
              <w:rPr>
                <w:rFonts w:asciiTheme="minorHAnsi" w:hAnsiTheme="minorHAnsi" w:cs="Arial"/>
              </w:rPr>
              <w:t xml:space="preserve">junio </w:t>
            </w:r>
            <w:r w:rsidRPr="00545940">
              <w:rPr>
                <w:rFonts w:asciiTheme="minorHAnsi" w:hAnsiTheme="minorHAnsi" w:cs="Arial"/>
              </w:rPr>
              <w:t>de 202</w:t>
            </w:r>
            <w:r>
              <w:rPr>
                <w:rFonts w:asciiTheme="minorHAnsi" w:hAnsiTheme="minorHAnsi" w:cs="Arial"/>
              </w:rPr>
              <w:t>4</w:t>
            </w:r>
            <w:r w:rsidRPr="00545940">
              <w:rPr>
                <w:rFonts w:asciiTheme="minorHAnsi" w:hAnsiTheme="minorHAnsi" w:cs="Arial"/>
              </w:rPr>
              <w:t>, a través del presente proceso, invita a las empresas legalmente establecidas a presentar propuestas, bajo las condiciones del presente Pliego de Condiciones (PC)</w:t>
            </w:r>
          </w:p>
        </w:tc>
      </w:tr>
      <w:tr w:rsidR="000F4015" w:rsidRPr="00545940" w14:paraId="2F820544" w14:textId="77777777" w:rsidTr="000E0D49">
        <w:trPr>
          <w:trHeight w:val="1568"/>
        </w:trPr>
        <w:tc>
          <w:tcPr>
            <w:tcW w:w="2972" w:type="dxa"/>
          </w:tcPr>
          <w:p w14:paraId="258B50B9"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PROPONENTES ELEGIBLES</w:t>
            </w:r>
          </w:p>
        </w:tc>
        <w:tc>
          <w:tcPr>
            <w:tcW w:w="6946" w:type="dxa"/>
          </w:tcPr>
          <w:p w14:paraId="6CA49DB9" w14:textId="1FF0DF16" w:rsidR="000F4015" w:rsidRPr="00545940" w:rsidRDefault="000F4015" w:rsidP="000E0D49">
            <w:pPr>
              <w:jc w:val="both"/>
              <w:rPr>
                <w:rFonts w:asciiTheme="minorHAnsi" w:hAnsiTheme="minorHAnsi" w:cs="Arial"/>
              </w:rPr>
            </w:pPr>
            <w:r w:rsidRPr="00545940">
              <w:rPr>
                <w:rFonts w:asciiTheme="minorHAnsi" w:hAnsiTheme="minorHAnsi" w:cs="Arial"/>
              </w:rPr>
              <w:t xml:space="preserve">De conformidad a lo establecido por el Reglamento de Compras </w:t>
            </w:r>
            <w:r>
              <w:rPr>
                <w:rFonts w:asciiTheme="minorHAnsi" w:hAnsiTheme="minorHAnsi" w:cs="Arial"/>
              </w:rPr>
              <w:t xml:space="preserve">y Contrataciones </w:t>
            </w:r>
            <w:r w:rsidRPr="00545940">
              <w:rPr>
                <w:rFonts w:asciiTheme="minorHAnsi" w:hAnsiTheme="minorHAnsi" w:cs="Arial"/>
              </w:rPr>
              <w:t>de la CSBP, en esta convocatoria podrán participar:</w:t>
            </w:r>
          </w:p>
          <w:p w14:paraId="0243BE38" w14:textId="77777777" w:rsidR="000F4015" w:rsidRPr="00545940" w:rsidRDefault="000F4015" w:rsidP="000E0D49">
            <w:pPr>
              <w:pStyle w:val="Sinespaciado"/>
              <w:ind w:left="284"/>
              <w:rPr>
                <w:rFonts w:asciiTheme="minorHAnsi" w:hAnsiTheme="minorHAnsi" w:cs="Arial"/>
              </w:rPr>
            </w:pPr>
          </w:p>
          <w:p w14:paraId="7BE50F21" w14:textId="77777777" w:rsidR="000F4015" w:rsidRPr="00545940" w:rsidRDefault="000F4015" w:rsidP="000E0D49">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Empresas legalmente constituidas en Bolivia.</w:t>
            </w:r>
          </w:p>
          <w:p w14:paraId="1D826C50" w14:textId="77777777" w:rsidR="000F4015" w:rsidRPr="00545940" w:rsidRDefault="000F4015" w:rsidP="000E0D49">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Asociaciones Accidentales de empresas legalmente constituidas en Bolivia.</w:t>
            </w:r>
          </w:p>
        </w:tc>
      </w:tr>
      <w:tr w:rsidR="000F4015" w:rsidRPr="00545940" w14:paraId="09F0519E" w14:textId="77777777" w:rsidTr="000E0D49">
        <w:tc>
          <w:tcPr>
            <w:tcW w:w="2972" w:type="dxa"/>
          </w:tcPr>
          <w:p w14:paraId="2A10D121"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INCOMPATIBILIDAD O IMPEDIDOS PARA PARTICIPAR EN EL PROCESO DE CONTRATACION</w:t>
            </w:r>
          </w:p>
          <w:p w14:paraId="6233A724" w14:textId="77777777" w:rsidR="000F4015" w:rsidRPr="00545940" w:rsidRDefault="000F4015" w:rsidP="000E0D49">
            <w:pPr>
              <w:pStyle w:val="Sinespaciado"/>
              <w:ind w:left="319"/>
              <w:jc w:val="both"/>
              <w:rPr>
                <w:rFonts w:asciiTheme="minorHAnsi" w:hAnsiTheme="minorHAnsi" w:cstheme="minorHAnsi"/>
                <w:b/>
                <w:highlight w:val="yellow"/>
              </w:rPr>
            </w:pPr>
          </w:p>
        </w:tc>
        <w:tc>
          <w:tcPr>
            <w:tcW w:w="6946" w:type="dxa"/>
          </w:tcPr>
          <w:p w14:paraId="72A00D35" w14:textId="77777777" w:rsidR="000F4015" w:rsidRPr="00545940" w:rsidRDefault="000F4015" w:rsidP="000E0D49">
            <w:pPr>
              <w:pStyle w:val="Sinespaciado"/>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Está prohibida la contratación de bienes, obras o servicios, a proveedores que incurran en las siguientes incompatibilidades: </w:t>
            </w:r>
          </w:p>
          <w:p w14:paraId="01279122"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proceso judicial pendiente de resolución con la Caja de Salud de la Banca Privada.</w:t>
            </w:r>
          </w:p>
          <w:p w14:paraId="65F787F6"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Resolución de contratos u órdenes de compra o servicio atribuibles al proveedor, en el último año. </w:t>
            </w:r>
          </w:p>
          <w:p w14:paraId="6427D490"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Desistimiento a la suscripción de contrato u orden de compra o servicio atribuibles al proveedor, en el último año. </w:t>
            </w:r>
          </w:p>
          <w:p w14:paraId="671288B4"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sociedad con personal de administración, ejecutivos y directores del CSBP.</w:t>
            </w:r>
          </w:p>
          <w:p w14:paraId="4D134CEA"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87A7995"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D973B66" w14:textId="77777777" w:rsidR="000F4015" w:rsidRPr="00545940" w:rsidRDefault="000F4015" w:rsidP="000E0D49">
            <w:pPr>
              <w:autoSpaceDE w:val="0"/>
              <w:autoSpaceDN w:val="0"/>
              <w:adjustRightInd w:val="0"/>
              <w:ind w:left="360"/>
              <w:jc w:val="both"/>
              <w:rPr>
                <w:rFonts w:asciiTheme="minorHAnsi" w:hAnsiTheme="minorHAnsi" w:cs="Arial"/>
                <w:color w:val="000000"/>
              </w:rPr>
            </w:pPr>
            <w:r w:rsidRPr="00545940">
              <w:rPr>
                <w:rFonts w:asciiTheme="minorHAnsi" w:hAnsiTheme="minorHAnsi" w:cs="Arial"/>
                <w:color w:val="000000"/>
              </w:rPr>
              <w:t xml:space="preserve">Estar sujeto a un conflicto de intereses como se define a continuación: </w:t>
            </w:r>
          </w:p>
          <w:p w14:paraId="7DCE6BAD" w14:textId="77777777" w:rsidR="000F4015" w:rsidRPr="00545940" w:rsidRDefault="000F4015" w:rsidP="000E0D49">
            <w:pPr>
              <w:autoSpaceDE w:val="0"/>
              <w:autoSpaceDN w:val="0"/>
              <w:adjustRightInd w:val="0"/>
              <w:ind w:left="360"/>
              <w:jc w:val="both"/>
              <w:rPr>
                <w:rFonts w:asciiTheme="minorHAnsi" w:hAnsiTheme="minorHAnsi" w:cs="Arial"/>
                <w:color w:val="000000"/>
              </w:rPr>
            </w:pPr>
          </w:p>
          <w:p w14:paraId="7305D1D1" w14:textId="77777777" w:rsidR="000F4015" w:rsidRPr="00545940" w:rsidRDefault="000F4015" w:rsidP="000E0D49">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lastRenderedPageBreak/>
              <w:t>Sea una persona natural o jurídica, en forma asociada o no, asesore o haya asesorado a la CSBP en cualquier etapa del proceso de contratación que se lleve a cabo.</w:t>
            </w:r>
          </w:p>
          <w:p w14:paraId="414F3670" w14:textId="77777777" w:rsidR="000F4015" w:rsidRPr="00545940" w:rsidRDefault="000F4015" w:rsidP="000E0D49">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6E835BD" w14:textId="77777777" w:rsidR="000F4015" w:rsidRPr="00545940" w:rsidRDefault="000F4015" w:rsidP="000E0D49">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5625F56" w14:textId="77777777" w:rsidR="000F4015" w:rsidRPr="00545940" w:rsidRDefault="000F4015" w:rsidP="000E0D49">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0F4015" w:rsidRPr="00545940" w14:paraId="7B6BD652" w14:textId="77777777" w:rsidTr="000E0D49">
        <w:tc>
          <w:tcPr>
            <w:tcW w:w="2972" w:type="dxa"/>
          </w:tcPr>
          <w:p w14:paraId="6377D909" w14:textId="77777777" w:rsidR="000F4015" w:rsidRPr="00545940" w:rsidRDefault="000F4015" w:rsidP="000E0D49">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Arial"/>
                <w:b/>
              </w:rPr>
              <w:lastRenderedPageBreak/>
              <w:t>RELACIONAMIENTO ENTRE PROPONENTE Y CONVOCANTE</w:t>
            </w:r>
          </w:p>
          <w:p w14:paraId="07CE28C8" w14:textId="77777777" w:rsidR="000F4015" w:rsidRPr="00545940" w:rsidRDefault="000F4015" w:rsidP="000E0D49">
            <w:pPr>
              <w:pStyle w:val="Sinespaciado"/>
              <w:jc w:val="both"/>
              <w:rPr>
                <w:rFonts w:asciiTheme="minorHAnsi" w:hAnsiTheme="minorHAnsi" w:cstheme="minorHAnsi"/>
                <w:b/>
              </w:rPr>
            </w:pPr>
          </w:p>
        </w:tc>
        <w:tc>
          <w:tcPr>
            <w:tcW w:w="6946" w:type="dxa"/>
          </w:tcPr>
          <w:p w14:paraId="0AFF3376" w14:textId="77777777" w:rsidR="000F4015" w:rsidRPr="00545940" w:rsidRDefault="000F4015" w:rsidP="000E0D49">
            <w:pPr>
              <w:pStyle w:val="Sinespaciado"/>
              <w:rPr>
                <w:rFonts w:asciiTheme="minorHAnsi" w:hAnsiTheme="minorHAnsi" w:cs="Arial"/>
              </w:rPr>
            </w:pPr>
            <w:r w:rsidRPr="00545940">
              <w:rPr>
                <w:rFonts w:asciiTheme="minorHAnsi" w:hAnsiTheme="minorHAnsi" w:cs="Arial"/>
              </w:rPr>
              <w:t>Desde el inicio del proceso hasta la adjudicación:</w:t>
            </w:r>
          </w:p>
          <w:p w14:paraId="7B65EF2F" w14:textId="77777777" w:rsidR="000F4015" w:rsidRPr="00545940" w:rsidRDefault="000F4015" w:rsidP="000E0D49">
            <w:pPr>
              <w:pStyle w:val="Sinespaciado"/>
              <w:rPr>
                <w:rFonts w:asciiTheme="minorHAnsi" w:hAnsiTheme="minorHAnsi" w:cs="Arial"/>
              </w:rPr>
            </w:pPr>
          </w:p>
          <w:p w14:paraId="1095DC8E" w14:textId="76AB16D8" w:rsidR="000F4015" w:rsidRPr="00545940" w:rsidRDefault="000F4015" w:rsidP="000E0D49">
            <w:pPr>
              <w:pStyle w:val="Prrafodelista"/>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603AFE70" w14:textId="77777777" w:rsidR="000F4015" w:rsidRPr="00545940" w:rsidRDefault="000F4015" w:rsidP="000E0D49">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23FFA22" w14:textId="77777777" w:rsidR="000F4015" w:rsidRPr="00545940" w:rsidRDefault="000F4015" w:rsidP="000E0D49">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w:t>
            </w:r>
            <w:r w:rsidRPr="00545940">
              <w:rPr>
                <w:rFonts w:asciiTheme="minorHAnsi" w:hAnsiTheme="minorHAnsi" w:cs="Arial"/>
              </w:rPr>
              <w:lastRenderedPageBreak/>
              <w:t>superior, según corresponda, motivará la inhabilitación del proponente o potencial proponente.</w:t>
            </w:r>
          </w:p>
        </w:tc>
      </w:tr>
      <w:tr w:rsidR="000F4015" w:rsidRPr="00545940" w14:paraId="22A6E44E" w14:textId="77777777" w:rsidTr="000E0D49">
        <w:tc>
          <w:tcPr>
            <w:tcW w:w="2972" w:type="dxa"/>
          </w:tcPr>
          <w:p w14:paraId="7309FE2C" w14:textId="77777777" w:rsidR="000F4015" w:rsidRPr="00545940" w:rsidRDefault="000F4015" w:rsidP="000E0D49">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theme="minorHAnsi"/>
                <w:b/>
              </w:rPr>
              <w:lastRenderedPageBreak/>
              <w:t>NOMINA DE PERSONAL JERARQUICO DE LA CSBP</w:t>
            </w:r>
          </w:p>
        </w:tc>
        <w:tc>
          <w:tcPr>
            <w:tcW w:w="6946" w:type="dxa"/>
          </w:tcPr>
          <w:p w14:paraId="6168DDE3" w14:textId="77777777" w:rsidR="000F4015" w:rsidRPr="00545940" w:rsidRDefault="000F4015" w:rsidP="000F4015">
            <w:pPr>
              <w:pStyle w:val="Prrafodelista"/>
              <w:numPr>
                <w:ilvl w:val="1"/>
                <w:numId w:val="62"/>
              </w:numPr>
              <w:spacing w:after="200" w:line="276" w:lineRule="auto"/>
              <w:rPr>
                <w:rFonts w:asciiTheme="minorHAnsi" w:hAnsiTheme="minorHAnsi" w:cs="Arial"/>
              </w:rPr>
            </w:pPr>
            <w:r w:rsidRPr="00545940">
              <w:rPr>
                <w:rFonts w:asciiTheme="minorHAnsi" w:hAnsiTheme="minorHAnsi" w:cs="Arial"/>
              </w:rPr>
              <w:t>Instancia de Aprobación:</w:t>
            </w:r>
          </w:p>
          <w:p w14:paraId="0F1529B4" w14:textId="77777777" w:rsidR="000F4015" w:rsidRPr="00545940" w:rsidRDefault="000F4015" w:rsidP="000E0D49">
            <w:pPr>
              <w:pStyle w:val="Prrafodelista"/>
              <w:ind w:left="284"/>
              <w:rPr>
                <w:rFonts w:asciiTheme="minorHAnsi" w:hAnsiTheme="minorHAnsi" w:cs="Arial"/>
                <w:highlight w:val="yellow"/>
              </w:rPr>
            </w:pPr>
          </w:p>
          <w:p w14:paraId="39EDA8DF" w14:textId="5651F5B7"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w:t>
            </w:r>
            <w:r w:rsidR="00244E91" w:rsidRPr="00545940">
              <w:rPr>
                <w:rFonts w:asciiTheme="minorHAnsi" w:hAnsiTheme="minorHAnsi" w:cs="Arial"/>
              </w:rPr>
              <w:t>Álvaro</w:t>
            </w:r>
            <w:r w:rsidRPr="00545940">
              <w:rPr>
                <w:rFonts w:asciiTheme="minorHAnsi" w:hAnsiTheme="minorHAnsi" w:cs="Arial"/>
              </w:rPr>
              <w:t xml:space="preserve"> </w:t>
            </w:r>
            <w:r w:rsidR="00244E91">
              <w:rPr>
                <w:rFonts w:asciiTheme="minorHAnsi" w:hAnsiTheme="minorHAnsi" w:cs="Arial"/>
              </w:rPr>
              <w:t xml:space="preserve">Morales Cárdenas </w:t>
            </w:r>
            <w:r w:rsidRPr="00545940">
              <w:rPr>
                <w:rFonts w:asciiTheme="minorHAnsi" w:hAnsiTheme="minorHAnsi" w:cs="Arial"/>
              </w:rPr>
              <w:t xml:space="preserve">     </w:t>
            </w:r>
            <w:r w:rsidR="00244E91">
              <w:rPr>
                <w:rFonts w:asciiTheme="minorHAnsi" w:hAnsiTheme="minorHAnsi" w:cs="Arial"/>
              </w:rPr>
              <w:t>Agente Regional de Potosí</w:t>
            </w:r>
          </w:p>
          <w:p w14:paraId="6D743B9D" w14:textId="0516F4F3" w:rsidR="000F4015" w:rsidRPr="00545940" w:rsidRDefault="000F4015" w:rsidP="000E0D49">
            <w:pPr>
              <w:pStyle w:val="Prrafodelista"/>
              <w:spacing w:after="120"/>
              <w:rPr>
                <w:rFonts w:asciiTheme="minorHAnsi" w:hAnsiTheme="minorHAnsi" w:cs="Arial"/>
              </w:rPr>
            </w:pPr>
            <w:r w:rsidRPr="00545940">
              <w:rPr>
                <w:rFonts w:asciiTheme="minorHAnsi" w:hAnsiTheme="minorHAnsi" w:cs="Arial"/>
              </w:rPr>
              <w:t xml:space="preserve">Dr. </w:t>
            </w:r>
            <w:r w:rsidR="00244E91">
              <w:rPr>
                <w:rFonts w:asciiTheme="minorHAnsi" w:hAnsiTheme="minorHAnsi" w:cs="Arial"/>
              </w:rPr>
              <w:t>Walter Olivares</w:t>
            </w:r>
            <w:r>
              <w:rPr>
                <w:rFonts w:asciiTheme="minorHAnsi" w:hAnsiTheme="minorHAnsi" w:cs="Arial"/>
              </w:rPr>
              <w:t xml:space="preserve"> </w:t>
            </w:r>
            <w:r w:rsidRPr="00545940">
              <w:rPr>
                <w:rFonts w:asciiTheme="minorHAnsi" w:hAnsiTheme="minorHAnsi" w:cs="Arial"/>
              </w:rPr>
              <w:t xml:space="preserve">            </w:t>
            </w:r>
            <w:r>
              <w:rPr>
                <w:rFonts w:asciiTheme="minorHAnsi" w:hAnsiTheme="minorHAnsi" w:cs="Arial"/>
              </w:rPr>
              <w:t xml:space="preserve">     </w:t>
            </w:r>
            <w:r w:rsidRPr="00545940">
              <w:rPr>
                <w:rFonts w:asciiTheme="minorHAnsi" w:hAnsiTheme="minorHAnsi" w:cs="Arial"/>
              </w:rPr>
              <w:t xml:space="preserve">      </w:t>
            </w:r>
            <w:r w:rsidR="00244E91">
              <w:rPr>
                <w:rFonts w:asciiTheme="minorHAnsi" w:hAnsiTheme="minorHAnsi" w:cs="Arial"/>
              </w:rPr>
              <w:t xml:space="preserve">jefe Médico </w:t>
            </w:r>
          </w:p>
          <w:p w14:paraId="1F1FF69D" w14:textId="77777777" w:rsidR="000F4015" w:rsidRPr="00545940" w:rsidRDefault="000F4015" w:rsidP="000E0D49">
            <w:pPr>
              <w:pStyle w:val="Prrafodelista"/>
              <w:ind w:left="284"/>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2844B330" w14:textId="77777777" w:rsidR="000F4015" w:rsidRPr="00545940" w:rsidRDefault="000F4015" w:rsidP="000F4015">
            <w:pPr>
              <w:pStyle w:val="Prrafodelista"/>
              <w:numPr>
                <w:ilvl w:val="1"/>
                <w:numId w:val="62"/>
              </w:numPr>
              <w:spacing w:after="200" w:line="276" w:lineRule="auto"/>
              <w:rPr>
                <w:rFonts w:asciiTheme="minorHAnsi" w:hAnsiTheme="minorHAnsi" w:cs="Arial"/>
              </w:rPr>
            </w:pPr>
            <w:r w:rsidRPr="00545940">
              <w:rPr>
                <w:rFonts w:asciiTheme="minorHAnsi" w:hAnsiTheme="minorHAnsi" w:cs="Arial"/>
              </w:rPr>
              <w:t>Las autoridades de la CSBP que ocupan cargos ejecutivos son:</w:t>
            </w:r>
          </w:p>
          <w:p w14:paraId="6E9AFD38" w14:textId="77777777" w:rsidR="000F4015" w:rsidRPr="00545940" w:rsidRDefault="000F4015" w:rsidP="000E0D49">
            <w:pPr>
              <w:pStyle w:val="Prrafodelista"/>
              <w:rPr>
                <w:rFonts w:asciiTheme="minorHAnsi" w:hAnsiTheme="minorHAnsi" w:cs="Arial"/>
              </w:rPr>
            </w:pPr>
          </w:p>
          <w:p w14:paraId="4AF143CE" w14:textId="6EA32224"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w:t>
            </w:r>
            <w:r w:rsidR="00244E91">
              <w:rPr>
                <w:rFonts w:asciiTheme="minorHAnsi" w:hAnsiTheme="minorHAnsi" w:cs="Arial"/>
              </w:rPr>
              <w:t>Álvaro Morales Cárdenas</w:t>
            </w:r>
            <w:r w:rsidRPr="00545940">
              <w:rPr>
                <w:rFonts w:asciiTheme="minorHAnsi" w:hAnsiTheme="minorHAnsi" w:cs="Arial"/>
              </w:rPr>
              <w:t xml:space="preserve">        </w:t>
            </w:r>
            <w:r w:rsidRPr="00545940">
              <w:rPr>
                <w:rFonts w:asciiTheme="minorHAnsi" w:hAnsiTheme="minorHAnsi" w:cs="Arial"/>
              </w:rPr>
              <w:tab/>
            </w:r>
            <w:r w:rsidR="00244E91">
              <w:rPr>
                <w:rFonts w:asciiTheme="minorHAnsi" w:hAnsiTheme="minorHAnsi" w:cs="Arial"/>
              </w:rPr>
              <w:t>Agente Regional</w:t>
            </w:r>
            <w:r w:rsidRPr="00545940">
              <w:rPr>
                <w:rFonts w:asciiTheme="minorHAnsi" w:hAnsiTheme="minorHAnsi" w:cs="Arial"/>
              </w:rPr>
              <w:t xml:space="preserve"> </w:t>
            </w:r>
          </w:p>
          <w:p w14:paraId="24C3166C" w14:textId="4B57EA3E"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w:t>
            </w:r>
            <w:r w:rsidR="00244E91">
              <w:rPr>
                <w:rFonts w:asciiTheme="minorHAnsi" w:hAnsiTheme="minorHAnsi" w:cs="Arial"/>
              </w:rPr>
              <w:t>Jimena Llanos Chumacero</w:t>
            </w:r>
            <w:r w:rsidRPr="00545940">
              <w:rPr>
                <w:rFonts w:asciiTheme="minorHAnsi" w:hAnsiTheme="minorHAnsi" w:cs="Arial"/>
              </w:rPr>
              <w:t xml:space="preserve">        </w:t>
            </w:r>
            <w:r w:rsidR="00244E91">
              <w:rPr>
                <w:rFonts w:asciiTheme="minorHAnsi" w:hAnsiTheme="minorHAnsi" w:cs="Arial"/>
              </w:rPr>
              <w:t>Contadora</w:t>
            </w:r>
            <w:r w:rsidRPr="00545940">
              <w:rPr>
                <w:rFonts w:asciiTheme="minorHAnsi" w:hAnsiTheme="minorHAnsi" w:cs="Arial"/>
              </w:rPr>
              <w:t xml:space="preserve"> </w:t>
            </w:r>
          </w:p>
          <w:p w14:paraId="6B3FE5E1" w14:textId="7C82A41F"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Dr. </w:t>
            </w:r>
            <w:r w:rsidR="00244E91">
              <w:rPr>
                <w:rFonts w:asciiTheme="minorHAnsi" w:hAnsiTheme="minorHAnsi" w:cs="Arial"/>
              </w:rPr>
              <w:t xml:space="preserve">Walter Olivares               </w:t>
            </w:r>
            <w:r w:rsidRPr="00545940">
              <w:rPr>
                <w:rFonts w:asciiTheme="minorHAnsi" w:hAnsiTheme="minorHAnsi" w:cs="Arial"/>
              </w:rPr>
              <w:tab/>
            </w:r>
            <w:r w:rsidR="00244E91">
              <w:rPr>
                <w:rFonts w:asciiTheme="minorHAnsi" w:hAnsiTheme="minorHAnsi" w:cs="Arial"/>
              </w:rPr>
              <w:t>jefe</w:t>
            </w:r>
            <w:r w:rsidRPr="00545940">
              <w:rPr>
                <w:rFonts w:asciiTheme="minorHAnsi" w:hAnsiTheme="minorHAnsi" w:cs="Arial"/>
              </w:rPr>
              <w:t xml:space="preserve"> Médico </w:t>
            </w:r>
          </w:p>
          <w:p w14:paraId="0D62CEDE" w14:textId="77777777" w:rsidR="000F4015" w:rsidRPr="00545940" w:rsidRDefault="000F4015" w:rsidP="000E0D49">
            <w:pPr>
              <w:jc w:val="both"/>
              <w:rPr>
                <w:rFonts w:asciiTheme="minorHAnsi" w:hAnsiTheme="minorHAnsi" w:cs="Arial"/>
              </w:rPr>
            </w:pPr>
          </w:p>
        </w:tc>
      </w:tr>
      <w:tr w:rsidR="000F4015" w:rsidRPr="00545940" w14:paraId="056D5BEC" w14:textId="77777777" w:rsidTr="000E0D49">
        <w:tc>
          <w:tcPr>
            <w:tcW w:w="2972" w:type="dxa"/>
          </w:tcPr>
          <w:p w14:paraId="77914D03"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IDIOMA</w:t>
            </w:r>
          </w:p>
          <w:p w14:paraId="1C4473A3" w14:textId="77777777" w:rsidR="000F4015" w:rsidRPr="00545940" w:rsidRDefault="000F4015" w:rsidP="000E0D49">
            <w:pPr>
              <w:rPr>
                <w:rFonts w:asciiTheme="minorHAnsi" w:hAnsiTheme="minorHAnsi" w:cstheme="minorHAnsi"/>
                <w:b/>
              </w:rPr>
            </w:pPr>
          </w:p>
        </w:tc>
        <w:tc>
          <w:tcPr>
            <w:tcW w:w="6946" w:type="dxa"/>
          </w:tcPr>
          <w:p w14:paraId="0914FE53"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propuesta, los documentos relativos a la misma y toda la correspondencia que         se intercambie entre la CSBP deberá ser en español.</w:t>
            </w:r>
          </w:p>
        </w:tc>
      </w:tr>
      <w:tr w:rsidR="000F4015" w:rsidRPr="00545940" w14:paraId="2BFBBEA4" w14:textId="77777777" w:rsidTr="000E0D49">
        <w:trPr>
          <w:trHeight w:val="463"/>
        </w:trPr>
        <w:tc>
          <w:tcPr>
            <w:tcW w:w="2972" w:type="dxa"/>
          </w:tcPr>
          <w:p w14:paraId="4F6C0ED3" w14:textId="77777777" w:rsidR="000F4015" w:rsidRPr="00545940" w:rsidRDefault="000F4015" w:rsidP="000F4015">
            <w:pPr>
              <w:pStyle w:val="Sinespaciado"/>
              <w:numPr>
                <w:ilvl w:val="0"/>
                <w:numId w:val="62"/>
              </w:numPr>
              <w:ind w:left="306"/>
              <w:jc w:val="both"/>
              <w:rPr>
                <w:rFonts w:asciiTheme="minorHAnsi" w:hAnsiTheme="minorHAnsi" w:cstheme="minorHAnsi"/>
                <w:b/>
              </w:rPr>
            </w:pPr>
            <w:r w:rsidRPr="00545940">
              <w:rPr>
                <w:rFonts w:asciiTheme="minorHAnsi" w:hAnsiTheme="minorHAnsi" w:cstheme="minorHAnsi"/>
                <w:b/>
              </w:rPr>
              <w:t>MONEDA</w:t>
            </w:r>
          </w:p>
        </w:tc>
        <w:tc>
          <w:tcPr>
            <w:tcW w:w="6946" w:type="dxa"/>
          </w:tcPr>
          <w:p w14:paraId="7F81A74A" w14:textId="77777777" w:rsidR="000F4015" w:rsidRPr="00545940" w:rsidRDefault="000F4015" w:rsidP="000E0D49">
            <w:pPr>
              <w:jc w:val="both"/>
              <w:rPr>
                <w:rFonts w:asciiTheme="minorHAnsi" w:hAnsiTheme="minorHAnsi" w:cstheme="minorHAnsi"/>
                <w:color w:val="000000"/>
              </w:rPr>
            </w:pPr>
            <w:r w:rsidRPr="00545940">
              <w:rPr>
                <w:rFonts w:asciiTheme="minorHAnsi" w:hAnsiTheme="minorHAnsi" w:cs="Arial"/>
              </w:rPr>
              <w:t>Los precios de la propuesta, el monto del contrato y los pagos a realizar serán en bolivianos.</w:t>
            </w:r>
          </w:p>
        </w:tc>
      </w:tr>
      <w:tr w:rsidR="000F4015" w:rsidRPr="00545940" w14:paraId="386B3698" w14:textId="77777777" w:rsidTr="000E0D49">
        <w:trPr>
          <w:trHeight w:val="952"/>
        </w:trPr>
        <w:tc>
          <w:tcPr>
            <w:tcW w:w="2972" w:type="dxa"/>
          </w:tcPr>
          <w:p w14:paraId="73CD5DAF" w14:textId="77777777" w:rsidR="000F4015" w:rsidRPr="00545940" w:rsidRDefault="000F4015" w:rsidP="000F4015">
            <w:pPr>
              <w:pStyle w:val="Sinespaciado"/>
              <w:numPr>
                <w:ilvl w:val="0"/>
                <w:numId w:val="62"/>
              </w:numPr>
              <w:ind w:left="306"/>
              <w:jc w:val="both"/>
              <w:rPr>
                <w:rFonts w:asciiTheme="minorHAnsi" w:hAnsiTheme="minorHAnsi" w:cstheme="minorHAnsi"/>
                <w:b/>
              </w:rPr>
            </w:pPr>
            <w:r w:rsidRPr="00545940">
              <w:rPr>
                <w:rFonts w:asciiTheme="minorHAnsi" w:hAnsiTheme="minorHAnsi" w:cstheme="minorHAnsi"/>
                <w:b/>
              </w:rPr>
              <w:t xml:space="preserve">COSTO DE PARTICIPACION EN EL PROCESO DE CONTRATACION </w:t>
            </w:r>
          </w:p>
        </w:tc>
        <w:tc>
          <w:tcPr>
            <w:tcW w:w="6946" w:type="dxa"/>
          </w:tcPr>
          <w:p w14:paraId="2890070D"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0F4015" w:rsidRPr="00545940" w14:paraId="7C9CB153" w14:textId="77777777" w:rsidTr="000E0D49">
        <w:trPr>
          <w:trHeight w:val="842"/>
        </w:trPr>
        <w:tc>
          <w:tcPr>
            <w:tcW w:w="2972" w:type="dxa"/>
          </w:tcPr>
          <w:p w14:paraId="041A39E4"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NOTIFICACIÓN</w:t>
            </w:r>
          </w:p>
          <w:p w14:paraId="7D2B9D0B" w14:textId="77777777" w:rsidR="000F4015" w:rsidRPr="00545940" w:rsidRDefault="000F4015" w:rsidP="000E0D49">
            <w:pPr>
              <w:pStyle w:val="Sinespaciado"/>
              <w:ind w:left="306" w:right="37"/>
              <w:jc w:val="both"/>
              <w:rPr>
                <w:rFonts w:asciiTheme="minorHAnsi" w:hAnsiTheme="minorHAnsi" w:cstheme="minorHAnsi"/>
                <w:b/>
              </w:rPr>
            </w:pPr>
          </w:p>
        </w:tc>
        <w:tc>
          <w:tcPr>
            <w:tcW w:w="6946" w:type="dxa"/>
          </w:tcPr>
          <w:p w14:paraId="0D349833" w14:textId="77777777" w:rsidR="000F4015" w:rsidRPr="00545940" w:rsidRDefault="000F4015" w:rsidP="000E0D49">
            <w:pPr>
              <w:jc w:val="both"/>
              <w:rPr>
                <w:rFonts w:asciiTheme="minorHAnsi" w:hAnsiTheme="minorHAnsi" w:cs="Arial"/>
              </w:rPr>
            </w:pPr>
            <w:r w:rsidRPr="00545940">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35BF90E7" w14:textId="77777777" w:rsidR="000F4015" w:rsidRPr="00545940" w:rsidRDefault="000F4015" w:rsidP="000E0D49">
            <w:pPr>
              <w:jc w:val="both"/>
              <w:rPr>
                <w:rFonts w:asciiTheme="minorHAnsi" w:hAnsiTheme="minorHAnsi" w:cs="Arial"/>
              </w:rPr>
            </w:pPr>
          </w:p>
          <w:p w14:paraId="1126C67D" w14:textId="77777777" w:rsidR="000F4015" w:rsidRPr="00545940" w:rsidRDefault="000F4015" w:rsidP="000E0D49">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En las oficinas de recepción de documentos de la CSBP a donde podrán apersonarse los proponentes o potenciales proponentes para </w:t>
            </w:r>
            <w:proofErr w:type="spellStart"/>
            <w:r w:rsidRPr="00545940">
              <w:rPr>
                <w:rFonts w:asciiTheme="minorHAnsi" w:hAnsiTheme="minorHAnsi" w:cs="Arial"/>
              </w:rPr>
              <w:t>recepcionarlas</w:t>
            </w:r>
            <w:proofErr w:type="spellEnd"/>
            <w:r w:rsidRPr="00545940">
              <w:rPr>
                <w:rFonts w:asciiTheme="minorHAnsi" w:hAnsiTheme="minorHAnsi" w:cs="Arial"/>
              </w:rPr>
              <w:t xml:space="preserve"> en forma física.</w:t>
            </w:r>
          </w:p>
          <w:p w14:paraId="1799515A" w14:textId="77777777" w:rsidR="000F4015" w:rsidRPr="00545940" w:rsidRDefault="000F4015" w:rsidP="000E0D49">
            <w:pPr>
              <w:suppressAutoHyphens/>
              <w:ind w:left="318"/>
              <w:jc w:val="both"/>
              <w:rPr>
                <w:rFonts w:asciiTheme="minorHAnsi" w:hAnsiTheme="minorHAnsi" w:cs="Arial"/>
              </w:rPr>
            </w:pPr>
          </w:p>
          <w:p w14:paraId="6FD2960D" w14:textId="77777777" w:rsidR="000F4015" w:rsidRPr="00545940" w:rsidRDefault="000F4015" w:rsidP="000E0D49">
            <w:pPr>
              <w:numPr>
                <w:ilvl w:val="0"/>
                <w:numId w:val="5"/>
              </w:numPr>
              <w:suppressAutoHyphens/>
              <w:ind w:left="318" w:firstLine="0"/>
              <w:jc w:val="both"/>
              <w:rPr>
                <w:rFonts w:asciiTheme="minorHAnsi" w:hAnsiTheme="minorHAnsi" w:cs="Arial"/>
              </w:rPr>
            </w:pPr>
            <w:r w:rsidRPr="00545940">
              <w:rPr>
                <w:rFonts w:asciiTheme="minorHAnsi" w:hAnsiTheme="minorHAnsi" w:cs="Arial"/>
              </w:rPr>
              <w:t>A través de correo electrónico oficial de los participantes. El documento de envío incorporado al expediente del proceso de contratación, acreditará la notificación y se tendrá por realizada en la fecha de su envío.</w:t>
            </w:r>
          </w:p>
          <w:p w14:paraId="7CD35EF0" w14:textId="77777777" w:rsidR="000F4015" w:rsidRPr="00545940" w:rsidRDefault="000F4015" w:rsidP="000E0D49">
            <w:pPr>
              <w:suppressAutoHyphens/>
              <w:jc w:val="both"/>
              <w:rPr>
                <w:rFonts w:asciiTheme="minorHAnsi" w:hAnsiTheme="minorHAnsi" w:cs="Arial"/>
              </w:rPr>
            </w:pPr>
          </w:p>
          <w:p w14:paraId="53EE24E2" w14:textId="77777777" w:rsidR="000F4015" w:rsidRPr="00545940" w:rsidRDefault="000F4015" w:rsidP="000E0D49">
            <w:pPr>
              <w:numPr>
                <w:ilvl w:val="0"/>
                <w:numId w:val="5"/>
              </w:numPr>
              <w:suppressAutoHyphens/>
              <w:ind w:left="318" w:firstLine="0"/>
              <w:jc w:val="both"/>
              <w:rPr>
                <w:rFonts w:asciiTheme="minorHAnsi" w:hAnsiTheme="minorHAnsi" w:cs="Arial"/>
              </w:rPr>
            </w:pPr>
            <w:r w:rsidRPr="00545940">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7209CA24" w14:textId="77777777" w:rsidR="000F4015" w:rsidRPr="00545940" w:rsidRDefault="000F4015" w:rsidP="000E0D49">
            <w:pPr>
              <w:jc w:val="both"/>
              <w:rPr>
                <w:rFonts w:asciiTheme="minorHAnsi" w:hAnsiTheme="minorHAnsi" w:cstheme="minorHAnsi"/>
                <w:lang w:val="es-BO"/>
              </w:rPr>
            </w:pPr>
          </w:p>
        </w:tc>
      </w:tr>
      <w:tr w:rsidR="000F4015" w:rsidRPr="00545940" w14:paraId="22EFAB6D" w14:textId="77777777" w:rsidTr="000E0D49">
        <w:tc>
          <w:tcPr>
            <w:tcW w:w="2972" w:type="dxa"/>
          </w:tcPr>
          <w:p w14:paraId="224BACDF"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 xml:space="preserve">CANCELACION DEL PROCESO DE CONTRATACION </w:t>
            </w:r>
          </w:p>
        </w:tc>
        <w:tc>
          <w:tcPr>
            <w:tcW w:w="6946" w:type="dxa"/>
          </w:tcPr>
          <w:p w14:paraId="4C33BA42"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CSBP podrá cancelar el presente proceso de contratación hasta antes de la suscripción del contrato, cuando:</w:t>
            </w:r>
          </w:p>
          <w:p w14:paraId="777D483F" w14:textId="77777777" w:rsidR="000F4015" w:rsidRPr="00545940" w:rsidRDefault="000F4015" w:rsidP="000E0D49">
            <w:pPr>
              <w:pStyle w:val="Sinespaciado"/>
              <w:jc w:val="both"/>
              <w:rPr>
                <w:rFonts w:asciiTheme="minorHAnsi" w:hAnsiTheme="minorHAnsi" w:cs="Arial"/>
              </w:rPr>
            </w:pPr>
          </w:p>
          <w:p w14:paraId="1C4983A9"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lastRenderedPageBreak/>
              <w:t>Exista un hecho de fuerza mayor o caso fortuito irreversible que no permita la culminación del proceso.</w:t>
            </w:r>
          </w:p>
          <w:p w14:paraId="4B4CBE17"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Se hubiera extinguido la necesidad de la contratación.</w:t>
            </w:r>
          </w:p>
          <w:p w14:paraId="5A254E12"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La ejecución y resultados dejen de ser oportunos o surjan cambios sustanciales en la estructura y objetivos de la CSBP.</w:t>
            </w:r>
          </w:p>
          <w:p w14:paraId="643100F2" w14:textId="77777777" w:rsidR="000F4015" w:rsidRPr="00545940" w:rsidRDefault="000F4015" w:rsidP="000E0D49">
            <w:pPr>
              <w:jc w:val="both"/>
              <w:rPr>
                <w:rFonts w:asciiTheme="minorHAnsi" w:hAnsiTheme="minorHAnsi" w:cs="Arial"/>
              </w:rPr>
            </w:pPr>
            <w:r w:rsidRPr="00545940">
              <w:rPr>
                <w:rFonts w:asciiTheme="minorHAnsi" w:hAnsiTheme="minorHAnsi" w:cs="Arial"/>
              </w:rPr>
              <w:t>La CSBP no asumirá responsabilidad alguna respecto a los proponentes afectados por esta decisión.</w:t>
            </w:r>
          </w:p>
          <w:p w14:paraId="46FE4025" w14:textId="77777777" w:rsidR="000F4015" w:rsidRPr="00545940" w:rsidRDefault="000F4015" w:rsidP="000E0D49">
            <w:pPr>
              <w:jc w:val="both"/>
              <w:rPr>
                <w:rFonts w:asciiTheme="minorHAnsi" w:hAnsiTheme="minorHAnsi" w:cstheme="minorHAnsi"/>
                <w:color w:val="FF0000"/>
                <w:lang w:val="es-ES_tradnl"/>
              </w:rPr>
            </w:pPr>
          </w:p>
        </w:tc>
      </w:tr>
      <w:tr w:rsidR="000F4015" w:rsidRPr="00545940" w14:paraId="00BB5633" w14:textId="77777777" w:rsidTr="000E0D49">
        <w:trPr>
          <w:trHeight w:val="693"/>
        </w:trPr>
        <w:tc>
          <w:tcPr>
            <w:tcW w:w="2972" w:type="dxa"/>
          </w:tcPr>
          <w:p w14:paraId="5F904239"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SUSPENSIÓN DEL PROCESO DE CONTRATACION </w:t>
            </w:r>
          </w:p>
        </w:tc>
        <w:tc>
          <w:tcPr>
            <w:tcW w:w="6946" w:type="dxa"/>
          </w:tcPr>
          <w:p w14:paraId="3C496571"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suspensión procederá, cuando, a pesar de existir la necesidad de la contratación, se presente un hecho de fuerza mayor o caso fortuito que no permita la continuidad del proceso.</w:t>
            </w:r>
          </w:p>
          <w:p w14:paraId="66C566A2" w14:textId="77777777" w:rsidR="000F4015" w:rsidRPr="00545940" w:rsidRDefault="000F4015" w:rsidP="000E0D49">
            <w:pPr>
              <w:pStyle w:val="Sinespaciado"/>
              <w:jc w:val="both"/>
              <w:rPr>
                <w:rFonts w:asciiTheme="minorHAnsi" w:hAnsiTheme="minorHAnsi" w:cs="Arial"/>
              </w:rPr>
            </w:pPr>
          </w:p>
          <w:p w14:paraId="3DFF32BD" w14:textId="77777777" w:rsidR="000F4015" w:rsidRPr="00545940" w:rsidRDefault="000F4015" w:rsidP="000E0D49">
            <w:pPr>
              <w:jc w:val="both"/>
              <w:rPr>
                <w:rFonts w:asciiTheme="minorHAnsi" w:hAnsiTheme="minorHAnsi" w:cs="Arial"/>
              </w:rPr>
            </w:pPr>
            <w:r w:rsidRPr="00545940">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24A46FE" w14:textId="77777777" w:rsidR="000F4015" w:rsidRPr="00545940" w:rsidRDefault="000F4015" w:rsidP="000E0D49">
            <w:pPr>
              <w:jc w:val="both"/>
              <w:rPr>
                <w:rFonts w:asciiTheme="minorHAnsi" w:hAnsiTheme="minorHAnsi" w:cs="Arial"/>
              </w:rPr>
            </w:pPr>
          </w:p>
          <w:p w14:paraId="769238F0" w14:textId="77777777" w:rsidR="000F4015" w:rsidRPr="00545940" w:rsidRDefault="000F4015" w:rsidP="000E0D49">
            <w:pPr>
              <w:jc w:val="both"/>
              <w:rPr>
                <w:rFonts w:asciiTheme="minorHAnsi" w:hAnsiTheme="minorHAnsi" w:cs="Arial"/>
              </w:rPr>
            </w:pPr>
            <w:r w:rsidRPr="00545940">
              <w:rPr>
                <w:rFonts w:asciiTheme="minorHAnsi" w:hAnsiTheme="minorHAnsi" w:cs="Arial"/>
              </w:rPr>
              <w:t>Si la suspensión se hubiera producido antes del cierre de presentación de propuestas, se aceptará en la reanudación del proceso, la participación de nuevos proponentes.</w:t>
            </w:r>
          </w:p>
          <w:p w14:paraId="629F5802" w14:textId="77777777" w:rsidR="000F4015" w:rsidRPr="00545940" w:rsidRDefault="000F4015" w:rsidP="000E0D49">
            <w:pPr>
              <w:jc w:val="both"/>
              <w:rPr>
                <w:rFonts w:asciiTheme="minorHAnsi" w:hAnsiTheme="minorHAnsi" w:cs="Arial"/>
              </w:rPr>
            </w:pPr>
          </w:p>
          <w:p w14:paraId="16002935" w14:textId="77777777" w:rsidR="000F4015" w:rsidRPr="00545940" w:rsidRDefault="000F4015" w:rsidP="000E0D49">
            <w:pPr>
              <w:jc w:val="both"/>
              <w:rPr>
                <w:rFonts w:asciiTheme="minorHAnsi" w:hAnsiTheme="minorHAnsi" w:cs="Arial"/>
                <w:b/>
              </w:rPr>
            </w:pPr>
            <w:r w:rsidRPr="00545940">
              <w:rPr>
                <w:rFonts w:asciiTheme="minorHAnsi" w:hAnsiTheme="minorHAnsi" w:cs="Arial"/>
              </w:rPr>
              <w:t>El proceso de contratación podrá reanudarse únicamente en la misma gestión, caso contrario, deberá procederse a su cancelación.</w:t>
            </w:r>
          </w:p>
          <w:p w14:paraId="1F399FFC" w14:textId="77777777" w:rsidR="000F4015" w:rsidRPr="00545940" w:rsidRDefault="000F4015" w:rsidP="000E0D49">
            <w:pPr>
              <w:tabs>
                <w:tab w:val="num" w:pos="993"/>
              </w:tabs>
              <w:jc w:val="both"/>
              <w:rPr>
                <w:rFonts w:asciiTheme="minorHAnsi" w:hAnsiTheme="minorHAnsi" w:cstheme="minorHAnsi"/>
              </w:rPr>
            </w:pPr>
          </w:p>
        </w:tc>
      </w:tr>
      <w:tr w:rsidR="000F4015" w:rsidRPr="00545940" w14:paraId="691D9281" w14:textId="77777777" w:rsidTr="000E0D49">
        <w:trPr>
          <w:trHeight w:val="1541"/>
        </w:trPr>
        <w:tc>
          <w:tcPr>
            <w:tcW w:w="2972" w:type="dxa"/>
          </w:tcPr>
          <w:p w14:paraId="2DE6993A"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 xml:space="preserve">ANULACION DEL PROCESO DE CONTRATACION </w:t>
            </w:r>
          </w:p>
        </w:tc>
        <w:tc>
          <w:tcPr>
            <w:tcW w:w="6946" w:type="dxa"/>
          </w:tcPr>
          <w:p w14:paraId="0291107B"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231E576" w14:textId="77777777" w:rsidR="000F4015" w:rsidRPr="00545940" w:rsidRDefault="000F4015" w:rsidP="000E0D49">
            <w:pPr>
              <w:pStyle w:val="Sinespaciado"/>
              <w:jc w:val="both"/>
              <w:rPr>
                <w:rFonts w:asciiTheme="minorHAnsi" w:hAnsiTheme="minorHAnsi" w:cs="Arial"/>
                <w:b/>
              </w:rPr>
            </w:pPr>
          </w:p>
          <w:p w14:paraId="1F3CA67E" w14:textId="77777777" w:rsidR="000F4015" w:rsidRPr="00545940" w:rsidRDefault="000F4015" w:rsidP="000E0D49">
            <w:pPr>
              <w:numPr>
                <w:ilvl w:val="0"/>
                <w:numId w:val="13"/>
              </w:numPr>
              <w:suppressAutoHyphens/>
              <w:jc w:val="both"/>
              <w:rPr>
                <w:rFonts w:asciiTheme="minorHAnsi" w:hAnsiTheme="minorHAnsi" w:cs="Arial"/>
              </w:rPr>
            </w:pPr>
            <w:r w:rsidRPr="00545940">
              <w:rPr>
                <w:rFonts w:asciiTheme="minorHAnsi" w:hAnsiTheme="minorHAnsi" w:cs="Arial"/>
              </w:rPr>
              <w:t xml:space="preserve">Incumplimiento o inobservancia al Reglamento de Compras de la CSBP en el desarrollo del presente proceso y a lo establecido en este PC. </w:t>
            </w:r>
          </w:p>
          <w:p w14:paraId="74CBEE99" w14:textId="77777777" w:rsidR="000F4015" w:rsidRPr="00545940" w:rsidRDefault="000F4015" w:rsidP="000E0D49">
            <w:pPr>
              <w:suppressAutoHyphens/>
              <w:ind w:left="720"/>
              <w:jc w:val="both"/>
              <w:rPr>
                <w:rFonts w:asciiTheme="minorHAnsi" w:hAnsiTheme="minorHAnsi" w:cs="Arial"/>
              </w:rPr>
            </w:pPr>
          </w:p>
          <w:p w14:paraId="4E8D5C54" w14:textId="77777777" w:rsidR="000F4015" w:rsidRPr="00545940" w:rsidRDefault="000F4015" w:rsidP="000E0D49">
            <w:pPr>
              <w:numPr>
                <w:ilvl w:val="0"/>
                <w:numId w:val="13"/>
              </w:numPr>
              <w:suppressAutoHyphens/>
              <w:jc w:val="both"/>
              <w:rPr>
                <w:rFonts w:asciiTheme="minorHAnsi" w:hAnsiTheme="minorHAnsi" w:cs="Arial"/>
              </w:rPr>
            </w:pPr>
            <w:r w:rsidRPr="00545940">
              <w:rPr>
                <w:rFonts w:asciiTheme="minorHAnsi" w:hAnsiTheme="minorHAnsi" w:cs="Arial"/>
              </w:rPr>
              <w:t>Error en el PC.</w:t>
            </w:r>
          </w:p>
          <w:p w14:paraId="201BE499" w14:textId="77777777" w:rsidR="000F4015" w:rsidRPr="00545940" w:rsidRDefault="000F4015" w:rsidP="000E0D49">
            <w:pPr>
              <w:jc w:val="both"/>
              <w:rPr>
                <w:rFonts w:asciiTheme="minorHAnsi" w:hAnsiTheme="minorHAnsi" w:cstheme="minorHAnsi"/>
              </w:rPr>
            </w:pPr>
          </w:p>
        </w:tc>
      </w:tr>
      <w:tr w:rsidR="000F4015" w:rsidRPr="00545940" w14:paraId="26B85C95" w14:textId="77777777" w:rsidTr="000E0D49">
        <w:trPr>
          <w:trHeight w:val="848"/>
        </w:trPr>
        <w:tc>
          <w:tcPr>
            <w:tcW w:w="2972" w:type="dxa"/>
          </w:tcPr>
          <w:p w14:paraId="2E8A3F4C"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RESPONSABILDAD</w:t>
            </w:r>
          </w:p>
        </w:tc>
        <w:tc>
          <w:tcPr>
            <w:tcW w:w="6946" w:type="dxa"/>
          </w:tcPr>
          <w:p w14:paraId="08AB17AF"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0F4015" w:rsidRPr="00545940" w14:paraId="1675A36A" w14:textId="77777777" w:rsidTr="000E0D49">
        <w:trPr>
          <w:trHeight w:val="847"/>
        </w:trPr>
        <w:tc>
          <w:tcPr>
            <w:tcW w:w="2972" w:type="dxa"/>
          </w:tcPr>
          <w:p w14:paraId="09C488F6"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MULTAS</w:t>
            </w:r>
          </w:p>
        </w:tc>
        <w:tc>
          <w:tcPr>
            <w:tcW w:w="6946" w:type="dxa"/>
          </w:tcPr>
          <w:p w14:paraId="53C70E1F"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 xml:space="preserve">La </w:t>
            </w:r>
            <w:r w:rsidRPr="00545940">
              <w:rPr>
                <w:rFonts w:asciiTheme="minorHAnsi" w:hAnsiTheme="minorHAnsi" w:cs="Arial"/>
                <w:b/>
                <w:bCs/>
              </w:rPr>
              <w:t>CSBP</w:t>
            </w:r>
            <w:r w:rsidRPr="00545940">
              <w:rPr>
                <w:rFonts w:asciiTheme="minorHAnsi" w:hAnsiTheme="minorHAnsi" w:cs="Arial"/>
              </w:rPr>
              <w:t xml:space="preserve"> ante el incumplimiento de las obligaciones asumidas por la CONTRATADA aplicará multas descritas en las especificaciones técnicas, las cuales serán deducida del pago mensual respectivo</w:t>
            </w:r>
          </w:p>
        </w:tc>
      </w:tr>
      <w:tr w:rsidR="000F4015" w:rsidRPr="00545940" w14:paraId="57912E67" w14:textId="77777777" w:rsidTr="000E0D49">
        <w:trPr>
          <w:trHeight w:val="847"/>
        </w:trPr>
        <w:tc>
          <w:tcPr>
            <w:tcW w:w="2972" w:type="dxa"/>
          </w:tcPr>
          <w:p w14:paraId="3A0ADF6B"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lastRenderedPageBreak/>
              <w:t>CANAL DE DENUNCIAS</w:t>
            </w:r>
          </w:p>
        </w:tc>
        <w:tc>
          <w:tcPr>
            <w:tcW w:w="6946" w:type="dxa"/>
          </w:tcPr>
          <w:p w14:paraId="4E29D167" w14:textId="77777777" w:rsidR="000F4015" w:rsidRPr="00545940" w:rsidRDefault="000F4015" w:rsidP="000E0D49">
            <w:pPr>
              <w:pStyle w:val="Sinespaciado"/>
              <w:jc w:val="both"/>
              <w:rPr>
                <w:rFonts w:asciiTheme="minorHAnsi" w:hAnsiTheme="minorHAnsi" w:cstheme="minorHAnsi"/>
              </w:rPr>
            </w:pPr>
            <w:r w:rsidRPr="00545940">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545940">
                <w:rPr>
                  <w:rStyle w:val="Hipervnculo"/>
                  <w:rFonts w:asciiTheme="minorHAnsi" w:hAnsiTheme="minorHAnsi" w:cstheme="minorHAnsi"/>
                </w:rPr>
                <w:t>denuncias.csbp@csbp.com.bo</w:t>
              </w:r>
            </w:hyperlink>
            <w:r w:rsidRPr="00545940">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35534BD6"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theme="minorHAnsi"/>
              </w:rPr>
              <w:t>Se aclara que cualquier denuncia no suspenderá los plazos o actividades del Proceso de Contratación.</w:t>
            </w:r>
          </w:p>
        </w:tc>
      </w:tr>
      <w:tr w:rsidR="000F4015" w:rsidRPr="00545940" w14:paraId="324A72DA" w14:textId="77777777" w:rsidTr="000E0D49">
        <w:trPr>
          <w:trHeight w:val="469"/>
        </w:trPr>
        <w:tc>
          <w:tcPr>
            <w:tcW w:w="9918" w:type="dxa"/>
            <w:gridSpan w:val="2"/>
            <w:shd w:val="clear" w:color="auto" w:fill="D0CECE" w:themeFill="background2" w:themeFillShade="E6"/>
          </w:tcPr>
          <w:p w14:paraId="77AE0134"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t>PARTE II</w:t>
            </w:r>
          </w:p>
          <w:p w14:paraId="69711549" w14:textId="77777777" w:rsidR="000F4015" w:rsidRPr="00545940" w:rsidRDefault="000F4015" w:rsidP="000E0D49">
            <w:pPr>
              <w:jc w:val="center"/>
              <w:rPr>
                <w:b/>
              </w:rPr>
            </w:pPr>
            <w:r w:rsidRPr="00545940">
              <w:rPr>
                <w:rFonts w:asciiTheme="minorHAnsi" w:hAnsiTheme="minorHAnsi" w:cstheme="minorHAnsi"/>
                <w:b/>
              </w:rPr>
              <w:t>PREPARACIÓN DE LA OFERTA</w:t>
            </w:r>
          </w:p>
        </w:tc>
      </w:tr>
      <w:tr w:rsidR="000F4015" w:rsidRPr="00545940" w14:paraId="3DBB469F" w14:textId="77777777" w:rsidTr="000E0D49">
        <w:tc>
          <w:tcPr>
            <w:tcW w:w="2972" w:type="dxa"/>
          </w:tcPr>
          <w:p w14:paraId="6D24ED29"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PREPARACIÓN DE OFERTA</w:t>
            </w:r>
          </w:p>
        </w:tc>
        <w:tc>
          <w:tcPr>
            <w:tcW w:w="6946" w:type="dxa"/>
          </w:tcPr>
          <w:p w14:paraId="3CAB212D" w14:textId="77777777" w:rsidR="000F4015" w:rsidRPr="00545940" w:rsidRDefault="000F4015" w:rsidP="000E0D49">
            <w:pPr>
              <w:jc w:val="both"/>
              <w:rPr>
                <w:rFonts w:asciiTheme="minorHAnsi" w:hAnsiTheme="minorHAnsi" w:cs="Arial"/>
              </w:rPr>
            </w:pPr>
            <w:r w:rsidRPr="00545940">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C2488C1" w14:textId="77777777" w:rsidR="000F4015" w:rsidRPr="00545940" w:rsidRDefault="000F4015" w:rsidP="000E0D49">
            <w:pPr>
              <w:jc w:val="both"/>
              <w:rPr>
                <w:rFonts w:asciiTheme="minorHAnsi" w:hAnsiTheme="minorHAnsi" w:cstheme="minorHAnsi"/>
              </w:rPr>
            </w:pPr>
          </w:p>
          <w:p w14:paraId="709EF993" w14:textId="77777777" w:rsidR="000F4015" w:rsidRPr="00545940" w:rsidRDefault="000F4015" w:rsidP="000E0D49">
            <w:pPr>
              <w:spacing w:after="200" w:line="276" w:lineRule="auto"/>
              <w:rPr>
                <w:rFonts w:asciiTheme="minorHAnsi" w:hAnsiTheme="minorHAnsi" w:cs="Arial"/>
                <w:b/>
              </w:rPr>
            </w:pPr>
            <w:r w:rsidRPr="00545940">
              <w:rPr>
                <w:rFonts w:asciiTheme="minorHAnsi" w:hAnsiTheme="minorHAnsi" w:cs="Arial"/>
                <w:b/>
              </w:rPr>
              <w:t>DOCUMENTOS ADMINISTRATIVOS</w:t>
            </w:r>
          </w:p>
          <w:p w14:paraId="1DD975B7" w14:textId="3CB23040" w:rsidR="000F4015" w:rsidRPr="00545940" w:rsidRDefault="000F4015" w:rsidP="000E0D49">
            <w:pPr>
              <w:pStyle w:val="Sinespaciado"/>
              <w:numPr>
                <w:ilvl w:val="0"/>
                <w:numId w:val="14"/>
              </w:numPr>
              <w:tabs>
                <w:tab w:val="left" w:pos="993"/>
              </w:tabs>
              <w:suppressAutoHyphens/>
              <w:jc w:val="both"/>
              <w:rPr>
                <w:rFonts w:asciiTheme="minorHAnsi" w:hAnsiTheme="minorHAnsi" w:cs="Arial"/>
              </w:rPr>
            </w:pPr>
            <w:r w:rsidRPr="00545940">
              <w:rPr>
                <w:rFonts w:asciiTheme="minorHAnsi" w:hAnsiTheme="minorHAnsi" w:cs="Arial"/>
              </w:rPr>
              <w:t xml:space="preserve">Carta de presentación y declaración jurada firmada por el representante legal del proponente, de acuerdo al Formulario </w:t>
            </w:r>
            <w:r w:rsidR="0035126C" w:rsidRPr="00545940">
              <w:rPr>
                <w:rFonts w:asciiTheme="minorHAnsi" w:hAnsiTheme="minorHAnsi" w:cs="Arial"/>
                <w:b/>
                <w:bCs/>
              </w:rPr>
              <w:t>No</w:t>
            </w:r>
            <w:r w:rsidRPr="00545940">
              <w:rPr>
                <w:rFonts w:asciiTheme="minorHAnsi" w:hAnsiTheme="minorHAnsi" w:cs="Arial"/>
                <w:b/>
                <w:bCs/>
              </w:rPr>
              <w:t xml:space="preserve"> 1</w:t>
            </w:r>
            <w:r w:rsidRPr="00545940">
              <w:rPr>
                <w:rFonts w:asciiTheme="minorHAnsi" w:hAnsiTheme="minorHAnsi" w:cs="Arial"/>
              </w:rPr>
              <w:t>, en</w:t>
            </w:r>
            <w:r w:rsidRPr="00545940">
              <w:rPr>
                <w:rFonts w:asciiTheme="minorHAnsi" w:hAnsiTheme="minorHAnsi" w:cs="Arial"/>
                <w:b/>
              </w:rPr>
              <w:t xml:space="preserve"> original</w:t>
            </w:r>
            <w:r w:rsidRPr="00545940">
              <w:rPr>
                <w:rFonts w:asciiTheme="minorHAnsi" w:hAnsiTheme="minorHAnsi" w:cs="Arial"/>
              </w:rPr>
              <w:t>.</w:t>
            </w:r>
          </w:p>
          <w:p w14:paraId="3A85A3F4" w14:textId="77777777" w:rsidR="000F4015" w:rsidRPr="00545940" w:rsidRDefault="000F4015" w:rsidP="000E0D49">
            <w:pPr>
              <w:pStyle w:val="Sinespaciado"/>
              <w:tabs>
                <w:tab w:val="left" w:pos="993"/>
              </w:tabs>
              <w:suppressAutoHyphens/>
              <w:ind w:left="993"/>
              <w:jc w:val="both"/>
              <w:rPr>
                <w:rFonts w:asciiTheme="minorHAnsi" w:hAnsiTheme="minorHAnsi" w:cs="Arial"/>
              </w:rPr>
            </w:pPr>
          </w:p>
          <w:p w14:paraId="33EFA381" w14:textId="4CB99C80" w:rsidR="000F4015" w:rsidRPr="00545940" w:rsidRDefault="000F4015" w:rsidP="000E0D49">
            <w:pPr>
              <w:pStyle w:val="Sinespaciado"/>
              <w:numPr>
                <w:ilvl w:val="0"/>
                <w:numId w:val="14"/>
              </w:numPr>
              <w:tabs>
                <w:tab w:val="left" w:pos="993"/>
              </w:tabs>
              <w:suppressAutoHyphens/>
              <w:jc w:val="both"/>
              <w:rPr>
                <w:rFonts w:asciiTheme="minorHAnsi" w:hAnsiTheme="minorHAnsi" w:cs="Arial"/>
                <w:b/>
              </w:rPr>
            </w:pPr>
            <w:r w:rsidRPr="00545940">
              <w:rPr>
                <w:rFonts w:asciiTheme="minorHAnsi" w:hAnsiTheme="minorHAnsi" w:cs="Arial"/>
              </w:rPr>
              <w:t xml:space="preserve">Identificación del proponente, de acuerdo al Formulario </w:t>
            </w:r>
            <w:r w:rsidR="0035126C" w:rsidRPr="00545940">
              <w:rPr>
                <w:rFonts w:asciiTheme="minorHAnsi" w:hAnsiTheme="minorHAnsi" w:cs="Arial"/>
                <w:b/>
                <w:bCs/>
              </w:rPr>
              <w:t>No</w:t>
            </w:r>
            <w:r w:rsidRPr="00545940">
              <w:rPr>
                <w:rFonts w:asciiTheme="minorHAnsi" w:hAnsiTheme="minorHAnsi" w:cs="Arial"/>
                <w:b/>
                <w:bCs/>
              </w:rPr>
              <w:t xml:space="preserve"> 2</w:t>
            </w:r>
            <w:r w:rsidRPr="00545940">
              <w:rPr>
                <w:rFonts w:asciiTheme="minorHAnsi" w:hAnsiTheme="minorHAnsi" w:cs="Arial"/>
              </w:rPr>
              <w:t xml:space="preserve">, en </w:t>
            </w:r>
            <w:r w:rsidRPr="00545940">
              <w:rPr>
                <w:rFonts w:asciiTheme="minorHAnsi" w:hAnsiTheme="minorHAnsi" w:cs="Arial"/>
                <w:b/>
              </w:rPr>
              <w:t>original.</w:t>
            </w:r>
          </w:p>
          <w:p w14:paraId="6402F23C" w14:textId="77777777" w:rsidR="000F4015" w:rsidRPr="00545940" w:rsidRDefault="000F4015" w:rsidP="000E0D49">
            <w:pPr>
              <w:suppressAutoHyphens/>
              <w:jc w:val="both"/>
              <w:rPr>
                <w:rFonts w:asciiTheme="minorHAnsi" w:hAnsiTheme="minorHAnsi" w:cs="Arial"/>
                <w:b/>
              </w:rPr>
            </w:pPr>
          </w:p>
          <w:p w14:paraId="6013E440" w14:textId="77777777" w:rsidR="000F4015" w:rsidRPr="00545940" w:rsidRDefault="000F4015" w:rsidP="000E0D49">
            <w:pPr>
              <w:suppressAutoHyphens/>
              <w:jc w:val="both"/>
              <w:rPr>
                <w:rFonts w:asciiTheme="minorHAnsi" w:hAnsiTheme="minorHAnsi" w:cs="Arial"/>
                <w:b/>
              </w:rPr>
            </w:pPr>
            <w:r w:rsidRPr="00545940">
              <w:rPr>
                <w:rFonts w:asciiTheme="minorHAnsi" w:hAnsiTheme="minorHAnsi" w:cs="Arial"/>
                <w:b/>
              </w:rPr>
              <w:t>DOCUMENTOS DE LA PROPUESTA TÉCNICA</w:t>
            </w:r>
          </w:p>
          <w:p w14:paraId="76286023" w14:textId="77777777" w:rsidR="000F4015" w:rsidRPr="00545940" w:rsidRDefault="000F4015" w:rsidP="000E0D49">
            <w:pPr>
              <w:suppressAutoHyphens/>
              <w:jc w:val="both"/>
              <w:rPr>
                <w:rFonts w:asciiTheme="minorHAnsi" w:hAnsiTheme="minorHAnsi" w:cs="Arial"/>
                <w:b/>
              </w:rPr>
            </w:pPr>
          </w:p>
          <w:p w14:paraId="05FD0658" w14:textId="62249025" w:rsidR="000F4015" w:rsidRPr="00545940" w:rsidRDefault="000F4015" w:rsidP="000E0D49">
            <w:pPr>
              <w:pStyle w:val="Sinespaciado"/>
              <w:numPr>
                <w:ilvl w:val="0"/>
                <w:numId w:val="14"/>
              </w:numPr>
              <w:suppressAutoHyphens/>
              <w:spacing w:after="120"/>
              <w:jc w:val="both"/>
              <w:rPr>
                <w:rFonts w:asciiTheme="minorHAnsi" w:hAnsiTheme="minorHAnsi" w:cs="Arial"/>
                <w:b/>
              </w:rPr>
            </w:pPr>
            <w:r w:rsidRPr="00545940">
              <w:rPr>
                <w:rFonts w:asciiTheme="minorHAnsi" w:hAnsiTheme="minorHAnsi" w:cs="Arial"/>
              </w:rPr>
              <w:t xml:space="preserve">Formulario </w:t>
            </w:r>
            <w:r w:rsidR="0035126C" w:rsidRPr="00545940">
              <w:rPr>
                <w:rFonts w:asciiTheme="minorHAnsi" w:hAnsiTheme="minorHAnsi" w:cs="Arial"/>
                <w:b/>
                <w:bCs/>
              </w:rPr>
              <w:t>No</w:t>
            </w:r>
            <w:r w:rsidRPr="00545940">
              <w:rPr>
                <w:rFonts w:asciiTheme="minorHAnsi" w:hAnsiTheme="minorHAnsi" w:cs="Arial"/>
                <w:b/>
                <w:bCs/>
              </w:rPr>
              <w:t xml:space="preserve"> 3</w:t>
            </w:r>
            <w:r w:rsidRPr="00545940">
              <w:rPr>
                <w:rFonts w:asciiTheme="minorHAnsi" w:hAnsiTheme="minorHAnsi" w:cs="Arial"/>
              </w:rPr>
              <w:t xml:space="preserve"> de Especificaciones Técnicas, identificado en los Anexos de este documento, </w:t>
            </w:r>
            <w:r w:rsidRPr="00545940">
              <w:rPr>
                <w:rFonts w:asciiTheme="minorHAnsi" w:hAnsiTheme="minorHAnsi" w:cs="Arial"/>
                <w:b/>
              </w:rPr>
              <w:t>en original.</w:t>
            </w:r>
          </w:p>
          <w:p w14:paraId="56E91989" w14:textId="2B336106" w:rsidR="000F4015" w:rsidRPr="00545940" w:rsidRDefault="000F4015" w:rsidP="000E0D49">
            <w:pPr>
              <w:numPr>
                <w:ilvl w:val="0"/>
                <w:numId w:val="14"/>
              </w:numPr>
              <w:suppressAutoHyphens/>
              <w:spacing w:after="120"/>
              <w:jc w:val="both"/>
              <w:rPr>
                <w:rFonts w:ascii="Calibri" w:hAnsi="Calibri" w:cs="Arial"/>
                <w:b/>
              </w:rPr>
            </w:pPr>
            <w:r w:rsidRPr="00545940">
              <w:rPr>
                <w:rFonts w:ascii="Calibri" w:hAnsi="Calibri" w:cs="Calibri"/>
              </w:rPr>
              <w:t xml:space="preserve">Formulario </w:t>
            </w:r>
            <w:r w:rsidR="0035126C" w:rsidRPr="00545940">
              <w:rPr>
                <w:rFonts w:ascii="Calibri" w:hAnsi="Calibri" w:cs="Calibri"/>
                <w:b/>
                <w:bCs/>
              </w:rPr>
              <w:t>No</w:t>
            </w:r>
            <w:r w:rsidRPr="00545940">
              <w:rPr>
                <w:rFonts w:ascii="Calibri" w:hAnsi="Calibri" w:cs="Calibri"/>
                <w:b/>
                <w:bCs/>
              </w:rPr>
              <w:t xml:space="preserve"> 4</w:t>
            </w:r>
            <w:r w:rsidRPr="00545940">
              <w:rPr>
                <w:rFonts w:ascii="Calibri" w:hAnsi="Calibri" w:cs="Calibri"/>
              </w:rPr>
              <w:t xml:space="preserve"> Experiencia de la empresa, </w:t>
            </w:r>
            <w:r w:rsidRPr="00545940">
              <w:rPr>
                <w:rFonts w:ascii="Calibri" w:hAnsi="Calibri" w:cs="Arial"/>
              </w:rPr>
              <w:t xml:space="preserve">identificado en los Anexos de este documento, </w:t>
            </w:r>
            <w:r w:rsidRPr="00545940">
              <w:rPr>
                <w:rFonts w:ascii="Calibri" w:hAnsi="Calibri" w:cs="Arial"/>
                <w:b/>
              </w:rPr>
              <w:t>en original</w:t>
            </w:r>
          </w:p>
          <w:p w14:paraId="4785861E" w14:textId="77777777" w:rsidR="000F4015" w:rsidRPr="00545940" w:rsidRDefault="000F4015" w:rsidP="000E0D49">
            <w:pPr>
              <w:spacing w:after="200" w:line="276" w:lineRule="auto"/>
              <w:rPr>
                <w:rFonts w:asciiTheme="minorHAnsi" w:hAnsiTheme="minorHAnsi" w:cs="Arial"/>
                <w:b/>
              </w:rPr>
            </w:pPr>
            <w:r w:rsidRPr="00545940">
              <w:rPr>
                <w:rFonts w:asciiTheme="minorHAnsi" w:hAnsiTheme="minorHAnsi" w:cs="Arial"/>
                <w:b/>
              </w:rPr>
              <w:t xml:space="preserve">DOCUMENTOS DE LA PROPUESTA ECONÓMICA </w:t>
            </w:r>
          </w:p>
          <w:p w14:paraId="68771592" w14:textId="31E2619A" w:rsidR="000F4015" w:rsidRPr="00545940" w:rsidRDefault="000F4015" w:rsidP="000E0D49">
            <w:pPr>
              <w:pStyle w:val="Sinespaciado"/>
              <w:numPr>
                <w:ilvl w:val="0"/>
                <w:numId w:val="14"/>
              </w:numPr>
              <w:jc w:val="both"/>
              <w:rPr>
                <w:rFonts w:asciiTheme="minorHAnsi" w:hAnsiTheme="minorHAnsi" w:cs="Arial"/>
                <w:b/>
              </w:rPr>
            </w:pPr>
            <w:r w:rsidRPr="00545940">
              <w:rPr>
                <w:rFonts w:asciiTheme="minorHAnsi" w:hAnsiTheme="minorHAnsi" w:cs="Arial"/>
              </w:rPr>
              <w:t xml:space="preserve">La propuesta económica debe ser presentada en el Formulario </w:t>
            </w:r>
            <w:r w:rsidR="0035126C" w:rsidRPr="00545940">
              <w:rPr>
                <w:rFonts w:asciiTheme="minorHAnsi" w:hAnsiTheme="minorHAnsi" w:cs="Arial"/>
                <w:b/>
                <w:bCs/>
              </w:rPr>
              <w:t>No</w:t>
            </w:r>
            <w:r w:rsidRPr="00545940">
              <w:rPr>
                <w:rFonts w:asciiTheme="minorHAnsi" w:hAnsiTheme="minorHAnsi" w:cs="Arial"/>
                <w:b/>
                <w:bCs/>
              </w:rPr>
              <w:t xml:space="preserve"> 5</w:t>
            </w:r>
            <w:r w:rsidRPr="00545940">
              <w:rPr>
                <w:rFonts w:asciiTheme="minorHAnsi" w:hAnsiTheme="minorHAnsi" w:cs="Arial"/>
              </w:rPr>
              <w:t xml:space="preserve"> Propuesta Económica, identificado en los Anexos de este documento, </w:t>
            </w:r>
            <w:r w:rsidRPr="00545940">
              <w:rPr>
                <w:rFonts w:asciiTheme="minorHAnsi" w:hAnsiTheme="minorHAnsi" w:cs="Arial"/>
                <w:b/>
              </w:rPr>
              <w:t>en original.</w:t>
            </w:r>
          </w:p>
          <w:p w14:paraId="3B8378BA" w14:textId="77777777" w:rsidR="000F4015" w:rsidRPr="00545940" w:rsidRDefault="000F4015" w:rsidP="000E0D49">
            <w:pPr>
              <w:pStyle w:val="Sinespaciado"/>
              <w:ind w:left="720"/>
              <w:jc w:val="both"/>
              <w:rPr>
                <w:rFonts w:asciiTheme="minorHAnsi" w:hAnsiTheme="minorHAnsi" w:cstheme="minorHAnsi"/>
              </w:rPr>
            </w:pPr>
          </w:p>
        </w:tc>
      </w:tr>
      <w:tr w:rsidR="000F4015" w:rsidRPr="00545940" w14:paraId="55344904" w14:textId="77777777" w:rsidTr="000E0D49">
        <w:tc>
          <w:tcPr>
            <w:tcW w:w="2972" w:type="dxa"/>
          </w:tcPr>
          <w:p w14:paraId="54910D70"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 xml:space="preserve">VALIDEZ DE LA PROPUESTA </w:t>
            </w:r>
          </w:p>
        </w:tc>
        <w:tc>
          <w:tcPr>
            <w:tcW w:w="6946" w:type="dxa"/>
          </w:tcPr>
          <w:p w14:paraId="5BBD6D0F" w14:textId="3DFD5619"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 xml:space="preserve">La propuesta deberá tener una validez no menor a </w:t>
            </w:r>
            <w:r w:rsidR="00244E91">
              <w:rPr>
                <w:rFonts w:asciiTheme="minorHAnsi" w:hAnsiTheme="minorHAnsi" w:cs="Arial"/>
              </w:rPr>
              <w:t>noventa</w:t>
            </w:r>
            <w:r w:rsidRPr="00545940">
              <w:rPr>
                <w:rFonts w:asciiTheme="minorHAnsi" w:hAnsiTheme="minorHAnsi" w:cs="Arial"/>
              </w:rPr>
              <w:t xml:space="preserve"> (</w:t>
            </w:r>
            <w:r w:rsidR="00244E91">
              <w:rPr>
                <w:rFonts w:asciiTheme="minorHAnsi" w:hAnsiTheme="minorHAnsi" w:cs="Arial"/>
              </w:rPr>
              <w:t>9</w:t>
            </w:r>
            <w:r w:rsidRPr="00545940">
              <w:rPr>
                <w:rFonts w:asciiTheme="minorHAnsi" w:hAnsiTheme="minorHAnsi" w:cs="Arial"/>
              </w:rPr>
              <w:t>0) días calendario, desde la fecha fijada para la apertura de propuestas.</w:t>
            </w:r>
          </w:p>
          <w:p w14:paraId="0D0DBD75" w14:textId="77777777" w:rsidR="000F4015" w:rsidRPr="00545940" w:rsidRDefault="000F4015" w:rsidP="000E0D49">
            <w:pPr>
              <w:pStyle w:val="Sinespaciado"/>
              <w:ind w:left="284"/>
              <w:jc w:val="both"/>
              <w:rPr>
                <w:rFonts w:asciiTheme="minorHAnsi" w:hAnsiTheme="minorHAnsi" w:cs="Arial"/>
              </w:rPr>
            </w:pPr>
          </w:p>
          <w:p w14:paraId="6329DF49"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5867CCAF" w14:textId="77777777" w:rsidR="000F4015" w:rsidRPr="00545940" w:rsidRDefault="000F4015" w:rsidP="000E0D49">
            <w:pPr>
              <w:pStyle w:val="Sinespaciado"/>
              <w:ind w:left="284"/>
              <w:jc w:val="both"/>
              <w:rPr>
                <w:rFonts w:asciiTheme="minorHAnsi" w:hAnsiTheme="minorHAnsi" w:cs="Arial"/>
              </w:rPr>
            </w:pPr>
          </w:p>
          <w:p w14:paraId="21243543" w14:textId="77777777" w:rsidR="000F4015" w:rsidRPr="00545940" w:rsidRDefault="000F4015" w:rsidP="000E0D49">
            <w:pPr>
              <w:pStyle w:val="Sinespaciado"/>
              <w:numPr>
                <w:ilvl w:val="0"/>
                <w:numId w:val="17"/>
              </w:numPr>
              <w:jc w:val="both"/>
              <w:rPr>
                <w:rFonts w:asciiTheme="minorHAnsi" w:hAnsiTheme="minorHAnsi" w:cs="Arial"/>
              </w:rPr>
            </w:pPr>
            <w:r w:rsidRPr="00545940">
              <w:rPr>
                <w:rFonts w:asciiTheme="minorHAnsi" w:hAnsiTheme="minorHAnsi" w:cs="Arial"/>
              </w:rPr>
              <w:t>El proponente que rehúse aceptar la solicitud, será excluido del proceso, no siendo sujeto de ejecución de la Garantía de Seriedad de Propuesta, si ésta hubiera solicitado.</w:t>
            </w:r>
          </w:p>
          <w:p w14:paraId="051BFD19" w14:textId="77777777" w:rsidR="000F4015" w:rsidRPr="00545940" w:rsidRDefault="000F4015" w:rsidP="000E0D49">
            <w:pPr>
              <w:pStyle w:val="Sinespaciado"/>
              <w:ind w:left="709" w:hanging="425"/>
              <w:rPr>
                <w:rFonts w:asciiTheme="minorHAnsi" w:hAnsiTheme="minorHAnsi" w:cs="Arial"/>
              </w:rPr>
            </w:pPr>
          </w:p>
          <w:p w14:paraId="1DC94C93" w14:textId="77777777" w:rsidR="000F4015" w:rsidRPr="00545940" w:rsidRDefault="000F4015" w:rsidP="000E0D49">
            <w:pPr>
              <w:pStyle w:val="Sinespaciado"/>
              <w:numPr>
                <w:ilvl w:val="0"/>
                <w:numId w:val="17"/>
              </w:numPr>
              <w:spacing w:after="200"/>
              <w:rPr>
                <w:rFonts w:asciiTheme="minorHAnsi" w:hAnsiTheme="minorHAnsi" w:cs="Arial"/>
              </w:rPr>
            </w:pPr>
            <w:r w:rsidRPr="00545940">
              <w:rPr>
                <w:rFonts w:asciiTheme="minorHAnsi" w:hAnsiTheme="minorHAnsi" w:cs="Arial"/>
              </w:rPr>
              <w:t>Los proponentes que accedan a la prórroga, no podrán modificar su propuesta.</w:t>
            </w:r>
          </w:p>
          <w:p w14:paraId="4E8B687C" w14:textId="77777777" w:rsidR="000F4015" w:rsidRPr="00545940" w:rsidRDefault="000F4015" w:rsidP="000E0D49">
            <w:pPr>
              <w:pStyle w:val="Sinespaciado"/>
              <w:numPr>
                <w:ilvl w:val="0"/>
                <w:numId w:val="17"/>
              </w:numPr>
              <w:spacing w:after="200"/>
              <w:jc w:val="both"/>
              <w:rPr>
                <w:rFonts w:asciiTheme="minorHAnsi" w:hAnsiTheme="minorHAnsi" w:cs="Arial"/>
              </w:rPr>
            </w:pPr>
            <w:r w:rsidRPr="00545940">
              <w:rPr>
                <w:rFonts w:asciiTheme="minorHAnsi" w:hAnsiTheme="minorHAnsi" w:cs="Arial"/>
              </w:rPr>
              <w:t>Para mantener la validez de la propuesta, el proponente deberá necesariamente    presentar una garantía que cubra el nuevo plazo de validez de su propuesta.</w:t>
            </w:r>
          </w:p>
        </w:tc>
      </w:tr>
      <w:tr w:rsidR="000F4015" w:rsidRPr="00545940" w14:paraId="2BEFEC22" w14:textId="77777777" w:rsidTr="000E0D49">
        <w:tc>
          <w:tcPr>
            <w:tcW w:w="2972" w:type="dxa"/>
          </w:tcPr>
          <w:p w14:paraId="51E214D7"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PRESENTACIÓN DE PROPUESTAS</w:t>
            </w:r>
          </w:p>
        </w:tc>
        <w:tc>
          <w:tcPr>
            <w:tcW w:w="6946" w:type="dxa"/>
          </w:tcPr>
          <w:p w14:paraId="694655A5"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Las propuestas deben ser presentadas en horario, fecha y lugar establecidos en la convocatoria.</w:t>
            </w:r>
          </w:p>
          <w:p w14:paraId="4A50771A"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La propuesta debe incluir un índice que permita la rápida ubicación de los     documentos presentados</w:t>
            </w:r>
            <w:r w:rsidRPr="00545940">
              <w:rPr>
                <w:rFonts w:asciiTheme="minorHAnsi" w:hAnsiTheme="minorHAnsi" w:cs="Arial"/>
                <w:sz w:val="18"/>
                <w:szCs w:val="18"/>
              </w:rPr>
              <w:t xml:space="preserve">. </w:t>
            </w:r>
          </w:p>
          <w:p w14:paraId="0BF60A53"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El original de la propuesta deberá tener todas sus páginas numeradas, selladas y rubricadas por el representante legal del proponente.</w:t>
            </w:r>
          </w:p>
          <w:p w14:paraId="78F6B883"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No se aceptarán propuestas que contengan textos entre líneas, borrones y tachaduras, siendo causal de inhabilitación.</w:t>
            </w:r>
          </w:p>
          <w:p w14:paraId="2C1179CB" w14:textId="69D5AA8B" w:rsidR="000F4015" w:rsidRPr="00545940" w:rsidRDefault="000F4015" w:rsidP="000E0D49">
            <w:pPr>
              <w:jc w:val="both"/>
              <w:rPr>
                <w:rFonts w:asciiTheme="minorHAnsi" w:hAnsiTheme="minorHAnsi" w:cstheme="minorHAnsi"/>
                <w:b/>
              </w:rPr>
            </w:pPr>
            <w:r w:rsidRPr="00545940">
              <w:rPr>
                <w:rFonts w:asciiTheme="minorHAnsi" w:hAnsiTheme="minorHAnsi" w:cstheme="minorHAnsi"/>
              </w:rPr>
              <w:t xml:space="preserve">La propuesta debe ser presentada en un </w:t>
            </w:r>
            <w:r w:rsidRPr="00545940">
              <w:rPr>
                <w:rFonts w:asciiTheme="minorHAnsi" w:hAnsiTheme="minorHAnsi" w:cstheme="minorHAnsi"/>
                <w:b/>
              </w:rPr>
              <w:t>EJEMPLAR ORIGINAL</w:t>
            </w:r>
            <w:r w:rsidRPr="00545940">
              <w:rPr>
                <w:rFonts w:asciiTheme="minorHAnsi" w:hAnsiTheme="minorHAnsi" w:cstheme="minorHAnsi"/>
              </w:rPr>
              <w:t xml:space="preserve"> Y </w:t>
            </w:r>
            <w:r w:rsidRPr="00545940">
              <w:rPr>
                <w:rFonts w:asciiTheme="minorHAnsi" w:hAnsiTheme="minorHAnsi" w:cstheme="minorHAnsi"/>
                <w:b/>
                <w:u w:val="single"/>
              </w:rPr>
              <w:t>UNA COPIA</w:t>
            </w:r>
            <w:r w:rsidRPr="00545940">
              <w:rPr>
                <w:rFonts w:asciiTheme="minorHAnsi" w:hAnsiTheme="minorHAnsi" w:cstheme="minorHAnsi"/>
                <w:u w:val="single"/>
              </w:rPr>
              <w:t xml:space="preserve"> </w:t>
            </w:r>
            <w:r w:rsidRPr="00545940">
              <w:rPr>
                <w:rFonts w:asciiTheme="minorHAnsi" w:hAnsiTheme="minorHAnsi" w:cstheme="minorHAnsi"/>
                <w:b/>
                <w:u w:val="single"/>
              </w:rPr>
              <w:t>DIGITAL</w:t>
            </w:r>
            <w:r w:rsidR="00244E91">
              <w:rPr>
                <w:rFonts w:asciiTheme="minorHAnsi" w:hAnsiTheme="minorHAnsi" w:cstheme="minorHAnsi"/>
                <w:b/>
                <w:u w:val="single"/>
              </w:rPr>
              <w:t xml:space="preserve"> (CD)</w:t>
            </w:r>
            <w:r w:rsidRPr="00545940">
              <w:rPr>
                <w:rFonts w:asciiTheme="minorHAnsi" w:hAnsiTheme="minorHAnsi" w:cstheme="minorHAnsi"/>
                <w:b/>
                <w:u w:val="single"/>
              </w:rPr>
              <w:t xml:space="preserve">. </w:t>
            </w:r>
            <w:r w:rsidRPr="00545940">
              <w:rPr>
                <w:rFonts w:asciiTheme="minorHAnsi" w:hAnsiTheme="minorHAnsi" w:cstheme="minorHAnsi"/>
                <w:bCs/>
              </w:rPr>
              <w:t xml:space="preserve">La misma debe presentar el formulario </w:t>
            </w:r>
            <w:r w:rsidR="00244E91" w:rsidRPr="00545940">
              <w:rPr>
                <w:rFonts w:asciiTheme="minorHAnsi" w:hAnsiTheme="minorHAnsi" w:cstheme="minorHAnsi"/>
                <w:bCs/>
              </w:rPr>
              <w:t>N.º</w:t>
            </w:r>
            <w:r w:rsidRPr="00545940">
              <w:rPr>
                <w:rFonts w:asciiTheme="minorHAnsi" w:hAnsiTheme="minorHAnsi" w:cstheme="minorHAnsi"/>
                <w:bCs/>
              </w:rPr>
              <w:t xml:space="preserve"> 5 en archivo </w:t>
            </w:r>
            <w:r w:rsidRPr="00545940">
              <w:rPr>
                <w:rFonts w:asciiTheme="minorHAnsi" w:hAnsiTheme="minorHAnsi" w:cstheme="minorHAnsi"/>
                <w:b/>
                <w:u w:val="single"/>
              </w:rPr>
              <w:t>EDITABLE</w:t>
            </w:r>
            <w:r w:rsidRPr="00545940">
              <w:rPr>
                <w:rFonts w:asciiTheme="minorHAnsi" w:hAnsiTheme="minorHAnsi" w:cstheme="minorHAnsi"/>
                <w:b/>
              </w:rPr>
              <w:t>.</w:t>
            </w:r>
          </w:p>
          <w:p w14:paraId="357A327E" w14:textId="77777777" w:rsidR="000F4015" w:rsidRPr="00545940" w:rsidRDefault="000F4015" w:rsidP="000E0D49">
            <w:pPr>
              <w:jc w:val="both"/>
              <w:rPr>
                <w:rFonts w:asciiTheme="minorHAnsi" w:hAnsiTheme="minorHAnsi" w:cstheme="minorHAnsi"/>
              </w:rPr>
            </w:pPr>
          </w:p>
        </w:tc>
      </w:tr>
      <w:tr w:rsidR="000F4015" w:rsidRPr="00545940" w14:paraId="6F98D34F" w14:textId="77777777" w:rsidTr="000E0D49">
        <w:tc>
          <w:tcPr>
            <w:tcW w:w="2972" w:type="dxa"/>
          </w:tcPr>
          <w:p w14:paraId="2E429E75"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PRESENTACIÓN DE OFERTA</w:t>
            </w:r>
          </w:p>
        </w:tc>
        <w:tc>
          <w:tcPr>
            <w:tcW w:w="6946" w:type="dxa"/>
          </w:tcPr>
          <w:p w14:paraId="4CC5BAA1" w14:textId="77777777" w:rsidR="000F4015" w:rsidRPr="00545940" w:rsidRDefault="000F4015" w:rsidP="000E0D49">
            <w:pPr>
              <w:jc w:val="both"/>
              <w:rPr>
                <w:rFonts w:asciiTheme="minorHAnsi" w:hAnsiTheme="minorHAnsi" w:cstheme="minorHAnsi"/>
                <w:bCs/>
                <w:color w:val="000000"/>
                <w:kern w:val="28"/>
                <w:lang w:eastAsia="es-ES"/>
              </w:rPr>
            </w:pPr>
            <w:r w:rsidRPr="00545940">
              <w:rPr>
                <w:rFonts w:asciiTheme="minorHAnsi" w:hAnsiTheme="minorHAnsi" w:cstheme="minorHAnsi"/>
                <w:bCs/>
                <w:color w:val="000000"/>
                <w:kern w:val="28"/>
                <w:lang w:eastAsia="es-ES"/>
              </w:rPr>
              <w:t xml:space="preserve">La recepción de ofertas se realizará de forma </w:t>
            </w:r>
            <w:r w:rsidRPr="00545940">
              <w:rPr>
                <w:rFonts w:asciiTheme="minorHAnsi" w:hAnsiTheme="minorHAnsi" w:cstheme="minorHAnsi"/>
                <w:bCs/>
                <w:kern w:val="28"/>
                <w:lang w:eastAsia="es-ES"/>
              </w:rPr>
              <w:t>física.</w:t>
            </w:r>
          </w:p>
          <w:p w14:paraId="5895A14E" w14:textId="77777777" w:rsidR="000F4015" w:rsidRPr="00545940" w:rsidRDefault="000F4015" w:rsidP="000E0D49">
            <w:pPr>
              <w:tabs>
                <w:tab w:val="left" w:pos="993"/>
              </w:tabs>
              <w:jc w:val="both"/>
              <w:outlineLvl w:val="0"/>
              <w:rPr>
                <w:rFonts w:asciiTheme="minorHAnsi" w:hAnsiTheme="minorHAnsi" w:cstheme="minorHAnsi"/>
                <w:bCs/>
                <w:color w:val="000000"/>
                <w:kern w:val="28"/>
                <w:lang w:eastAsia="es-ES"/>
              </w:rPr>
            </w:pPr>
          </w:p>
          <w:p w14:paraId="7F5A1FF9" w14:textId="77777777" w:rsidR="000F4015" w:rsidRPr="00545940" w:rsidRDefault="000F4015" w:rsidP="000E0D49">
            <w:pPr>
              <w:tabs>
                <w:tab w:val="left" w:pos="993"/>
              </w:tabs>
              <w:jc w:val="both"/>
              <w:outlineLvl w:val="0"/>
              <w:rPr>
                <w:rFonts w:asciiTheme="minorHAnsi" w:hAnsiTheme="minorHAnsi" w:cstheme="minorHAnsi"/>
                <w:b/>
                <w:bCs/>
                <w:color w:val="000000"/>
                <w:kern w:val="28"/>
                <w:lang w:eastAsia="es-ES"/>
              </w:rPr>
            </w:pPr>
            <w:r w:rsidRPr="00545940">
              <w:rPr>
                <w:rFonts w:asciiTheme="minorHAnsi" w:hAnsiTheme="minorHAnsi" w:cstheme="minorHAnsi"/>
                <w:b/>
                <w:bCs/>
                <w:color w:val="000000"/>
                <w:kern w:val="28"/>
                <w:lang w:eastAsia="es-ES"/>
              </w:rPr>
              <w:t xml:space="preserve">OFERTA FISICA: </w:t>
            </w:r>
          </w:p>
          <w:p w14:paraId="3F899037" w14:textId="77777777" w:rsidR="000F4015" w:rsidRPr="00545940" w:rsidRDefault="000F4015" w:rsidP="000E0D49">
            <w:pPr>
              <w:pStyle w:val="Sinespaciado"/>
              <w:ind w:left="284"/>
              <w:rPr>
                <w:rFonts w:asciiTheme="minorHAnsi" w:hAnsiTheme="minorHAnsi" w:cs="Arial"/>
                <w:sz w:val="18"/>
                <w:szCs w:val="18"/>
              </w:rPr>
            </w:pPr>
            <w:r w:rsidRPr="00545940">
              <w:rPr>
                <w:rFonts w:asciiTheme="minorHAnsi" w:hAnsiTheme="minorHAnsi" w:cs="Arial"/>
              </w:rPr>
              <w:t>La propuesta deberá ser presentada en sobre cerrado y con cinta adhesiva transparente sobre las firmas y sellos. El rótulo del sobre podrá ser el siguiente</w:t>
            </w:r>
            <w:r w:rsidRPr="00545940">
              <w:rPr>
                <w:rFonts w:asciiTheme="minorHAnsi" w:hAnsiTheme="minorHAnsi" w:cs="Arial"/>
                <w:sz w:val="18"/>
                <w:szCs w:val="18"/>
              </w:rPr>
              <w:t>:</w:t>
            </w:r>
          </w:p>
          <w:p w14:paraId="1B6E5218" w14:textId="77777777" w:rsidR="000F4015" w:rsidRPr="00545940" w:rsidRDefault="000F4015" w:rsidP="000E0D49">
            <w:pPr>
              <w:pStyle w:val="Norma"/>
              <w:jc w:val="both"/>
              <w:rPr>
                <w:rFonts w:asciiTheme="minorHAnsi" w:hAnsiTheme="minorHAnsi" w:cstheme="minorHAnsi"/>
                <w:lang w:val="es-ES"/>
              </w:rPr>
            </w:pPr>
            <w:r w:rsidRPr="00545940">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6BCA7E2C" wp14:editId="525749F5">
                      <wp:simplePos x="0" y="0"/>
                      <wp:positionH relativeFrom="column">
                        <wp:posOffset>452755</wp:posOffset>
                      </wp:positionH>
                      <wp:positionV relativeFrom="paragraph">
                        <wp:posOffset>77470</wp:posOffset>
                      </wp:positionV>
                      <wp:extent cx="3419475" cy="2179320"/>
                      <wp:effectExtent l="0" t="0" r="28575" b="11430"/>
                      <wp:wrapNone/>
                      <wp:docPr id="983881145" name="Rectángulo 983881145"/>
                      <wp:cNvGraphicFramePr/>
                      <a:graphic xmlns:a="http://schemas.openxmlformats.org/drawingml/2006/main">
                        <a:graphicData uri="http://schemas.microsoft.com/office/word/2010/wordprocessingShape">
                          <wps:wsp>
                            <wps:cNvSpPr/>
                            <wps:spPr>
                              <a:xfrm>
                                <a:off x="0" y="0"/>
                                <a:ext cx="3419475" cy="2179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8FF7D9C" w14:textId="77777777" w:rsidR="000F4015" w:rsidRDefault="000F4015" w:rsidP="000F4015">
                                  <w:pPr>
                                    <w:ind w:left="180" w:right="180"/>
                                    <w:jc w:val="center"/>
                                    <w:rPr>
                                      <w:rFonts w:ascii="Arial Narrow" w:hAnsi="Arial Narrow" w:cs="Arial"/>
                                      <w:b/>
                                      <w:bCs/>
                                    </w:rPr>
                                  </w:pPr>
                                  <w:r>
                                    <w:rPr>
                                      <w:noProof/>
                                      <w:lang w:val="es-BO" w:eastAsia="es-BO"/>
                                    </w:rPr>
                                    <w:drawing>
                                      <wp:inline distT="0" distB="0" distL="0" distR="0" wp14:anchorId="771CC3A8" wp14:editId="258AFBFE">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C8274A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CAJA DE SALUD DE LA BANCA PRIVADA</w:t>
                                  </w:r>
                                </w:p>
                                <w:p w14:paraId="43C31B17" w14:textId="7FD24976" w:rsidR="000F4015" w:rsidRPr="00893817" w:rsidRDefault="00117CBA" w:rsidP="000F4015">
                                  <w:pPr>
                                    <w:ind w:left="180" w:right="180"/>
                                    <w:jc w:val="center"/>
                                    <w:rPr>
                                      <w:rFonts w:ascii="Arial Narrow" w:hAnsi="Arial Narrow" w:cs="Arial"/>
                                      <w:b/>
                                      <w:bCs/>
                                    </w:rPr>
                                  </w:pPr>
                                  <w:r>
                                    <w:rPr>
                                      <w:rFonts w:ascii="Arial Narrow" w:hAnsi="Arial Narrow" w:cs="Arial"/>
                                      <w:b/>
                                      <w:bCs/>
                                    </w:rPr>
                                    <w:t xml:space="preserve">REGIONAL </w:t>
                                  </w:r>
                                  <w:r w:rsidR="00244E91">
                                    <w:rPr>
                                      <w:rFonts w:ascii="Arial Narrow" w:hAnsi="Arial Narrow" w:cs="Arial"/>
                                      <w:b/>
                                      <w:bCs/>
                                    </w:rPr>
                                    <w:t>POTOSÍ</w:t>
                                  </w:r>
                                  <w:r w:rsidR="000F4015" w:rsidRPr="00893817">
                                    <w:rPr>
                                      <w:rFonts w:ascii="Arial Narrow" w:hAnsi="Arial Narrow" w:cs="Arial"/>
                                      <w:b/>
                                      <w:bCs/>
                                    </w:rPr>
                                    <w:t>,</w:t>
                                  </w:r>
                                </w:p>
                                <w:p w14:paraId="4021F66E" w14:textId="199A5114" w:rsidR="000F4015" w:rsidRPr="00893817" w:rsidRDefault="000F4015" w:rsidP="00244E91">
                                  <w:pPr>
                                    <w:ind w:left="180" w:right="180"/>
                                    <w:jc w:val="center"/>
                                    <w:rPr>
                                      <w:rFonts w:ascii="Arial Narrow" w:hAnsi="Arial Narrow" w:cs="Arial"/>
                                      <w:b/>
                                      <w:bCs/>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w:t>
                                  </w:r>
                                  <w:r w:rsidR="0035126C">
                                    <w:rPr>
                                      <w:rFonts w:ascii="Arial Narrow" w:hAnsi="Arial Narrow"/>
                                      <w:b/>
                                      <w:bCs/>
                                      <w:i/>
                                      <w:szCs w:val="22"/>
                                    </w:rPr>
                                    <w:t>PERIODISTA</w:t>
                                  </w:r>
                                  <w:r w:rsidR="007C0FF2">
                                    <w:rPr>
                                      <w:rFonts w:ascii="Arial Narrow" w:hAnsi="Arial Narrow"/>
                                      <w:b/>
                                      <w:bCs/>
                                      <w:i/>
                                      <w:szCs w:val="22"/>
                                    </w:rPr>
                                    <w:t xml:space="preserve"> ESQ. PADILLA</w:t>
                                  </w:r>
                                  <w:r w:rsidR="0035126C">
                                    <w:rPr>
                                      <w:rFonts w:ascii="Arial Narrow" w:hAnsi="Arial Narrow"/>
                                      <w:b/>
                                      <w:bCs/>
                                      <w:i/>
                                      <w:szCs w:val="22"/>
                                    </w:rPr>
                                    <w:t xml:space="preserve"> N°132</w:t>
                                  </w:r>
                                  <w:r w:rsidR="00117CBA">
                                    <w:rPr>
                                      <w:rFonts w:ascii="Arial Narrow" w:hAnsi="Arial Narrow"/>
                                      <w:b/>
                                      <w:bCs/>
                                      <w:i/>
                                      <w:szCs w:val="22"/>
                                    </w:rPr>
                                    <w:t>,</w:t>
                                  </w:r>
                                  <w:r w:rsidR="0035126C">
                                    <w:rPr>
                                      <w:rFonts w:ascii="Arial Narrow" w:hAnsi="Arial Narrow"/>
                                      <w:b/>
                                      <w:bCs/>
                                      <w:i/>
                                      <w:szCs w:val="22"/>
                                    </w:rPr>
                                    <w:t xml:space="preserve"> VENTANILLA DE PLATAFORMA</w:t>
                                  </w:r>
                                </w:p>
                                <w:p w14:paraId="71F7B406"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6C230C2" w14:textId="71D9EDA7" w:rsidR="000F4015" w:rsidRPr="00893817" w:rsidRDefault="000F4015" w:rsidP="000F4015">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35126C">
                                    <w:rPr>
                                      <w:rFonts w:ascii="Arial Narrow" w:hAnsi="Arial Narrow" w:cs="Arial"/>
                                      <w:b/>
                                      <w:bCs/>
                                      <w:lang w:val="pt-BR"/>
                                    </w:rPr>
                                    <w:t>CP-012-2024</w:t>
                                  </w:r>
                                </w:p>
                                <w:p w14:paraId="22D54F94" w14:textId="2F863660" w:rsidR="000F4015" w:rsidRPr="00893817" w:rsidRDefault="0035126C" w:rsidP="000F4015">
                                  <w:pPr>
                                    <w:ind w:left="180" w:right="180"/>
                                    <w:jc w:val="center"/>
                                    <w:rPr>
                                      <w:rFonts w:ascii="Arial Narrow" w:hAnsi="Arial Narrow" w:cs="Arial"/>
                                      <w:b/>
                                      <w:bCs/>
                                    </w:rPr>
                                  </w:pPr>
                                  <w:r>
                                    <w:rPr>
                                      <w:rFonts w:ascii="Arial Narrow" w:hAnsi="Arial Narrow" w:cs="Arial"/>
                                      <w:b/>
                                      <w:bCs/>
                                      <w:i/>
                                    </w:rPr>
                                    <w:t>PRIMER</w:t>
                                  </w:r>
                                  <w:r w:rsidR="00552A47">
                                    <w:rPr>
                                      <w:rFonts w:ascii="Arial Narrow" w:hAnsi="Arial Narrow" w:cs="Arial"/>
                                      <w:b/>
                                      <w:bCs/>
                                      <w:i/>
                                    </w:rPr>
                                    <w:t>A</w:t>
                                  </w:r>
                                  <w:r w:rsidR="000F4015" w:rsidRPr="00893817">
                                    <w:rPr>
                                      <w:rFonts w:ascii="Arial Narrow" w:hAnsi="Arial Narrow" w:cs="Arial"/>
                                      <w:b/>
                                      <w:bCs/>
                                    </w:rPr>
                                    <w:t xml:space="preserve"> CONVOCATORIA</w:t>
                                  </w:r>
                                </w:p>
                                <w:p w14:paraId="6C5AB715" w14:textId="77777777" w:rsidR="000F4015" w:rsidRPr="00893817" w:rsidRDefault="000F4015" w:rsidP="000F4015">
                                  <w:pPr>
                                    <w:ind w:left="180" w:right="180"/>
                                    <w:jc w:val="center"/>
                                    <w:rPr>
                                      <w:rFonts w:ascii="Arial Narrow" w:hAnsi="Arial Narrow" w:cs="Arial"/>
                                      <w:b/>
                                      <w:bCs/>
                                      <w:lang w:val="pt-BR"/>
                                    </w:rPr>
                                  </w:pPr>
                                </w:p>
                                <w:p w14:paraId="6F2E840E" w14:textId="497D55B0" w:rsidR="000F4015" w:rsidRPr="00DB6D9D" w:rsidRDefault="000F4015" w:rsidP="000F4015">
                                  <w:pPr>
                                    <w:ind w:left="180" w:right="180"/>
                                    <w:jc w:val="center"/>
                                    <w:rPr>
                                      <w:rFonts w:ascii="Arial Narrow" w:hAnsi="Arial Narrow" w:cs="Arial"/>
                                    </w:rPr>
                                  </w:pPr>
                                  <w:r w:rsidRPr="00DB6D9D">
                                    <w:rPr>
                                      <w:rFonts w:ascii="Arial Narrow" w:hAnsi="Arial Narrow" w:cs="Arial"/>
                                      <w:b/>
                                    </w:rPr>
                                    <w:t>No abrir antes de horas del día</w:t>
                                  </w:r>
                                  <w:r w:rsidR="00117CBA" w:rsidRPr="00DB6D9D">
                                    <w:rPr>
                                      <w:rFonts w:ascii="Arial Narrow" w:hAnsi="Arial Narrow" w:cs="Arial"/>
                                      <w:b/>
                                    </w:rPr>
                                    <w:t xml:space="preserve"> </w:t>
                                  </w:r>
                                  <w:r w:rsidR="00DB6D9D" w:rsidRPr="00DB6D9D">
                                    <w:rPr>
                                      <w:rFonts w:ascii="Arial Narrow" w:hAnsi="Arial Narrow" w:cs="Arial"/>
                                      <w:b/>
                                    </w:rPr>
                                    <w:t>2</w:t>
                                  </w:r>
                                  <w:r w:rsidR="003C4411" w:rsidRPr="00DB6D9D">
                                    <w:rPr>
                                      <w:rFonts w:ascii="Arial Narrow" w:hAnsi="Arial Narrow" w:cs="Arial"/>
                                      <w:b/>
                                    </w:rPr>
                                    <w:t xml:space="preserve"> </w:t>
                                  </w:r>
                                  <w:r w:rsidR="00117CBA" w:rsidRPr="00DB6D9D">
                                    <w:rPr>
                                      <w:rFonts w:ascii="Arial Narrow" w:hAnsi="Arial Narrow" w:cs="Arial"/>
                                      <w:b/>
                                    </w:rPr>
                                    <w:t xml:space="preserve">de </w:t>
                                  </w:r>
                                  <w:r w:rsidR="0035126C">
                                    <w:rPr>
                                      <w:rFonts w:ascii="Arial Narrow" w:hAnsi="Arial Narrow" w:cs="Arial"/>
                                      <w:b/>
                                    </w:rPr>
                                    <w:t>dicie</w:t>
                                  </w:r>
                                  <w:r w:rsidR="00E429B1" w:rsidRPr="00DB6D9D">
                                    <w:rPr>
                                      <w:rFonts w:ascii="Arial Narrow" w:hAnsi="Arial Narrow" w:cs="Arial"/>
                                      <w:b/>
                                    </w:rPr>
                                    <w:t>mbre</w:t>
                                  </w:r>
                                  <w:r w:rsidRPr="00DB6D9D">
                                    <w:rPr>
                                      <w:rFonts w:ascii="Arial Narrow" w:hAnsi="Arial Narrow" w:cs="Arial"/>
                                      <w:b/>
                                    </w:rPr>
                                    <w:t xml:space="preserve"> de 2024 a Hrs: </w:t>
                                  </w:r>
                                  <w:r w:rsidR="00244E91">
                                    <w:rPr>
                                      <w:rFonts w:ascii="Arial Narrow" w:hAnsi="Arial Narrow" w:cs="Arial"/>
                                      <w:b/>
                                    </w:rPr>
                                    <w:t>11:00 AM</w:t>
                                  </w:r>
                                </w:p>
                                <w:p w14:paraId="668D0EC9" w14:textId="77777777" w:rsidR="000F4015" w:rsidRPr="00552A47" w:rsidRDefault="000F4015" w:rsidP="000F4015">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A7E2C" id="Rectángulo 983881145" o:spid="_x0000_s1026" style="position:absolute;left:0;text-align:left;margin-left:35.65pt;margin-top:6.1pt;width:269.25pt;height:17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" fillcolor="white [3201]" strokecolor="#5b9bd5 [3204]" strokeweight="1.5pt">
                      <v:textbox>
                        <w:txbxContent>
                          <w:p w14:paraId="08FF7D9C" w14:textId="77777777" w:rsidR="000F4015" w:rsidRDefault="000F4015" w:rsidP="000F4015">
                            <w:pPr>
                              <w:ind w:left="180" w:right="180"/>
                              <w:jc w:val="center"/>
                              <w:rPr>
                                <w:rFonts w:ascii="Arial Narrow" w:hAnsi="Arial Narrow" w:cs="Arial"/>
                                <w:b/>
                                <w:bCs/>
                              </w:rPr>
                            </w:pPr>
                            <w:r>
                              <w:rPr>
                                <w:noProof/>
                                <w:lang w:val="es-BO" w:eastAsia="es-BO"/>
                              </w:rPr>
                              <w:drawing>
                                <wp:inline distT="0" distB="0" distL="0" distR="0" wp14:anchorId="771CC3A8" wp14:editId="258AFBFE">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C8274A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CAJA DE SALUD DE LA BANCA PRIVADA</w:t>
                            </w:r>
                          </w:p>
                          <w:p w14:paraId="43C31B17" w14:textId="7FD24976" w:rsidR="000F4015" w:rsidRPr="00893817" w:rsidRDefault="00117CBA" w:rsidP="000F4015">
                            <w:pPr>
                              <w:ind w:left="180" w:right="180"/>
                              <w:jc w:val="center"/>
                              <w:rPr>
                                <w:rFonts w:ascii="Arial Narrow" w:hAnsi="Arial Narrow" w:cs="Arial"/>
                                <w:b/>
                                <w:bCs/>
                              </w:rPr>
                            </w:pPr>
                            <w:r>
                              <w:rPr>
                                <w:rFonts w:ascii="Arial Narrow" w:hAnsi="Arial Narrow" w:cs="Arial"/>
                                <w:b/>
                                <w:bCs/>
                              </w:rPr>
                              <w:t xml:space="preserve">REGIONAL </w:t>
                            </w:r>
                            <w:r w:rsidR="00244E91">
                              <w:rPr>
                                <w:rFonts w:ascii="Arial Narrow" w:hAnsi="Arial Narrow" w:cs="Arial"/>
                                <w:b/>
                                <w:bCs/>
                              </w:rPr>
                              <w:t>POTOSÍ</w:t>
                            </w:r>
                            <w:r w:rsidR="000F4015" w:rsidRPr="00893817">
                              <w:rPr>
                                <w:rFonts w:ascii="Arial Narrow" w:hAnsi="Arial Narrow" w:cs="Arial"/>
                                <w:b/>
                                <w:bCs/>
                              </w:rPr>
                              <w:t>,</w:t>
                            </w:r>
                          </w:p>
                          <w:p w14:paraId="4021F66E" w14:textId="199A5114" w:rsidR="000F4015" w:rsidRPr="00893817" w:rsidRDefault="000F4015" w:rsidP="00244E91">
                            <w:pPr>
                              <w:ind w:left="180" w:right="180"/>
                              <w:jc w:val="center"/>
                              <w:rPr>
                                <w:rFonts w:ascii="Arial Narrow" w:hAnsi="Arial Narrow" w:cs="Arial"/>
                                <w:b/>
                                <w:bCs/>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w:t>
                            </w:r>
                            <w:r w:rsidR="0035126C">
                              <w:rPr>
                                <w:rFonts w:ascii="Arial Narrow" w:hAnsi="Arial Narrow"/>
                                <w:b/>
                                <w:bCs/>
                                <w:i/>
                                <w:szCs w:val="22"/>
                              </w:rPr>
                              <w:t>PERIODISTA</w:t>
                            </w:r>
                            <w:r w:rsidR="007C0FF2">
                              <w:rPr>
                                <w:rFonts w:ascii="Arial Narrow" w:hAnsi="Arial Narrow"/>
                                <w:b/>
                                <w:bCs/>
                                <w:i/>
                                <w:szCs w:val="22"/>
                              </w:rPr>
                              <w:t xml:space="preserve"> ESQ. PADILLA</w:t>
                            </w:r>
                            <w:r w:rsidR="0035126C">
                              <w:rPr>
                                <w:rFonts w:ascii="Arial Narrow" w:hAnsi="Arial Narrow"/>
                                <w:b/>
                                <w:bCs/>
                                <w:i/>
                                <w:szCs w:val="22"/>
                              </w:rPr>
                              <w:t xml:space="preserve"> N°132</w:t>
                            </w:r>
                            <w:r w:rsidR="00117CBA">
                              <w:rPr>
                                <w:rFonts w:ascii="Arial Narrow" w:hAnsi="Arial Narrow"/>
                                <w:b/>
                                <w:bCs/>
                                <w:i/>
                                <w:szCs w:val="22"/>
                              </w:rPr>
                              <w:t>,</w:t>
                            </w:r>
                            <w:r w:rsidR="0035126C">
                              <w:rPr>
                                <w:rFonts w:ascii="Arial Narrow" w:hAnsi="Arial Narrow"/>
                                <w:b/>
                                <w:bCs/>
                                <w:i/>
                                <w:szCs w:val="22"/>
                              </w:rPr>
                              <w:t xml:space="preserve"> VENTANILLA DE PLATAFORMA</w:t>
                            </w:r>
                          </w:p>
                          <w:p w14:paraId="71F7B406"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6C230C2" w14:textId="71D9EDA7" w:rsidR="000F4015" w:rsidRPr="00893817" w:rsidRDefault="000F4015" w:rsidP="000F4015">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35126C">
                              <w:rPr>
                                <w:rFonts w:ascii="Arial Narrow" w:hAnsi="Arial Narrow" w:cs="Arial"/>
                                <w:b/>
                                <w:bCs/>
                                <w:lang w:val="pt-BR"/>
                              </w:rPr>
                              <w:t>CP-012-2024</w:t>
                            </w:r>
                          </w:p>
                          <w:p w14:paraId="22D54F94" w14:textId="2F863660" w:rsidR="000F4015" w:rsidRPr="00893817" w:rsidRDefault="0035126C" w:rsidP="000F4015">
                            <w:pPr>
                              <w:ind w:left="180" w:right="180"/>
                              <w:jc w:val="center"/>
                              <w:rPr>
                                <w:rFonts w:ascii="Arial Narrow" w:hAnsi="Arial Narrow" w:cs="Arial"/>
                                <w:b/>
                                <w:bCs/>
                              </w:rPr>
                            </w:pPr>
                            <w:r>
                              <w:rPr>
                                <w:rFonts w:ascii="Arial Narrow" w:hAnsi="Arial Narrow" w:cs="Arial"/>
                                <w:b/>
                                <w:bCs/>
                                <w:i/>
                              </w:rPr>
                              <w:t>PRIMER</w:t>
                            </w:r>
                            <w:r w:rsidR="00552A47">
                              <w:rPr>
                                <w:rFonts w:ascii="Arial Narrow" w:hAnsi="Arial Narrow" w:cs="Arial"/>
                                <w:b/>
                                <w:bCs/>
                                <w:i/>
                              </w:rPr>
                              <w:t>A</w:t>
                            </w:r>
                            <w:r w:rsidR="000F4015" w:rsidRPr="00893817">
                              <w:rPr>
                                <w:rFonts w:ascii="Arial Narrow" w:hAnsi="Arial Narrow" w:cs="Arial"/>
                                <w:b/>
                                <w:bCs/>
                              </w:rPr>
                              <w:t xml:space="preserve"> CONVOCATORIA</w:t>
                            </w:r>
                          </w:p>
                          <w:p w14:paraId="6C5AB715" w14:textId="77777777" w:rsidR="000F4015" w:rsidRPr="00893817" w:rsidRDefault="000F4015" w:rsidP="000F4015">
                            <w:pPr>
                              <w:ind w:left="180" w:right="180"/>
                              <w:jc w:val="center"/>
                              <w:rPr>
                                <w:rFonts w:ascii="Arial Narrow" w:hAnsi="Arial Narrow" w:cs="Arial"/>
                                <w:b/>
                                <w:bCs/>
                                <w:lang w:val="pt-BR"/>
                              </w:rPr>
                            </w:pPr>
                          </w:p>
                          <w:p w14:paraId="6F2E840E" w14:textId="497D55B0" w:rsidR="000F4015" w:rsidRPr="00DB6D9D" w:rsidRDefault="000F4015" w:rsidP="000F4015">
                            <w:pPr>
                              <w:ind w:left="180" w:right="180"/>
                              <w:jc w:val="center"/>
                              <w:rPr>
                                <w:rFonts w:ascii="Arial Narrow" w:hAnsi="Arial Narrow" w:cs="Arial"/>
                              </w:rPr>
                            </w:pPr>
                            <w:r w:rsidRPr="00DB6D9D">
                              <w:rPr>
                                <w:rFonts w:ascii="Arial Narrow" w:hAnsi="Arial Narrow" w:cs="Arial"/>
                                <w:b/>
                              </w:rPr>
                              <w:t>No abrir antes de horas del día</w:t>
                            </w:r>
                            <w:r w:rsidR="00117CBA" w:rsidRPr="00DB6D9D">
                              <w:rPr>
                                <w:rFonts w:ascii="Arial Narrow" w:hAnsi="Arial Narrow" w:cs="Arial"/>
                                <w:b/>
                              </w:rPr>
                              <w:t xml:space="preserve"> </w:t>
                            </w:r>
                            <w:r w:rsidR="00DB6D9D" w:rsidRPr="00DB6D9D">
                              <w:rPr>
                                <w:rFonts w:ascii="Arial Narrow" w:hAnsi="Arial Narrow" w:cs="Arial"/>
                                <w:b/>
                              </w:rPr>
                              <w:t>2</w:t>
                            </w:r>
                            <w:r w:rsidR="003C4411" w:rsidRPr="00DB6D9D">
                              <w:rPr>
                                <w:rFonts w:ascii="Arial Narrow" w:hAnsi="Arial Narrow" w:cs="Arial"/>
                                <w:b/>
                              </w:rPr>
                              <w:t xml:space="preserve"> </w:t>
                            </w:r>
                            <w:r w:rsidR="00117CBA" w:rsidRPr="00DB6D9D">
                              <w:rPr>
                                <w:rFonts w:ascii="Arial Narrow" w:hAnsi="Arial Narrow" w:cs="Arial"/>
                                <w:b/>
                              </w:rPr>
                              <w:t xml:space="preserve">de </w:t>
                            </w:r>
                            <w:r w:rsidR="0035126C">
                              <w:rPr>
                                <w:rFonts w:ascii="Arial Narrow" w:hAnsi="Arial Narrow" w:cs="Arial"/>
                                <w:b/>
                              </w:rPr>
                              <w:t>dicie</w:t>
                            </w:r>
                            <w:r w:rsidR="00E429B1" w:rsidRPr="00DB6D9D">
                              <w:rPr>
                                <w:rFonts w:ascii="Arial Narrow" w:hAnsi="Arial Narrow" w:cs="Arial"/>
                                <w:b/>
                              </w:rPr>
                              <w:t>mbre</w:t>
                            </w:r>
                            <w:r w:rsidRPr="00DB6D9D">
                              <w:rPr>
                                <w:rFonts w:ascii="Arial Narrow" w:hAnsi="Arial Narrow" w:cs="Arial"/>
                                <w:b/>
                              </w:rPr>
                              <w:t xml:space="preserve"> de 2024 a Hrs: </w:t>
                            </w:r>
                            <w:r w:rsidR="00244E91">
                              <w:rPr>
                                <w:rFonts w:ascii="Arial Narrow" w:hAnsi="Arial Narrow" w:cs="Arial"/>
                                <w:b/>
                              </w:rPr>
                              <w:t>11:00 AM</w:t>
                            </w:r>
                          </w:p>
                          <w:p w14:paraId="668D0EC9" w14:textId="77777777" w:rsidR="000F4015" w:rsidRPr="00552A47" w:rsidRDefault="000F4015" w:rsidP="000F4015">
                            <w:pPr>
                              <w:jc w:val="center"/>
                              <w:rPr>
                                <w:color w:val="FF0000"/>
                              </w:rPr>
                            </w:pPr>
                          </w:p>
                        </w:txbxContent>
                      </v:textbox>
                    </v:rect>
                  </w:pict>
                </mc:Fallback>
              </mc:AlternateContent>
            </w:r>
          </w:p>
          <w:p w14:paraId="72501A76"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szCs w:val="18"/>
              </w:rPr>
              <w:br w:type="page"/>
            </w:r>
          </w:p>
          <w:p w14:paraId="06142678" w14:textId="77777777" w:rsidR="000F4015" w:rsidRPr="00545940" w:rsidRDefault="000F4015" w:rsidP="000E0D49">
            <w:pPr>
              <w:ind w:left="180" w:right="180"/>
              <w:jc w:val="both"/>
              <w:rPr>
                <w:rFonts w:asciiTheme="minorHAnsi" w:hAnsiTheme="minorHAnsi" w:cs="Arial"/>
                <w:b/>
                <w:bCs/>
                <w:lang w:val="pt-BR"/>
              </w:rPr>
            </w:pPr>
          </w:p>
          <w:p w14:paraId="4E1477F9" w14:textId="77777777" w:rsidR="000F4015" w:rsidRPr="00545940" w:rsidRDefault="000F4015" w:rsidP="000E0D49">
            <w:pPr>
              <w:ind w:left="180" w:right="180"/>
              <w:jc w:val="both"/>
              <w:rPr>
                <w:rFonts w:asciiTheme="minorHAnsi" w:hAnsiTheme="minorHAnsi" w:cs="Arial"/>
              </w:rPr>
            </w:pPr>
          </w:p>
          <w:p w14:paraId="024B7602" w14:textId="77777777" w:rsidR="000F4015" w:rsidRPr="00545940" w:rsidRDefault="000F4015" w:rsidP="000E0D49">
            <w:pPr>
              <w:tabs>
                <w:tab w:val="left" w:pos="1276"/>
              </w:tabs>
              <w:ind w:left="426"/>
              <w:jc w:val="both"/>
              <w:outlineLvl w:val="0"/>
              <w:rPr>
                <w:rFonts w:asciiTheme="minorHAnsi" w:hAnsiTheme="minorHAnsi" w:cs="Arial"/>
                <w:b/>
              </w:rPr>
            </w:pPr>
          </w:p>
          <w:p w14:paraId="23FAE972" w14:textId="77777777" w:rsidR="000F4015" w:rsidRPr="00545940" w:rsidRDefault="000F4015" w:rsidP="000E0D49">
            <w:pPr>
              <w:tabs>
                <w:tab w:val="left" w:pos="1276"/>
              </w:tabs>
              <w:ind w:left="426"/>
              <w:jc w:val="both"/>
              <w:outlineLvl w:val="0"/>
              <w:rPr>
                <w:rFonts w:asciiTheme="minorHAnsi" w:hAnsiTheme="minorHAnsi" w:cs="Arial"/>
                <w:b/>
              </w:rPr>
            </w:pPr>
          </w:p>
          <w:p w14:paraId="6BDA6F2A" w14:textId="77777777" w:rsidR="000F4015" w:rsidRPr="00545940" w:rsidRDefault="000F4015" w:rsidP="000E0D49">
            <w:pPr>
              <w:tabs>
                <w:tab w:val="left" w:pos="1276"/>
              </w:tabs>
              <w:ind w:left="426"/>
              <w:jc w:val="both"/>
              <w:outlineLvl w:val="0"/>
              <w:rPr>
                <w:rFonts w:asciiTheme="minorHAnsi" w:hAnsiTheme="minorHAnsi" w:cs="Arial"/>
                <w:b/>
              </w:rPr>
            </w:pPr>
          </w:p>
          <w:p w14:paraId="35E78A4E" w14:textId="77777777" w:rsidR="000F4015" w:rsidRPr="00545940" w:rsidRDefault="000F4015" w:rsidP="000E0D49">
            <w:pPr>
              <w:tabs>
                <w:tab w:val="left" w:pos="1276"/>
              </w:tabs>
              <w:ind w:left="426"/>
              <w:jc w:val="both"/>
              <w:outlineLvl w:val="0"/>
              <w:rPr>
                <w:rFonts w:asciiTheme="minorHAnsi" w:hAnsiTheme="minorHAnsi" w:cs="Arial"/>
                <w:b/>
              </w:rPr>
            </w:pPr>
          </w:p>
          <w:p w14:paraId="0EB1A97B" w14:textId="77777777" w:rsidR="000F4015" w:rsidRPr="00545940" w:rsidRDefault="000F4015" w:rsidP="000E0D49">
            <w:pPr>
              <w:tabs>
                <w:tab w:val="left" w:pos="1276"/>
              </w:tabs>
              <w:ind w:left="426"/>
              <w:jc w:val="both"/>
              <w:outlineLvl w:val="0"/>
              <w:rPr>
                <w:rFonts w:asciiTheme="minorHAnsi" w:hAnsiTheme="minorHAnsi" w:cs="Arial"/>
                <w:b/>
              </w:rPr>
            </w:pPr>
          </w:p>
          <w:p w14:paraId="50BF90AD" w14:textId="77777777" w:rsidR="000F4015" w:rsidRPr="00545940" w:rsidRDefault="000F4015" w:rsidP="000E0D49">
            <w:pPr>
              <w:tabs>
                <w:tab w:val="left" w:pos="1276"/>
              </w:tabs>
              <w:ind w:left="426"/>
              <w:jc w:val="both"/>
              <w:outlineLvl w:val="0"/>
              <w:rPr>
                <w:rFonts w:asciiTheme="minorHAnsi" w:hAnsiTheme="minorHAnsi" w:cs="Arial"/>
                <w:b/>
              </w:rPr>
            </w:pPr>
          </w:p>
          <w:p w14:paraId="601E1124" w14:textId="77777777" w:rsidR="000F4015" w:rsidRPr="00545940" w:rsidRDefault="000F4015" w:rsidP="000E0D49">
            <w:pPr>
              <w:tabs>
                <w:tab w:val="num" w:pos="1985"/>
              </w:tabs>
              <w:rPr>
                <w:rFonts w:asciiTheme="minorHAnsi" w:hAnsiTheme="minorHAnsi" w:cs="Arial"/>
              </w:rPr>
            </w:pPr>
          </w:p>
          <w:p w14:paraId="7C84792D" w14:textId="77777777" w:rsidR="000F4015" w:rsidRPr="00545940" w:rsidRDefault="000F4015" w:rsidP="000E0D49">
            <w:pPr>
              <w:tabs>
                <w:tab w:val="num" w:pos="1985"/>
              </w:tabs>
              <w:rPr>
                <w:rFonts w:asciiTheme="minorHAnsi" w:hAnsiTheme="minorHAnsi" w:cs="Arial"/>
              </w:rPr>
            </w:pPr>
          </w:p>
          <w:p w14:paraId="0129B128" w14:textId="77777777" w:rsidR="000F4015" w:rsidRPr="00545940" w:rsidRDefault="000F4015" w:rsidP="000E0D49">
            <w:pPr>
              <w:tabs>
                <w:tab w:val="num" w:pos="1985"/>
              </w:tabs>
              <w:rPr>
                <w:rFonts w:asciiTheme="minorHAnsi" w:hAnsiTheme="minorHAnsi" w:cs="Arial"/>
              </w:rPr>
            </w:pPr>
          </w:p>
          <w:p w14:paraId="377DFE1C" w14:textId="77777777" w:rsidR="000F4015" w:rsidRDefault="000F4015" w:rsidP="000E0D49">
            <w:pPr>
              <w:tabs>
                <w:tab w:val="num" w:pos="1985"/>
              </w:tabs>
              <w:jc w:val="both"/>
              <w:rPr>
                <w:rFonts w:asciiTheme="minorHAnsi" w:hAnsiTheme="minorHAnsi" w:cs="Arial"/>
              </w:rPr>
            </w:pPr>
          </w:p>
          <w:p w14:paraId="778A42F3" w14:textId="77777777" w:rsidR="000F4015" w:rsidRPr="00545940" w:rsidRDefault="000F4015" w:rsidP="000E0D49">
            <w:pPr>
              <w:tabs>
                <w:tab w:val="num" w:pos="1985"/>
              </w:tabs>
              <w:jc w:val="both"/>
              <w:rPr>
                <w:rFonts w:asciiTheme="minorHAnsi" w:hAnsiTheme="minorHAnsi" w:cs="Arial"/>
              </w:rPr>
            </w:pPr>
            <w:r w:rsidRPr="00545940">
              <w:rPr>
                <w:rFonts w:asciiTheme="minorHAnsi" w:hAnsiTheme="minorHAnsi" w:cs="Arial"/>
              </w:rPr>
              <w:lastRenderedPageBreak/>
              <w:t>Antes del vencimiento del plazo de presentación de propuestas, mediante nota expresa firmada por el representante legal, el proponente podrá solicitar la devolución de su propuesta para realizar modificaciones y/o complementaciones a la misma.</w:t>
            </w:r>
          </w:p>
          <w:p w14:paraId="0E375439" w14:textId="77777777" w:rsidR="000F4015" w:rsidRPr="00545940" w:rsidRDefault="000F4015" w:rsidP="000E0D49">
            <w:pPr>
              <w:tabs>
                <w:tab w:val="num" w:pos="1985"/>
              </w:tabs>
              <w:jc w:val="both"/>
              <w:rPr>
                <w:rFonts w:asciiTheme="minorHAnsi" w:hAnsiTheme="minorHAnsi" w:cs="Arial"/>
              </w:rPr>
            </w:pPr>
          </w:p>
          <w:p w14:paraId="7BA6D091" w14:textId="77777777" w:rsidR="000F4015" w:rsidRPr="00545940" w:rsidRDefault="000F4015" w:rsidP="000E0D49">
            <w:pPr>
              <w:jc w:val="both"/>
              <w:rPr>
                <w:rFonts w:asciiTheme="minorHAnsi" w:hAnsiTheme="minorHAnsi" w:cs="Arial"/>
              </w:rPr>
            </w:pPr>
            <w:r w:rsidRPr="00545940">
              <w:rPr>
                <w:rFonts w:asciiTheme="minorHAnsi" w:hAnsiTheme="minorHAnsi" w:cs="Arial"/>
              </w:rPr>
              <w:t xml:space="preserve"> Efectuadas las modificaciones, podrá proceder a su presentación.</w:t>
            </w:r>
          </w:p>
          <w:p w14:paraId="499C3DEA" w14:textId="77777777" w:rsidR="000F4015" w:rsidRPr="00545940" w:rsidRDefault="000F4015" w:rsidP="000E0D49">
            <w:pPr>
              <w:jc w:val="both"/>
              <w:rPr>
                <w:rFonts w:asciiTheme="minorHAnsi" w:hAnsiTheme="minorHAnsi" w:cs="Arial"/>
              </w:rPr>
            </w:pPr>
          </w:p>
          <w:p w14:paraId="0A0021F0" w14:textId="77777777" w:rsidR="000F4015" w:rsidRPr="00545940" w:rsidRDefault="000F4015" w:rsidP="000E0D49">
            <w:pPr>
              <w:jc w:val="both"/>
              <w:rPr>
                <w:rFonts w:asciiTheme="minorHAnsi" w:hAnsiTheme="minorHAnsi" w:cs="Arial"/>
              </w:rPr>
            </w:pPr>
            <w:r w:rsidRPr="00545940">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22A531" w14:textId="77777777" w:rsidR="000F4015" w:rsidRPr="00545940" w:rsidRDefault="000F4015" w:rsidP="000E0D49">
            <w:pPr>
              <w:jc w:val="both"/>
              <w:rPr>
                <w:rFonts w:asciiTheme="minorHAnsi" w:hAnsiTheme="minorHAnsi" w:cs="Arial"/>
              </w:rPr>
            </w:pPr>
          </w:p>
          <w:p w14:paraId="46281AB3" w14:textId="77777777" w:rsidR="000F4015" w:rsidRPr="00545940" w:rsidRDefault="000F4015" w:rsidP="000E0D49">
            <w:pPr>
              <w:ind w:left="29" w:hanging="29"/>
              <w:jc w:val="both"/>
              <w:rPr>
                <w:rFonts w:asciiTheme="minorHAnsi" w:hAnsiTheme="minorHAnsi" w:cs="Arial"/>
              </w:rPr>
            </w:pPr>
            <w:r w:rsidRPr="00545940">
              <w:rPr>
                <w:rFonts w:asciiTheme="minorHAnsi" w:hAnsiTheme="minorHAnsi" w:cs="Arial"/>
                <w:b/>
              </w:rPr>
              <w:t xml:space="preserve"> </w:t>
            </w:r>
            <w:r w:rsidRPr="00545940">
              <w:rPr>
                <w:rFonts w:asciiTheme="minorHAnsi" w:hAnsiTheme="minorHAnsi"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B950CF6" w14:textId="77777777" w:rsidR="000F4015" w:rsidRPr="00545940" w:rsidRDefault="000F4015" w:rsidP="000E0D49">
            <w:pPr>
              <w:ind w:left="29" w:hanging="29"/>
              <w:jc w:val="both"/>
              <w:rPr>
                <w:rFonts w:asciiTheme="minorHAnsi" w:hAnsiTheme="minorHAnsi" w:cs="Arial"/>
              </w:rPr>
            </w:pPr>
          </w:p>
          <w:p w14:paraId="701EFB3A"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 xml:space="preserve"> La devolución de la propuesta cerrada se realizará bajo constancia escrita.</w:t>
            </w:r>
          </w:p>
        </w:tc>
      </w:tr>
      <w:tr w:rsidR="000F4015" w:rsidRPr="00545940" w14:paraId="370FCD8B" w14:textId="77777777" w:rsidTr="000E0D49">
        <w:trPr>
          <w:trHeight w:val="487"/>
        </w:trPr>
        <w:tc>
          <w:tcPr>
            <w:tcW w:w="2972" w:type="dxa"/>
          </w:tcPr>
          <w:p w14:paraId="54EF65A0"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RECHAZO DE OFERTAS</w:t>
            </w:r>
          </w:p>
        </w:tc>
        <w:tc>
          <w:tcPr>
            <w:tcW w:w="6946" w:type="dxa"/>
          </w:tcPr>
          <w:p w14:paraId="7F1A8290" w14:textId="77777777" w:rsidR="000F4015" w:rsidRPr="00545940" w:rsidRDefault="000F4015" w:rsidP="000E0D49">
            <w:pPr>
              <w:spacing w:after="60"/>
              <w:jc w:val="both"/>
              <w:rPr>
                <w:rFonts w:asciiTheme="minorHAnsi" w:eastAsia="Calibri" w:hAnsiTheme="minorHAnsi" w:cs="Arial"/>
                <w:b/>
              </w:rPr>
            </w:pPr>
            <w:r w:rsidRPr="00545940">
              <w:rPr>
                <w:rFonts w:asciiTheme="minorHAnsi" w:hAnsiTheme="minorHAnsi" w:cs="Arial"/>
              </w:rPr>
              <w:t>T</w:t>
            </w:r>
            <w:r w:rsidRPr="00545940">
              <w:rPr>
                <w:rFonts w:asciiTheme="minorHAnsi" w:eastAsia="Calibri" w:hAnsiTheme="minorHAnsi" w:cs="Arial"/>
              </w:rPr>
              <w:t xml:space="preserve">oda propuesta que llegue y pretenda ser entregada después de la hora límite fijada para la recepción de propuestas, </w:t>
            </w:r>
            <w:r w:rsidRPr="00545940">
              <w:rPr>
                <w:rFonts w:asciiTheme="minorHAnsi" w:eastAsia="Calibri" w:hAnsiTheme="minorHAnsi" w:cs="Arial"/>
                <w:bCs/>
                <w:u w:val="single"/>
              </w:rPr>
              <w:t>NO</w:t>
            </w:r>
            <w:r w:rsidRPr="00545940">
              <w:rPr>
                <w:rFonts w:asciiTheme="minorHAnsi" w:eastAsia="Calibri" w:hAnsiTheme="minorHAnsi" w:cs="Arial"/>
              </w:rPr>
              <w:t xml:space="preserve"> será recibida,</w:t>
            </w:r>
            <w:r w:rsidRPr="00545940">
              <w:rPr>
                <w:rFonts w:asciiTheme="minorHAnsi" w:eastAsia="Calibri" w:hAnsiTheme="minorHAnsi" w:cs="Arial"/>
                <w:color w:val="0000FF"/>
              </w:rPr>
              <w:t xml:space="preserve"> </w:t>
            </w:r>
            <w:r w:rsidRPr="00545940">
              <w:rPr>
                <w:rFonts w:asciiTheme="minorHAnsi" w:eastAsia="Calibri" w:hAnsiTheme="minorHAnsi" w:cs="Arial"/>
              </w:rPr>
              <w:t>registrándose tal hecho en el mencionado libro o registro electrónico</w:t>
            </w:r>
            <w:r w:rsidRPr="00545940">
              <w:rPr>
                <w:rFonts w:asciiTheme="minorHAnsi" w:eastAsia="Calibri" w:hAnsiTheme="minorHAnsi" w:cs="Arial"/>
                <w:b/>
              </w:rPr>
              <w:t xml:space="preserve">. </w:t>
            </w:r>
          </w:p>
        </w:tc>
      </w:tr>
      <w:tr w:rsidR="000F4015" w:rsidRPr="00545940" w14:paraId="2EE15D17" w14:textId="77777777" w:rsidTr="000E0D49">
        <w:trPr>
          <w:trHeight w:val="852"/>
        </w:trPr>
        <w:tc>
          <w:tcPr>
            <w:tcW w:w="2972" w:type="dxa"/>
          </w:tcPr>
          <w:p w14:paraId="744D1174"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ACTO DE APERTURA</w:t>
            </w:r>
          </w:p>
          <w:p w14:paraId="4BA385AD" w14:textId="77777777" w:rsidR="000F4015" w:rsidRPr="00545940" w:rsidRDefault="000F4015" w:rsidP="000E0D49">
            <w:pPr>
              <w:jc w:val="both"/>
              <w:rPr>
                <w:rFonts w:asciiTheme="minorHAnsi" w:hAnsiTheme="minorHAnsi" w:cstheme="minorHAnsi"/>
                <w:b/>
                <w:bCs/>
                <w:color w:val="000000"/>
                <w:kern w:val="28"/>
                <w:lang w:eastAsia="es-ES"/>
              </w:rPr>
            </w:pPr>
          </w:p>
        </w:tc>
        <w:tc>
          <w:tcPr>
            <w:tcW w:w="6946" w:type="dxa"/>
          </w:tcPr>
          <w:p w14:paraId="5B4C2579" w14:textId="73C335EE" w:rsidR="000F4015" w:rsidRPr="00545940" w:rsidRDefault="000F4015" w:rsidP="000E0D49">
            <w:pPr>
              <w:tabs>
                <w:tab w:val="left" w:pos="1276"/>
              </w:tabs>
              <w:jc w:val="both"/>
              <w:rPr>
                <w:rFonts w:asciiTheme="minorHAnsi" w:hAnsiTheme="minorHAnsi" w:cs="Arial"/>
              </w:rPr>
            </w:pPr>
            <w:r w:rsidRPr="00545940">
              <w:rPr>
                <w:rFonts w:asciiTheme="minorHAnsi" w:hAnsiTheme="minorHAnsi" w:cs="Arial"/>
              </w:rPr>
              <w:t>El Acto de Apertura será continuo y sin interrupción, donde se permitirá la presencia de los proponentes.</w:t>
            </w:r>
          </w:p>
          <w:p w14:paraId="134674D1" w14:textId="77777777" w:rsidR="000F4015" w:rsidRPr="00545940" w:rsidRDefault="000F4015" w:rsidP="000E0D49">
            <w:pPr>
              <w:tabs>
                <w:tab w:val="left" w:pos="1276"/>
              </w:tabs>
              <w:jc w:val="both"/>
              <w:rPr>
                <w:rFonts w:asciiTheme="minorHAnsi" w:hAnsiTheme="minorHAnsi" w:cs="Arial"/>
              </w:rPr>
            </w:pPr>
          </w:p>
          <w:p w14:paraId="10FC31F2" w14:textId="77777777" w:rsidR="000F4015" w:rsidRPr="00545940" w:rsidRDefault="000F4015" w:rsidP="000E0D49">
            <w:pPr>
              <w:jc w:val="both"/>
              <w:rPr>
                <w:rFonts w:asciiTheme="minorHAnsi" w:hAnsiTheme="minorHAnsi" w:cs="Arial"/>
              </w:rPr>
            </w:pPr>
            <w:r w:rsidRPr="00545940">
              <w:rPr>
                <w:rFonts w:asciiTheme="minorHAnsi" w:hAnsiTheme="minorHAnsi" w:cs="Arial"/>
              </w:rPr>
              <w:t>Se abrirán los sobres por orden de entrega, dándose lectura al nombre del proponente y el monto de su propuesta económica. Se dará a conocer el precio de las propuestas económicas.</w:t>
            </w:r>
          </w:p>
          <w:p w14:paraId="3614D759" w14:textId="77777777" w:rsidR="000F4015" w:rsidRPr="00545940" w:rsidRDefault="000F4015" w:rsidP="000E0D49">
            <w:pPr>
              <w:jc w:val="both"/>
              <w:rPr>
                <w:rFonts w:asciiTheme="minorHAnsi" w:hAnsiTheme="minorHAnsi" w:cs="Arial"/>
              </w:rPr>
            </w:pPr>
          </w:p>
          <w:p w14:paraId="58964148" w14:textId="77777777" w:rsidR="000F4015" w:rsidRPr="00545940" w:rsidRDefault="000F4015" w:rsidP="000E0D49">
            <w:pPr>
              <w:jc w:val="both"/>
              <w:rPr>
                <w:rFonts w:asciiTheme="minorHAnsi" w:hAnsiTheme="minorHAnsi" w:cs="Arial"/>
              </w:rPr>
            </w:pPr>
            <w:r w:rsidRPr="00545940">
              <w:rPr>
                <w:rFonts w:asciiTheme="minorHAnsi" w:hAnsiTheme="minorHAnsi" w:cs="Arial"/>
              </w:rPr>
              <w:t>Se dará lectura a los documentos administrativos y técnicos.</w:t>
            </w:r>
          </w:p>
          <w:p w14:paraId="175339BB" w14:textId="77777777" w:rsidR="000F4015" w:rsidRPr="00545940" w:rsidRDefault="000F4015" w:rsidP="000E0D49">
            <w:pPr>
              <w:jc w:val="both"/>
              <w:rPr>
                <w:rFonts w:asciiTheme="minorHAnsi" w:hAnsiTheme="minorHAnsi" w:cs="Arial"/>
              </w:rPr>
            </w:pPr>
          </w:p>
          <w:p w14:paraId="6EDA74DA" w14:textId="77777777" w:rsidR="000F4015" w:rsidRPr="00545940" w:rsidRDefault="000F4015" w:rsidP="000E0D49">
            <w:pPr>
              <w:jc w:val="both"/>
              <w:rPr>
                <w:rFonts w:asciiTheme="minorHAnsi" w:hAnsiTheme="minorHAnsi" w:cs="Arial"/>
              </w:rPr>
            </w:pPr>
            <w:r w:rsidRPr="00545940">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4DC1B8B2" w14:textId="77777777" w:rsidR="000F4015" w:rsidRPr="00545940" w:rsidRDefault="000F4015" w:rsidP="000E0D49">
            <w:pPr>
              <w:jc w:val="both"/>
              <w:rPr>
                <w:rFonts w:asciiTheme="minorHAnsi" w:hAnsiTheme="minorHAnsi" w:cs="Arial"/>
                <w:b/>
              </w:rPr>
            </w:pPr>
            <w:r w:rsidRPr="00545940">
              <w:rPr>
                <w:rFonts w:asciiTheme="minorHAnsi" w:hAnsiTheme="minorHAnsi" w:cs="Arial"/>
              </w:rPr>
              <w:t xml:space="preserve"> </w:t>
            </w:r>
          </w:p>
          <w:p w14:paraId="1BD754EA" w14:textId="77777777" w:rsidR="000F4015" w:rsidRPr="00545940" w:rsidRDefault="000F4015" w:rsidP="000E0D49">
            <w:pPr>
              <w:jc w:val="both"/>
              <w:rPr>
                <w:rFonts w:asciiTheme="minorHAnsi" w:hAnsiTheme="minorHAnsi" w:cs="Arial"/>
              </w:rPr>
            </w:pPr>
            <w:r w:rsidRPr="00545940">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0F4015" w:rsidRPr="00545940" w14:paraId="6869AC2E" w14:textId="77777777" w:rsidTr="000E0D49">
        <w:trPr>
          <w:trHeight w:val="386"/>
        </w:trPr>
        <w:tc>
          <w:tcPr>
            <w:tcW w:w="2972" w:type="dxa"/>
          </w:tcPr>
          <w:p w14:paraId="16BD0B28"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 xml:space="preserve"> ERRORES NO SUBSANABLES</w:t>
            </w:r>
          </w:p>
        </w:tc>
        <w:tc>
          <w:tcPr>
            <w:tcW w:w="6946" w:type="dxa"/>
          </w:tcPr>
          <w:p w14:paraId="6D61C22A" w14:textId="77777777" w:rsidR="000F4015" w:rsidRPr="00545940" w:rsidRDefault="000F4015" w:rsidP="00552A47">
            <w:pPr>
              <w:pStyle w:val="Prrafodelista1"/>
              <w:ind w:left="0"/>
              <w:jc w:val="both"/>
              <w:rPr>
                <w:rFonts w:asciiTheme="minorHAnsi" w:hAnsiTheme="minorHAnsi"/>
              </w:rPr>
            </w:pPr>
            <w:r w:rsidRPr="00545940">
              <w:rPr>
                <w:rFonts w:asciiTheme="minorHAnsi" w:hAnsiTheme="minorHAnsi"/>
              </w:rPr>
              <w:t xml:space="preserve">Es aquel que incide en la propuesta presentada y es objeto de inhabilitación por la ausencia total o parcial de los siguientes documentos y formalidades: </w:t>
            </w:r>
          </w:p>
          <w:p w14:paraId="5A62ADC8" w14:textId="77777777" w:rsidR="000F4015" w:rsidRPr="00545940" w:rsidRDefault="000F4015" w:rsidP="00552A47">
            <w:pPr>
              <w:pStyle w:val="Prrafodelista1"/>
              <w:numPr>
                <w:ilvl w:val="0"/>
                <w:numId w:val="18"/>
              </w:numPr>
              <w:spacing w:after="12"/>
              <w:rPr>
                <w:rFonts w:asciiTheme="minorHAnsi" w:hAnsiTheme="minorHAnsi"/>
              </w:rPr>
            </w:pPr>
            <w:r w:rsidRPr="00545940">
              <w:rPr>
                <w:rFonts w:asciiTheme="minorHAnsi" w:hAnsiTheme="minorHAnsi"/>
              </w:rPr>
              <w:t xml:space="preserve">Propuesta Técnica. </w:t>
            </w:r>
          </w:p>
          <w:p w14:paraId="3B4BDEF2" w14:textId="77185A2B" w:rsidR="000F4015" w:rsidRPr="0035126C" w:rsidRDefault="000F4015" w:rsidP="0035126C">
            <w:pPr>
              <w:pStyle w:val="Prrafodelista1"/>
              <w:numPr>
                <w:ilvl w:val="0"/>
                <w:numId w:val="18"/>
              </w:numPr>
              <w:spacing w:after="12"/>
              <w:rPr>
                <w:rFonts w:asciiTheme="minorHAnsi" w:hAnsiTheme="minorHAnsi"/>
              </w:rPr>
            </w:pPr>
            <w:r w:rsidRPr="00545940">
              <w:rPr>
                <w:rFonts w:asciiTheme="minorHAnsi" w:hAnsiTheme="minorHAnsi"/>
              </w:rPr>
              <w:lastRenderedPageBreak/>
              <w:t xml:space="preserve">Propuesta Económica. </w:t>
            </w:r>
          </w:p>
          <w:p w14:paraId="5B138F01" w14:textId="77777777" w:rsidR="0065768C" w:rsidRPr="0065768C" w:rsidRDefault="000F4015" w:rsidP="0065768C">
            <w:pPr>
              <w:pStyle w:val="Prrafodelista1"/>
              <w:numPr>
                <w:ilvl w:val="0"/>
                <w:numId w:val="18"/>
              </w:numPr>
              <w:rPr>
                <w:rFonts w:asciiTheme="minorHAnsi" w:hAnsiTheme="minorHAnsi" w:cs="Arial"/>
              </w:rPr>
            </w:pPr>
            <w:r w:rsidRPr="00545940">
              <w:rPr>
                <w:rFonts w:asciiTheme="minorHAnsi" w:hAnsiTheme="minorHAnsi"/>
              </w:rPr>
              <w:t xml:space="preserve">Si producto de la revisión aritmética, el monto total de la </w:t>
            </w:r>
            <w:r w:rsidRPr="00545940">
              <w:rPr>
                <w:rFonts w:asciiTheme="minorHAnsi" w:hAnsiTheme="minorHAnsi" w:cstheme="minorHAnsi"/>
              </w:rPr>
              <w:t>propuesta y el monto verificado por la comisión de calificación, tiene una diferencia mayor al 2%. En el caso de procesos de contratación por ítems o lotes, este 2% establecido es por ítem o lote.</w:t>
            </w:r>
          </w:p>
          <w:p w14:paraId="76EC75A2" w14:textId="7EF6BF3D" w:rsidR="000F4015" w:rsidRPr="00545940" w:rsidRDefault="000F4015" w:rsidP="0065768C">
            <w:pPr>
              <w:pStyle w:val="Prrafodelista1"/>
              <w:numPr>
                <w:ilvl w:val="0"/>
                <w:numId w:val="18"/>
              </w:numPr>
              <w:rPr>
                <w:rFonts w:asciiTheme="minorHAnsi" w:hAnsiTheme="minorHAnsi" w:cs="Arial"/>
              </w:rPr>
            </w:pPr>
            <w:r w:rsidRPr="00545940">
              <w:rPr>
                <w:rFonts w:asciiTheme="minorHAnsi" w:hAnsiTheme="minorHAnsi" w:cstheme="minorHAnsi"/>
                <w:color w:val="000000"/>
              </w:rPr>
              <w:t>Falta de firma del representante legal en las declaraciones juradas.</w:t>
            </w:r>
          </w:p>
        </w:tc>
      </w:tr>
      <w:tr w:rsidR="000F4015" w:rsidRPr="00545940" w14:paraId="3717F63A" w14:textId="77777777" w:rsidTr="000E0D49">
        <w:trPr>
          <w:trHeight w:val="852"/>
        </w:trPr>
        <w:tc>
          <w:tcPr>
            <w:tcW w:w="2972" w:type="dxa"/>
          </w:tcPr>
          <w:p w14:paraId="38FF42F1"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 ERRORES SUBSANABLES</w:t>
            </w:r>
          </w:p>
        </w:tc>
        <w:tc>
          <w:tcPr>
            <w:tcW w:w="6946" w:type="dxa"/>
          </w:tcPr>
          <w:p w14:paraId="33B7F669" w14:textId="77777777" w:rsidR="000F4015" w:rsidRPr="00545940"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los requisitos, condiciones, documentos y formularios de la propuesta cumplan sustancialmente con lo solicitado en el presente PC;</w:t>
            </w:r>
          </w:p>
          <w:p w14:paraId="3374F256" w14:textId="77777777" w:rsidR="000F4015" w:rsidRPr="00545940"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los errores, sean accidentales, accesorios o de forma y que no inciden en la validez y legalidad de la propuesta presentada;</w:t>
            </w:r>
          </w:p>
          <w:p w14:paraId="28819F11" w14:textId="77777777" w:rsidR="000F4015" w:rsidRPr="00545940"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la propuesta no presente aquellas condiciones o requisitos que no estén claramente señalados en el presente PC.</w:t>
            </w:r>
          </w:p>
          <w:p w14:paraId="0FC01024" w14:textId="77777777" w:rsidR="000F4015" w:rsidRPr="00545940" w:rsidRDefault="000F4015" w:rsidP="000E0D49">
            <w:pPr>
              <w:tabs>
                <w:tab w:val="left" w:pos="851"/>
              </w:tabs>
              <w:ind w:left="851" w:hanging="792"/>
              <w:rPr>
                <w:rFonts w:asciiTheme="minorHAnsi" w:hAnsiTheme="minorHAnsi" w:cstheme="minorHAnsi"/>
                <w:szCs w:val="18"/>
              </w:rPr>
            </w:pPr>
          </w:p>
          <w:p w14:paraId="5637FB0F"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45940">
              <w:rPr>
                <w:rFonts w:asciiTheme="minorHAnsi" w:hAnsiTheme="minorHAnsi" w:cstheme="minorHAnsi"/>
                <w:szCs w:val="18"/>
              </w:rPr>
              <w:t>subsanabilidad</w:t>
            </w:r>
            <w:proofErr w:type="spellEnd"/>
            <w:r w:rsidRPr="00545940">
              <w:rPr>
                <w:rFonts w:asciiTheme="minorHAnsi" w:hAnsiTheme="minorHAnsi" w:cstheme="minorHAnsi"/>
                <w:szCs w:val="18"/>
              </w:rPr>
              <w:t>.</w:t>
            </w:r>
          </w:p>
          <w:p w14:paraId="3CA76151" w14:textId="77777777" w:rsidR="000F4015" w:rsidRPr="00545940" w:rsidRDefault="000F4015" w:rsidP="000E0D49">
            <w:pPr>
              <w:ind w:left="1418"/>
              <w:rPr>
                <w:rFonts w:asciiTheme="minorHAnsi" w:hAnsiTheme="minorHAnsi" w:cstheme="minorHAnsi"/>
                <w:szCs w:val="18"/>
              </w:rPr>
            </w:pPr>
          </w:p>
          <w:p w14:paraId="7C4D255B"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369F1875" w14:textId="77777777" w:rsidR="000F4015" w:rsidRPr="00545940" w:rsidRDefault="000F4015" w:rsidP="000E0D49">
            <w:pPr>
              <w:ind w:left="1418"/>
              <w:rPr>
                <w:rFonts w:asciiTheme="minorHAnsi" w:hAnsiTheme="minorHAnsi" w:cstheme="minorHAnsi"/>
                <w:szCs w:val="18"/>
              </w:rPr>
            </w:pPr>
          </w:p>
          <w:p w14:paraId="107A18D9"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Estos criterios podrán aplicarse también en la etapa de verificación de documentos para la formalización de la contratación.</w:t>
            </w:r>
          </w:p>
        </w:tc>
      </w:tr>
      <w:tr w:rsidR="000F4015" w:rsidRPr="00545940" w14:paraId="5C8BFC8C" w14:textId="77777777" w:rsidTr="000E0D49">
        <w:trPr>
          <w:trHeight w:val="852"/>
        </w:trPr>
        <w:tc>
          <w:tcPr>
            <w:tcW w:w="2972" w:type="dxa"/>
          </w:tcPr>
          <w:p w14:paraId="2D4DEE28"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 xml:space="preserve"> INHABILITACION DE LAS PROPUESTAS</w:t>
            </w:r>
          </w:p>
        </w:tc>
        <w:tc>
          <w:tcPr>
            <w:tcW w:w="6946" w:type="dxa"/>
          </w:tcPr>
          <w:p w14:paraId="21B63B44" w14:textId="77777777" w:rsidR="000F4015" w:rsidRPr="00545940" w:rsidRDefault="000F4015" w:rsidP="000E0D49">
            <w:pPr>
              <w:jc w:val="both"/>
              <w:rPr>
                <w:rFonts w:asciiTheme="minorHAnsi" w:hAnsiTheme="minorHAnsi" w:cs="Arial"/>
              </w:rPr>
            </w:pPr>
            <w:r w:rsidRPr="00545940">
              <w:rPr>
                <w:rFonts w:asciiTheme="minorHAnsi" w:hAnsiTheme="minorHAnsi" w:cs="Arial"/>
              </w:rPr>
              <w:t>La Comisión de Calificación debe inhabilitar una propuesta si se presentaran una o más de las siguientes causales:</w:t>
            </w:r>
          </w:p>
          <w:p w14:paraId="670C6529"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está en proceso de disolución o con serios indicios de ser declarada en quiebra.</w:t>
            </w:r>
          </w:p>
          <w:p w14:paraId="6191BE58"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 xml:space="preserve">Si se evidencia la falsedad o inconsistencia en la documentación presentada. </w:t>
            </w:r>
          </w:p>
          <w:p w14:paraId="2F4017C0"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ha incurrido en prácticas fraudulentas y/o corruptas.</w:t>
            </w:r>
          </w:p>
          <w:p w14:paraId="48DBFC2A"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durante la evaluación de propuestas, después del plazo otorgado, el proponente no presenta la documentación faltante requerida.</w:t>
            </w:r>
          </w:p>
          <w:p w14:paraId="3A65A1D0"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i</w:t>
            </w:r>
            <w:r w:rsidRPr="00545940">
              <w:rPr>
                <w:rFonts w:asciiTheme="minorHAnsi" w:hAnsiTheme="minorHAnsi" w:cs="Arial"/>
                <w:iCs/>
              </w:rPr>
              <w:t xml:space="preserve">ncompatibilidad o impedimento para participar en los procesos de contratación, </w:t>
            </w:r>
            <w:r w:rsidRPr="00545940">
              <w:rPr>
                <w:rFonts w:asciiTheme="minorHAnsi" w:hAnsiTheme="minorHAnsi" w:cs="Arial"/>
              </w:rPr>
              <w:t>establecidas en el presente PC.</w:t>
            </w:r>
          </w:p>
          <w:p w14:paraId="67FD7822"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1F6ACD0"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Errores No Subsanables, establecidas.</w:t>
            </w:r>
          </w:p>
          <w:p w14:paraId="6F504FB9"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lastRenderedPageBreak/>
              <w:t>Si el proponente, a solicitud de la CSBP, no renueva la Boleta Bancaria (Fianza Bancaria) de Seriedad de Propuesta.</w:t>
            </w:r>
          </w:p>
          <w:p w14:paraId="770F53D5"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Cuando la propuesta contenga textos entre líneas, borrones y tachaduras.</w:t>
            </w:r>
          </w:p>
          <w:p w14:paraId="22100B3E" w14:textId="77777777" w:rsidR="000F4015" w:rsidRPr="00545940" w:rsidRDefault="000F4015" w:rsidP="000E0D49">
            <w:pPr>
              <w:pStyle w:val="Prrafodelista1"/>
              <w:numPr>
                <w:ilvl w:val="0"/>
                <w:numId w:val="6"/>
              </w:numPr>
              <w:jc w:val="both"/>
              <w:rPr>
                <w:rFonts w:asciiTheme="minorHAnsi" w:hAnsiTheme="minorHAnsi"/>
                <w:sz w:val="22"/>
                <w:szCs w:val="22"/>
              </w:rPr>
            </w:pPr>
            <w:r w:rsidRPr="00545940">
              <w:rPr>
                <w:rFonts w:asciiTheme="minorHAnsi" w:hAnsiTheme="minorHAnsi" w:cs="Arial"/>
              </w:rPr>
              <w:t>Si la propuesta no cumple con cualquiera de los requisitos establecidos en el PC.</w:t>
            </w:r>
          </w:p>
        </w:tc>
      </w:tr>
      <w:tr w:rsidR="000F4015" w:rsidRPr="00545940" w14:paraId="75C74B62" w14:textId="77777777" w:rsidTr="000E0D49">
        <w:trPr>
          <w:trHeight w:val="522"/>
        </w:trPr>
        <w:tc>
          <w:tcPr>
            <w:tcW w:w="0" w:type="auto"/>
            <w:gridSpan w:val="2"/>
            <w:shd w:val="clear" w:color="auto" w:fill="D0CECE" w:themeFill="background2" w:themeFillShade="E6"/>
          </w:tcPr>
          <w:p w14:paraId="01647B74"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lastRenderedPageBreak/>
              <w:t>PARTE III</w:t>
            </w:r>
          </w:p>
          <w:p w14:paraId="06E0B689" w14:textId="77777777" w:rsidR="000F4015" w:rsidRPr="00545940" w:rsidRDefault="000F4015" w:rsidP="000E0D49">
            <w:pPr>
              <w:jc w:val="center"/>
              <w:rPr>
                <w:b/>
              </w:rPr>
            </w:pPr>
            <w:r w:rsidRPr="00545940">
              <w:rPr>
                <w:rFonts w:asciiTheme="minorHAnsi" w:hAnsiTheme="minorHAnsi" w:cstheme="minorHAnsi"/>
                <w:b/>
              </w:rPr>
              <w:t>EVALUACIÓN DE OFERTAS</w:t>
            </w:r>
          </w:p>
        </w:tc>
      </w:tr>
      <w:tr w:rsidR="000F4015" w:rsidRPr="00545940" w14:paraId="2B384640" w14:textId="77777777" w:rsidTr="000E0D49">
        <w:trPr>
          <w:trHeight w:val="926"/>
        </w:trPr>
        <w:tc>
          <w:tcPr>
            <w:tcW w:w="2972" w:type="dxa"/>
          </w:tcPr>
          <w:p w14:paraId="79A3DAFB"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 xml:space="preserve">SISTEMA DE EVALUACION Y ADJUDICACION </w:t>
            </w:r>
          </w:p>
        </w:tc>
        <w:tc>
          <w:tcPr>
            <w:tcW w:w="6946" w:type="dxa"/>
          </w:tcPr>
          <w:p w14:paraId="1E14D8D4" w14:textId="6B991B63" w:rsidR="000F4015" w:rsidRPr="00545940" w:rsidRDefault="000F4015" w:rsidP="000E0D49">
            <w:pPr>
              <w:jc w:val="both"/>
              <w:rPr>
                <w:rFonts w:asciiTheme="minorHAnsi" w:hAnsiTheme="minorHAnsi" w:cs="Arial"/>
                <w:b/>
              </w:rPr>
            </w:pPr>
            <w:r w:rsidRPr="00545940">
              <w:rPr>
                <w:rFonts w:asciiTheme="minorHAnsi" w:hAnsiTheme="minorHAnsi" w:cs="Arial"/>
              </w:rPr>
              <w:t>La calificación de propuestas, se efectuará utilizando el sistema de evaluación y adjudicación:</w:t>
            </w:r>
            <w:r w:rsidRPr="00545940">
              <w:rPr>
                <w:rFonts w:ascii="Arial" w:hAnsi="Arial" w:cs="Arial"/>
                <w:b/>
              </w:rPr>
              <w:t xml:space="preserve"> </w:t>
            </w:r>
            <w:r w:rsidRPr="00545940">
              <w:rPr>
                <w:rFonts w:asciiTheme="minorHAnsi" w:hAnsiTheme="minorHAnsi" w:cstheme="minorHAnsi"/>
                <w:b/>
              </w:rPr>
              <w:t xml:space="preserve"> </w:t>
            </w:r>
            <w:r w:rsidR="0065768C">
              <w:rPr>
                <w:rFonts w:asciiTheme="minorHAnsi" w:hAnsiTheme="minorHAnsi" w:cstheme="minorHAnsi"/>
                <w:b/>
              </w:rPr>
              <w:t>CALIDAD Y COSTO</w:t>
            </w:r>
            <w:r w:rsidRPr="00545940">
              <w:rPr>
                <w:rFonts w:ascii="Arial" w:hAnsi="Arial" w:cs="Arial"/>
                <w:b/>
              </w:rPr>
              <w:t>.</w:t>
            </w:r>
          </w:p>
          <w:p w14:paraId="20CF0A6B" w14:textId="77777777" w:rsidR="000F4015" w:rsidRPr="00545940" w:rsidRDefault="000F4015" w:rsidP="000E0D49">
            <w:pPr>
              <w:ind w:left="284"/>
              <w:jc w:val="both"/>
              <w:rPr>
                <w:rFonts w:asciiTheme="minorHAnsi" w:hAnsiTheme="minorHAnsi" w:cs="Arial"/>
                <w:b/>
              </w:rPr>
            </w:pPr>
          </w:p>
          <w:p w14:paraId="41CF76B3" w14:textId="77777777" w:rsidR="000F4015" w:rsidRPr="00545940" w:rsidRDefault="000F4015" w:rsidP="000E0D49">
            <w:pPr>
              <w:rPr>
                <w:rFonts w:asciiTheme="minorHAnsi" w:hAnsiTheme="minorHAnsi" w:cs="Arial"/>
                <w:color w:val="FF0000"/>
              </w:rPr>
            </w:pPr>
            <w:r w:rsidRPr="00545940">
              <w:rPr>
                <w:rFonts w:asciiTheme="minorHAnsi" w:hAnsiTheme="minorHAnsi" w:cs="Arial"/>
              </w:rPr>
              <w:t>Inicialmente se evaluarán los documentos administrativos presentados por todos los proponentes, aplicando el método CUMPLE/ NO CUMPLE.</w:t>
            </w:r>
          </w:p>
          <w:p w14:paraId="4F0983F9" w14:textId="77777777" w:rsidR="000F4015" w:rsidRPr="00545940" w:rsidRDefault="000F4015" w:rsidP="000E0D49">
            <w:pPr>
              <w:ind w:left="284"/>
              <w:jc w:val="both"/>
              <w:rPr>
                <w:rFonts w:asciiTheme="minorHAnsi" w:hAnsiTheme="minorHAnsi" w:cs="Arial"/>
              </w:rPr>
            </w:pPr>
          </w:p>
          <w:p w14:paraId="3B18C438" w14:textId="77777777" w:rsidR="000F4015" w:rsidRPr="00545940" w:rsidRDefault="000F4015" w:rsidP="000E0D49">
            <w:pPr>
              <w:jc w:val="both"/>
              <w:rPr>
                <w:rFonts w:asciiTheme="minorHAnsi" w:hAnsiTheme="minorHAnsi" w:cs="Arial"/>
              </w:rPr>
            </w:pPr>
            <w:r w:rsidRPr="00545940">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402C6D3D" w14:textId="77777777" w:rsidR="000F4015" w:rsidRPr="00545940" w:rsidRDefault="000F4015" w:rsidP="000E0D49">
            <w:pPr>
              <w:ind w:left="284"/>
              <w:jc w:val="both"/>
              <w:rPr>
                <w:rFonts w:asciiTheme="minorHAnsi" w:hAnsiTheme="minorHAnsi" w:cs="Arial"/>
              </w:rPr>
            </w:pPr>
          </w:p>
          <w:p w14:paraId="03678F49" w14:textId="77777777" w:rsidR="000F4015" w:rsidRPr="00545940" w:rsidRDefault="000F4015" w:rsidP="000E0D49">
            <w:pPr>
              <w:jc w:val="both"/>
              <w:rPr>
                <w:rFonts w:asciiTheme="minorHAnsi" w:hAnsiTheme="minorHAnsi" w:cs="Arial"/>
              </w:rPr>
            </w:pPr>
            <w:r w:rsidRPr="00545940">
              <w:rPr>
                <w:rFonts w:asciiTheme="minorHAnsi" w:hAnsiTheme="minorHAnsi" w:cs="Arial"/>
              </w:rPr>
              <w:t>Recibido el documento en el plazo establecido, la Comisión de Calificación continuará con la evaluación correspondiente.</w:t>
            </w:r>
          </w:p>
          <w:p w14:paraId="36F099FE" w14:textId="77777777" w:rsidR="000F4015" w:rsidRPr="00545940" w:rsidRDefault="000F4015" w:rsidP="000E0D49">
            <w:pPr>
              <w:jc w:val="both"/>
              <w:rPr>
                <w:rFonts w:asciiTheme="minorHAnsi" w:hAnsiTheme="minorHAnsi" w:cs="Arial"/>
              </w:rPr>
            </w:pPr>
          </w:p>
          <w:p w14:paraId="47508123" w14:textId="77777777" w:rsidR="000F4015" w:rsidRPr="00545940" w:rsidRDefault="000F4015" w:rsidP="000E0D49">
            <w:pPr>
              <w:jc w:val="both"/>
              <w:rPr>
                <w:rFonts w:asciiTheme="minorHAnsi" w:hAnsiTheme="minorHAnsi" w:cs="Arial"/>
              </w:rPr>
            </w:pPr>
            <w:r w:rsidRPr="00545940">
              <w:rPr>
                <w:rFonts w:asciiTheme="minorHAnsi" w:hAnsiTheme="minorHAnsi" w:cs="Arial"/>
              </w:rPr>
              <w:t>Si transcurridos los tres (3 días) hábiles el proponente no envía la documentación solicitada, la Comisión de Calificación procederá a inhabilitar la propuesta.</w:t>
            </w:r>
          </w:p>
          <w:p w14:paraId="7676E9B6" w14:textId="77777777" w:rsidR="000F4015" w:rsidRPr="00545940" w:rsidRDefault="000F4015" w:rsidP="000E0D49">
            <w:pPr>
              <w:tabs>
                <w:tab w:val="left" w:pos="993"/>
              </w:tabs>
              <w:ind w:left="992"/>
              <w:jc w:val="both"/>
              <w:rPr>
                <w:rFonts w:asciiTheme="minorHAnsi" w:hAnsiTheme="minorHAnsi" w:cs="Arial"/>
              </w:rPr>
            </w:pPr>
          </w:p>
          <w:p w14:paraId="4AF0EEB1" w14:textId="77777777" w:rsidR="000F4015" w:rsidRPr="00545940" w:rsidRDefault="000F4015" w:rsidP="000E0D49">
            <w:pPr>
              <w:jc w:val="both"/>
              <w:rPr>
                <w:rFonts w:asciiTheme="minorHAnsi" w:hAnsiTheme="minorHAnsi" w:cs="Arial"/>
              </w:rPr>
            </w:pPr>
            <w:r w:rsidRPr="00545940">
              <w:rPr>
                <w:rFonts w:asciiTheme="minorHAnsi" w:hAnsiTheme="minorHAnsi" w:cs="Arial"/>
              </w:rPr>
              <w:t>Las propuestas que hayan cumplido con todos los requisitos exigidos para la documentación administrativa serán sometidas a:</w:t>
            </w:r>
          </w:p>
          <w:p w14:paraId="1801D4A5" w14:textId="77777777" w:rsidR="000F4015" w:rsidRPr="00545940" w:rsidRDefault="000F4015" w:rsidP="000E0D49">
            <w:pPr>
              <w:jc w:val="both"/>
              <w:rPr>
                <w:rFonts w:asciiTheme="minorHAnsi" w:hAnsiTheme="minorHAnsi" w:cs="Arial"/>
              </w:rPr>
            </w:pPr>
          </w:p>
          <w:p w14:paraId="65B9FD53" w14:textId="09D45B29" w:rsidR="000F4015" w:rsidRPr="00545940" w:rsidRDefault="000F4015" w:rsidP="008F0E6D">
            <w:pPr>
              <w:pStyle w:val="Prrafodelista"/>
              <w:numPr>
                <w:ilvl w:val="0"/>
                <w:numId w:val="19"/>
              </w:numPr>
              <w:tabs>
                <w:tab w:val="left" w:pos="993"/>
                <w:tab w:val="left" w:pos="1418"/>
              </w:tabs>
              <w:jc w:val="both"/>
              <w:rPr>
                <w:rFonts w:asciiTheme="minorHAnsi" w:hAnsiTheme="minorHAnsi" w:cs="Arial"/>
              </w:rPr>
            </w:pPr>
            <w:r w:rsidRPr="00545940">
              <w:rPr>
                <w:rFonts w:asciiTheme="minorHAnsi" w:hAnsiTheme="minorHAnsi" w:cs="Arial"/>
              </w:rPr>
              <w:t xml:space="preserve">Evaluación </w:t>
            </w:r>
            <w:r w:rsidR="008F0E6D">
              <w:rPr>
                <w:rFonts w:asciiTheme="minorHAnsi" w:hAnsiTheme="minorHAnsi" w:cs="Arial"/>
              </w:rPr>
              <w:t xml:space="preserve">de la </w:t>
            </w:r>
            <w:r w:rsidR="0065768C">
              <w:rPr>
                <w:rFonts w:asciiTheme="minorHAnsi" w:hAnsiTheme="minorHAnsi" w:cs="Arial"/>
              </w:rPr>
              <w:t xml:space="preserve">propuesta técnica sobre 70 puntos; </w:t>
            </w:r>
            <w:r w:rsidR="008F0E6D">
              <w:rPr>
                <w:rFonts w:asciiTheme="minorHAnsi" w:hAnsiTheme="minorHAnsi" w:cs="Arial"/>
              </w:rPr>
              <w:t xml:space="preserve">propuesta económica, </w:t>
            </w:r>
            <w:r w:rsidRPr="00545940">
              <w:rPr>
                <w:rFonts w:asciiTheme="minorHAnsi" w:hAnsiTheme="minorHAnsi" w:cs="Arial"/>
              </w:rPr>
              <w:t xml:space="preserve">sobre </w:t>
            </w:r>
            <w:r w:rsidR="0065768C">
              <w:rPr>
                <w:rFonts w:asciiTheme="minorHAnsi" w:hAnsiTheme="minorHAnsi" w:cs="Arial"/>
              </w:rPr>
              <w:t>30</w:t>
            </w:r>
            <w:r w:rsidRPr="00545940">
              <w:rPr>
                <w:rFonts w:asciiTheme="minorHAnsi" w:hAnsiTheme="minorHAnsi" w:cs="Arial"/>
              </w:rPr>
              <w:t xml:space="preserve"> puntos</w:t>
            </w:r>
          </w:p>
        </w:tc>
      </w:tr>
      <w:tr w:rsidR="000F4015" w:rsidRPr="00545940" w14:paraId="401496C5" w14:textId="77777777" w:rsidTr="000E0D49">
        <w:trPr>
          <w:trHeight w:val="744"/>
        </w:trPr>
        <w:tc>
          <w:tcPr>
            <w:tcW w:w="2972" w:type="dxa"/>
          </w:tcPr>
          <w:p w14:paraId="28EBCAB6"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OBJETIVO</w:t>
            </w:r>
          </w:p>
        </w:tc>
        <w:tc>
          <w:tcPr>
            <w:tcW w:w="6946" w:type="dxa"/>
          </w:tcPr>
          <w:p w14:paraId="21A99388" w14:textId="3DDBC0C1" w:rsidR="008F0E6D" w:rsidRDefault="000F4015" w:rsidP="000E0D49">
            <w:pPr>
              <w:jc w:val="both"/>
              <w:rPr>
                <w:rFonts w:asciiTheme="minorHAnsi" w:hAnsiTheme="minorHAnsi" w:cs="Arial"/>
              </w:rPr>
            </w:pPr>
            <w:r w:rsidRPr="00545940">
              <w:rPr>
                <w:rFonts w:asciiTheme="minorHAnsi" w:hAnsiTheme="minorHAnsi" w:cs="Arial"/>
              </w:rPr>
              <w:t xml:space="preserve">Este sistema </w:t>
            </w:r>
            <w:r w:rsidR="008F0E6D">
              <w:rPr>
                <w:rFonts w:asciiTheme="minorHAnsi" w:hAnsiTheme="minorHAnsi" w:cs="Arial"/>
              </w:rPr>
              <w:t xml:space="preserve">tiene como objetivo adjudicar la o las propuestas con </w:t>
            </w:r>
            <w:r w:rsidR="0065768C">
              <w:rPr>
                <w:rFonts w:asciiTheme="minorHAnsi" w:hAnsiTheme="minorHAnsi" w:cs="Arial"/>
              </w:rPr>
              <w:t>la modalidad de calidad y costo</w:t>
            </w:r>
            <w:r w:rsidR="008F0E6D">
              <w:rPr>
                <w:rFonts w:asciiTheme="minorHAnsi" w:hAnsiTheme="minorHAnsi" w:cs="Arial"/>
              </w:rPr>
              <w:t xml:space="preserve">, siempre que cumpla con todos los requisitos establecidos, procediéndose de la siguiente manera: </w:t>
            </w:r>
          </w:p>
          <w:p w14:paraId="540E3503" w14:textId="77777777" w:rsidR="000F4015" w:rsidRPr="00545940" w:rsidRDefault="000F4015" w:rsidP="000E0D49">
            <w:pPr>
              <w:jc w:val="both"/>
              <w:rPr>
                <w:rFonts w:asciiTheme="minorHAnsi" w:hAnsiTheme="minorHAnsi" w:cstheme="minorHAnsi"/>
                <w:b/>
                <w:bCs/>
              </w:rPr>
            </w:pPr>
          </w:p>
        </w:tc>
      </w:tr>
      <w:tr w:rsidR="000F4015" w:rsidRPr="00545940" w14:paraId="71EDD3A9" w14:textId="77777777" w:rsidTr="000E0D49">
        <w:trPr>
          <w:trHeight w:val="744"/>
        </w:trPr>
        <w:tc>
          <w:tcPr>
            <w:tcW w:w="2972" w:type="dxa"/>
          </w:tcPr>
          <w:p w14:paraId="70E8E5DF"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EVALUACIÓN</w:t>
            </w:r>
          </w:p>
        </w:tc>
        <w:tc>
          <w:tcPr>
            <w:tcW w:w="6946" w:type="dxa"/>
          </w:tcPr>
          <w:p w14:paraId="75FC7A54" w14:textId="00628B7F" w:rsidR="000F4015" w:rsidRPr="00220C70" w:rsidRDefault="008F0E6D" w:rsidP="008F0E6D">
            <w:pPr>
              <w:spacing w:after="120"/>
              <w:jc w:val="both"/>
              <w:rPr>
                <w:rFonts w:asciiTheme="minorHAnsi" w:hAnsiTheme="minorHAnsi" w:cstheme="minorHAnsi"/>
              </w:rPr>
            </w:pPr>
            <w:r w:rsidRPr="00220C70">
              <w:rPr>
                <w:rFonts w:asciiTheme="minorHAnsi" w:hAnsiTheme="minorHAnsi" w:cs="Arial"/>
              </w:rPr>
              <w:t xml:space="preserve">Una vez recibidas y </w:t>
            </w:r>
            <w:proofErr w:type="spellStart"/>
            <w:r w:rsidRPr="00220C70">
              <w:rPr>
                <w:rFonts w:asciiTheme="minorHAnsi" w:hAnsiTheme="minorHAnsi" w:cs="Arial"/>
              </w:rPr>
              <w:t>aperturadas</w:t>
            </w:r>
            <w:proofErr w:type="spellEnd"/>
            <w:r w:rsidRPr="00220C70">
              <w:rPr>
                <w:rFonts w:asciiTheme="minorHAnsi" w:hAnsiTheme="minorHAnsi" w:cs="Arial"/>
              </w:rPr>
              <w:t xml:space="preserve"> las propuestas, se </w:t>
            </w:r>
            <w:r w:rsidR="00DF2CEB" w:rsidRPr="00220C70">
              <w:rPr>
                <w:rFonts w:asciiTheme="minorHAnsi" w:hAnsiTheme="minorHAnsi" w:cs="Arial"/>
              </w:rPr>
              <w:t>ordenarán</w:t>
            </w:r>
            <w:r w:rsidRPr="00220C70">
              <w:rPr>
                <w:rFonts w:asciiTheme="minorHAnsi" w:hAnsiTheme="minorHAnsi" w:cs="Arial"/>
              </w:rPr>
              <w:t xml:space="preserve"> las mismas en función del monto de la oferta económica, ocupando el primer lugar la propuesta con el menor precio, el segundo lugar la propuesta con el segundo menor precio y </w:t>
            </w:r>
            <w:r w:rsidR="00E429B1" w:rsidRPr="00220C70">
              <w:rPr>
                <w:rFonts w:asciiTheme="minorHAnsi" w:hAnsiTheme="minorHAnsi" w:cs="Arial"/>
              </w:rPr>
              <w:t>así</w:t>
            </w:r>
            <w:r w:rsidRPr="00220C70">
              <w:rPr>
                <w:rFonts w:asciiTheme="minorHAnsi" w:hAnsiTheme="minorHAnsi" w:cs="Arial"/>
              </w:rPr>
              <w:t xml:space="preserve"> sucesivamente.</w:t>
            </w:r>
          </w:p>
        </w:tc>
      </w:tr>
      <w:tr w:rsidR="000F4015" w:rsidRPr="00545940" w14:paraId="4BA00053" w14:textId="77777777" w:rsidTr="000E0D49">
        <w:trPr>
          <w:trHeight w:val="744"/>
        </w:trPr>
        <w:tc>
          <w:tcPr>
            <w:tcW w:w="2972" w:type="dxa"/>
          </w:tcPr>
          <w:p w14:paraId="4BDDF101"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CALIFICACION FINAL</w:t>
            </w:r>
          </w:p>
        </w:tc>
        <w:tc>
          <w:tcPr>
            <w:tcW w:w="6946" w:type="dxa"/>
          </w:tcPr>
          <w:p w14:paraId="1C73A1E3" w14:textId="6113663A" w:rsidR="000F4015" w:rsidRPr="00220C70" w:rsidRDefault="000F4015" w:rsidP="000E0D49">
            <w:pPr>
              <w:jc w:val="both"/>
              <w:rPr>
                <w:rFonts w:asciiTheme="minorHAnsi" w:hAnsiTheme="minorHAnsi" w:cstheme="minorHAnsi"/>
              </w:rPr>
            </w:pPr>
            <w:r w:rsidRPr="00220C70">
              <w:rPr>
                <w:rFonts w:asciiTheme="minorHAnsi" w:hAnsiTheme="minorHAnsi" w:cstheme="minorHAnsi"/>
              </w:rPr>
              <w:t>La Comisión de Calificación emitirá el Informe Final de evaluación recomendando la adjudicación a la propuesta cuyo p</w:t>
            </w:r>
            <w:r w:rsidR="0098455D">
              <w:rPr>
                <w:rFonts w:asciiTheme="minorHAnsi" w:hAnsiTheme="minorHAnsi" w:cstheme="minorHAnsi"/>
              </w:rPr>
              <w:t>untaje sea mayor según la modalidad de evaluación “Calidad y Costo”</w:t>
            </w:r>
            <w:r w:rsidRPr="00220C70">
              <w:rPr>
                <w:rFonts w:asciiTheme="minorHAnsi" w:hAnsiTheme="minorHAnsi" w:cstheme="minorHAnsi"/>
              </w:rPr>
              <w:t>.</w:t>
            </w:r>
          </w:p>
          <w:p w14:paraId="0AE21595" w14:textId="77777777" w:rsidR="000F4015" w:rsidRPr="00220C70" w:rsidRDefault="000F4015" w:rsidP="000E0D49">
            <w:pPr>
              <w:rPr>
                <w:rFonts w:asciiTheme="minorHAnsi" w:hAnsiTheme="minorHAnsi" w:cs="Arial"/>
              </w:rPr>
            </w:pPr>
          </w:p>
          <w:p w14:paraId="1E62B3FF" w14:textId="5DF80D36" w:rsidR="000F4015" w:rsidRPr="00220C70" w:rsidRDefault="000F4015" w:rsidP="000E0D49">
            <w:pPr>
              <w:jc w:val="both"/>
              <w:rPr>
                <w:rFonts w:asciiTheme="minorHAnsi" w:hAnsiTheme="minorHAnsi" w:cs="Arial"/>
              </w:rPr>
            </w:pPr>
            <w:r w:rsidRPr="00220C70">
              <w:rPr>
                <w:rFonts w:asciiTheme="minorHAnsi" w:hAnsiTheme="minorHAnsi" w:cs="Arial"/>
              </w:rPr>
              <w:lastRenderedPageBreak/>
              <w:t>La Comisión de Calificación recomendará la adjudicación y precios unitarios que tengan la propuesta con el MAYOR PUNTAJE resultante de la suma obtenida en la evaluación económica.</w:t>
            </w:r>
          </w:p>
        </w:tc>
      </w:tr>
      <w:tr w:rsidR="000F4015" w:rsidRPr="00545940" w14:paraId="7BE4432C" w14:textId="77777777" w:rsidTr="000E0D49">
        <w:trPr>
          <w:trHeight w:val="744"/>
        </w:trPr>
        <w:tc>
          <w:tcPr>
            <w:tcW w:w="2972" w:type="dxa"/>
          </w:tcPr>
          <w:p w14:paraId="54393CF4"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 xml:space="preserve">PLAZO DE EVALUACION </w:t>
            </w:r>
          </w:p>
        </w:tc>
        <w:tc>
          <w:tcPr>
            <w:tcW w:w="6946" w:type="dxa"/>
          </w:tcPr>
          <w:p w14:paraId="32E43D73" w14:textId="3881CB08" w:rsidR="000F4015" w:rsidRPr="00E429B1" w:rsidRDefault="000F4015" w:rsidP="000E0D49">
            <w:pPr>
              <w:pStyle w:val="Textoindependienteprimerasangra2"/>
              <w:ind w:left="0" w:firstLine="0"/>
              <w:jc w:val="both"/>
              <w:rPr>
                <w:rFonts w:cs="Arial"/>
                <w:sz w:val="20"/>
                <w:szCs w:val="20"/>
              </w:rPr>
            </w:pPr>
            <w:r w:rsidRPr="00E429B1">
              <w:rPr>
                <w:rFonts w:cs="Arial"/>
                <w:sz w:val="20"/>
                <w:szCs w:val="20"/>
              </w:rPr>
              <w:t xml:space="preserve">La comisión de calificación evaluará la o las propuestas y preparará el Informe de Calificación Final y Recomendación en un plazo no mayor a </w:t>
            </w:r>
            <w:r w:rsidR="0098455D">
              <w:rPr>
                <w:rFonts w:cs="Arial"/>
                <w:sz w:val="20"/>
                <w:szCs w:val="20"/>
              </w:rPr>
              <w:t>dos</w:t>
            </w:r>
            <w:r w:rsidR="00DF2CEB" w:rsidRPr="00E429B1">
              <w:rPr>
                <w:rFonts w:cs="Arial"/>
                <w:sz w:val="20"/>
                <w:szCs w:val="20"/>
              </w:rPr>
              <w:t xml:space="preserve"> </w:t>
            </w:r>
            <w:r w:rsidRPr="00E429B1">
              <w:rPr>
                <w:rFonts w:cs="Arial"/>
                <w:sz w:val="20"/>
                <w:szCs w:val="20"/>
              </w:rPr>
              <w:t>(</w:t>
            </w:r>
            <w:r w:rsidR="0098455D">
              <w:rPr>
                <w:rFonts w:cs="Arial"/>
                <w:sz w:val="20"/>
                <w:szCs w:val="20"/>
              </w:rPr>
              <w:t>2</w:t>
            </w:r>
            <w:r w:rsidRPr="00E429B1">
              <w:rPr>
                <w:rFonts w:cs="Arial"/>
                <w:sz w:val="20"/>
                <w:szCs w:val="20"/>
              </w:rPr>
              <w:t>) días hábiles.</w:t>
            </w:r>
          </w:p>
          <w:p w14:paraId="79163253" w14:textId="77777777" w:rsidR="000F4015" w:rsidRPr="00E429B1" w:rsidRDefault="000F4015" w:rsidP="000E0D49">
            <w:pPr>
              <w:pStyle w:val="Textoindependienteprimerasangra2"/>
              <w:ind w:left="0" w:firstLine="0"/>
              <w:jc w:val="both"/>
              <w:rPr>
                <w:rFonts w:cs="Arial"/>
                <w:sz w:val="20"/>
                <w:szCs w:val="20"/>
              </w:rPr>
            </w:pPr>
            <w:r w:rsidRPr="00E429B1">
              <w:rPr>
                <w:rFonts w:cs="Arial"/>
                <w:sz w:val="20"/>
                <w:szCs w:val="20"/>
              </w:rPr>
              <w:t>Este informe será remitido con carácter de recomendación y no creará derecho alguno a favor del o los proponentes adjudicados.</w:t>
            </w:r>
          </w:p>
          <w:p w14:paraId="7D4C8702" w14:textId="77777777" w:rsidR="000F4015" w:rsidRPr="00545940" w:rsidRDefault="000F4015" w:rsidP="000E0D49">
            <w:pPr>
              <w:jc w:val="both"/>
              <w:rPr>
                <w:rFonts w:asciiTheme="minorHAnsi" w:hAnsiTheme="minorHAnsi" w:cs="Arial"/>
              </w:rPr>
            </w:pPr>
            <w:r w:rsidRPr="00545940">
              <w:rPr>
                <w:rFonts w:asciiTheme="minorHAnsi" w:hAnsiTheme="minorHAnsi" w:cs="Arial"/>
              </w:rPr>
              <w:t>En ningún caso los proponentes podrán solicitar información de otras propuestas.</w:t>
            </w:r>
          </w:p>
        </w:tc>
      </w:tr>
      <w:tr w:rsidR="000F4015" w:rsidRPr="00545940" w14:paraId="30BAF9BE" w14:textId="77777777" w:rsidTr="000E0D49">
        <w:trPr>
          <w:trHeight w:val="744"/>
        </w:trPr>
        <w:tc>
          <w:tcPr>
            <w:tcW w:w="2972" w:type="dxa"/>
          </w:tcPr>
          <w:p w14:paraId="7EF1DB1A"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 xml:space="preserve">CONTENIDO DEL INFORME DE CALIFICACION FINAL Y RECOMENDACIÓN </w:t>
            </w:r>
          </w:p>
        </w:tc>
        <w:tc>
          <w:tcPr>
            <w:tcW w:w="6946" w:type="dxa"/>
          </w:tcPr>
          <w:p w14:paraId="1F6F78D9" w14:textId="77777777" w:rsidR="000F4015" w:rsidRPr="00545940" w:rsidRDefault="000F4015" w:rsidP="000E0D49">
            <w:pPr>
              <w:jc w:val="both"/>
              <w:rPr>
                <w:rFonts w:asciiTheme="minorHAnsi" w:hAnsiTheme="minorHAnsi" w:cs="Arial"/>
              </w:rPr>
            </w:pPr>
            <w:r w:rsidRPr="00545940">
              <w:rPr>
                <w:rFonts w:asciiTheme="minorHAnsi" w:hAnsiTheme="minorHAnsi" w:cs="Arial"/>
              </w:rPr>
              <w:t>El informe de calificación final y recomendación, deberá contener como mínimo los siguientes aspectos:</w:t>
            </w:r>
          </w:p>
          <w:p w14:paraId="127BCED0" w14:textId="77777777" w:rsidR="000F4015" w:rsidRPr="00545940" w:rsidRDefault="000F4015" w:rsidP="000E0D49">
            <w:pPr>
              <w:ind w:left="284"/>
              <w:jc w:val="both"/>
              <w:rPr>
                <w:rFonts w:asciiTheme="minorHAnsi" w:hAnsiTheme="minorHAnsi" w:cs="Arial"/>
              </w:rPr>
            </w:pPr>
          </w:p>
          <w:p w14:paraId="32B9BAF5"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Nómina de los proponentes y precios ofertados</w:t>
            </w:r>
          </w:p>
          <w:p w14:paraId="1A462817"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Cuadros comparativos</w:t>
            </w:r>
          </w:p>
          <w:p w14:paraId="107CC117"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Cuadros y formularios de evaluación de la propuesta técnica y la propuesta económica</w:t>
            </w:r>
          </w:p>
          <w:p w14:paraId="1D0854D1"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Cuadros que detalle los ítems que se recomienda adjudicar, señalando precio referencial, precio adjudicado y diferencia.</w:t>
            </w:r>
          </w:p>
          <w:p w14:paraId="63AA9803"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Detalle de errores subsanables, cuando corresponda.</w:t>
            </w:r>
          </w:p>
          <w:p w14:paraId="22968CE0"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Detalle de inhabilitación de propuestas, ítems o lotes, según corresponda, señalando en cada caso la causal correspondiente.</w:t>
            </w:r>
          </w:p>
          <w:p w14:paraId="04A7226E"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Otros aspectos que la Comisión de Calificación considere pertinentes</w:t>
            </w:r>
          </w:p>
          <w:p w14:paraId="1AE07A27" w14:textId="77777777" w:rsidR="000F4015" w:rsidRPr="00545940" w:rsidRDefault="000F4015" w:rsidP="000E0D49">
            <w:pPr>
              <w:numPr>
                <w:ilvl w:val="0"/>
                <w:numId w:val="15"/>
              </w:numPr>
              <w:jc w:val="both"/>
              <w:rPr>
                <w:rFonts w:asciiTheme="minorHAnsi" w:hAnsiTheme="minorHAnsi"/>
              </w:rPr>
            </w:pPr>
            <w:r w:rsidRPr="00545940">
              <w:rPr>
                <w:rFonts w:asciiTheme="minorHAnsi" w:hAnsiTheme="minorHAnsi" w:cs="Arial"/>
              </w:rPr>
              <w:t>Recomendación de aclaración o declaratoria desierta.</w:t>
            </w:r>
          </w:p>
        </w:tc>
      </w:tr>
      <w:tr w:rsidR="000F4015" w:rsidRPr="00545940" w14:paraId="06C4F3DD" w14:textId="77777777" w:rsidTr="000E0D49">
        <w:trPr>
          <w:trHeight w:val="507"/>
        </w:trPr>
        <w:tc>
          <w:tcPr>
            <w:tcW w:w="2972" w:type="dxa"/>
          </w:tcPr>
          <w:p w14:paraId="100BC41F"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PLAZO DEL SERVICIO</w:t>
            </w:r>
          </w:p>
        </w:tc>
        <w:tc>
          <w:tcPr>
            <w:tcW w:w="6946" w:type="dxa"/>
          </w:tcPr>
          <w:p w14:paraId="507E6D57" w14:textId="77777777" w:rsidR="0065768C" w:rsidRPr="0065768C" w:rsidRDefault="00DF2CEB" w:rsidP="0065768C">
            <w:pPr>
              <w:jc w:val="both"/>
              <w:rPr>
                <w:rFonts w:asciiTheme="minorHAnsi" w:hAnsiTheme="minorHAnsi" w:cs="Arial"/>
              </w:rPr>
            </w:pPr>
            <w:r>
              <w:rPr>
                <w:rFonts w:asciiTheme="minorHAnsi" w:hAnsiTheme="minorHAnsi" w:cs="Arial"/>
              </w:rPr>
              <w:t xml:space="preserve">El </w:t>
            </w:r>
            <w:r w:rsidR="000F4015" w:rsidRPr="00545940">
              <w:rPr>
                <w:rFonts w:asciiTheme="minorHAnsi" w:hAnsiTheme="minorHAnsi" w:cs="Arial"/>
              </w:rPr>
              <w:t>“</w:t>
            </w:r>
            <w:r w:rsidR="0065768C" w:rsidRPr="0065768C">
              <w:rPr>
                <w:rFonts w:asciiTheme="minorHAnsi" w:hAnsiTheme="minorHAnsi" w:cs="Arial"/>
              </w:rPr>
              <w:t>COMPARACION DE PROPUESTAS: PROCESO: CP-012-24</w:t>
            </w:r>
          </w:p>
          <w:p w14:paraId="1D3584B0" w14:textId="77777777" w:rsidR="0065768C" w:rsidRPr="0065768C" w:rsidRDefault="0065768C" w:rsidP="0065768C">
            <w:pPr>
              <w:jc w:val="both"/>
              <w:rPr>
                <w:rFonts w:asciiTheme="minorHAnsi" w:hAnsiTheme="minorHAnsi" w:cs="Arial"/>
              </w:rPr>
            </w:pPr>
            <w:r w:rsidRPr="0065768C">
              <w:rPr>
                <w:rFonts w:asciiTheme="minorHAnsi" w:hAnsiTheme="minorHAnsi" w:cs="Arial"/>
              </w:rPr>
              <w:t>“PROCESO DE MANTENIMIENTO DE CUBIERTAS POLICONSULTORIO – BLOQUE 1</w:t>
            </w:r>
          </w:p>
          <w:p w14:paraId="2E6F816D" w14:textId="7C76DE4C" w:rsidR="000F4015" w:rsidRPr="00545940" w:rsidRDefault="0065768C" w:rsidP="0065768C">
            <w:pPr>
              <w:jc w:val="both"/>
              <w:rPr>
                <w:rFonts w:asciiTheme="minorHAnsi" w:hAnsiTheme="minorHAnsi" w:cs="Arial"/>
              </w:rPr>
            </w:pPr>
            <w:r w:rsidRPr="0065768C">
              <w:rPr>
                <w:rFonts w:asciiTheme="minorHAnsi" w:hAnsiTheme="minorHAnsi" w:cs="Arial"/>
              </w:rPr>
              <w:t>CSBP – REGIONAL POTOSÍ”</w:t>
            </w:r>
            <w:r w:rsidR="000F4015" w:rsidRPr="00545940">
              <w:rPr>
                <w:rFonts w:asciiTheme="minorHAnsi" w:hAnsiTheme="minorHAnsi" w:cs="Arial"/>
              </w:rPr>
              <w:t xml:space="preserve">, </w:t>
            </w:r>
            <w:r w:rsidR="00DF2CEB">
              <w:rPr>
                <w:rFonts w:asciiTheme="minorHAnsi" w:hAnsiTheme="minorHAnsi" w:cs="Arial"/>
              </w:rPr>
              <w:t xml:space="preserve">debe realizarse en un plazo </w:t>
            </w:r>
            <w:r w:rsidR="000F4015" w:rsidRPr="00545940">
              <w:rPr>
                <w:rFonts w:asciiTheme="minorHAnsi" w:hAnsiTheme="minorHAnsi" w:cs="Arial"/>
              </w:rPr>
              <w:t xml:space="preserve">de </w:t>
            </w:r>
            <w:r>
              <w:rPr>
                <w:rFonts w:asciiTheme="minorHAnsi" w:hAnsiTheme="minorHAnsi" w:cs="Arial"/>
              </w:rPr>
              <w:t>90</w:t>
            </w:r>
            <w:r w:rsidR="00DF2CEB">
              <w:rPr>
                <w:rFonts w:asciiTheme="minorHAnsi" w:hAnsiTheme="minorHAnsi" w:cs="Arial"/>
              </w:rPr>
              <w:t xml:space="preserve"> días. </w:t>
            </w:r>
          </w:p>
        </w:tc>
      </w:tr>
      <w:tr w:rsidR="000F4015" w:rsidRPr="00545940" w14:paraId="30473748" w14:textId="77777777" w:rsidTr="000E0D49">
        <w:trPr>
          <w:trHeight w:val="566"/>
        </w:trPr>
        <w:tc>
          <w:tcPr>
            <w:tcW w:w="9918" w:type="dxa"/>
            <w:gridSpan w:val="2"/>
            <w:tcBorders>
              <w:top w:val="single" w:sz="4" w:space="0" w:color="auto"/>
            </w:tcBorders>
            <w:shd w:val="clear" w:color="auto" w:fill="D0CECE" w:themeFill="background2" w:themeFillShade="E6"/>
          </w:tcPr>
          <w:p w14:paraId="4CCC20C7"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t>PARTE IV</w:t>
            </w:r>
          </w:p>
          <w:p w14:paraId="4E1254AC" w14:textId="77777777" w:rsidR="000F4015" w:rsidRPr="00545940" w:rsidRDefault="000F4015" w:rsidP="000E0D49">
            <w:pPr>
              <w:jc w:val="center"/>
              <w:rPr>
                <w:b/>
              </w:rPr>
            </w:pPr>
            <w:r w:rsidRPr="00545940">
              <w:rPr>
                <w:rFonts w:asciiTheme="minorHAnsi" w:hAnsiTheme="minorHAnsi" w:cstheme="minorHAnsi"/>
                <w:b/>
              </w:rPr>
              <w:t>SUSCRIPCION DE CONTRATO</w:t>
            </w:r>
          </w:p>
        </w:tc>
      </w:tr>
      <w:tr w:rsidR="000F4015" w:rsidRPr="00545940" w14:paraId="067D87C3" w14:textId="77777777" w:rsidTr="0098455D">
        <w:trPr>
          <w:trHeight w:val="1198"/>
        </w:trPr>
        <w:tc>
          <w:tcPr>
            <w:tcW w:w="2972" w:type="dxa"/>
          </w:tcPr>
          <w:p w14:paraId="3720951B" w14:textId="77777777" w:rsidR="000F4015" w:rsidRPr="00545940" w:rsidRDefault="000F4015" w:rsidP="000F4015">
            <w:pPr>
              <w:pStyle w:val="Sinespaciado"/>
              <w:numPr>
                <w:ilvl w:val="0"/>
                <w:numId w:val="62"/>
              </w:numPr>
              <w:ind w:left="319" w:hanging="319"/>
              <w:rPr>
                <w:rFonts w:asciiTheme="minorHAnsi" w:hAnsiTheme="minorHAnsi" w:cstheme="minorHAnsi"/>
                <w:b/>
              </w:rPr>
            </w:pPr>
            <w:r w:rsidRPr="00545940">
              <w:rPr>
                <w:rFonts w:asciiTheme="minorHAnsi" w:hAnsiTheme="minorHAnsi" w:cstheme="minorHAnsi"/>
                <w:b/>
              </w:rPr>
              <w:t>GARANTIA DE CUMPLIMIENTO DE CONTRATO</w:t>
            </w:r>
          </w:p>
        </w:tc>
        <w:tc>
          <w:tcPr>
            <w:tcW w:w="6946" w:type="dxa"/>
          </w:tcPr>
          <w:p w14:paraId="7804FF60" w14:textId="77777777" w:rsidR="000F4015" w:rsidRPr="00545940" w:rsidRDefault="000F4015" w:rsidP="000E0D49">
            <w:pPr>
              <w:jc w:val="both"/>
              <w:rPr>
                <w:rFonts w:asciiTheme="minorHAnsi" w:hAnsiTheme="minorHAnsi" w:cs="Arial"/>
              </w:rPr>
            </w:pPr>
            <w:r w:rsidRPr="00545940">
              <w:rPr>
                <w:rFonts w:asciiTheme="minorHAnsi" w:hAnsiTheme="minorHAnsi" w:cs="Arial"/>
              </w:rPr>
              <w:t>Tiene por objeto garantizar el cumplimiento y conclusión del contrato.</w:t>
            </w:r>
          </w:p>
          <w:p w14:paraId="72C60C85" w14:textId="77777777" w:rsidR="000F4015" w:rsidRPr="00545940" w:rsidRDefault="000F4015" w:rsidP="000E0D49">
            <w:pPr>
              <w:jc w:val="both"/>
              <w:rPr>
                <w:rFonts w:asciiTheme="minorHAnsi" w:hAnsiTheme="minorHAnsi" w:cs="Arial"/>
              </w:rPr>
            </w:pPr>
          </w:p>
          <w:p w14:paraId="32DB33E4" w14:textId="6D15C3DE" w:rsidR="000F4015" w:rsidRPr="00545940" w:rsidRDefault="000F4015" w:rsidP="000E0D49">
            <w:pPr>
              <w:jc w:val="both"/>
              <w:rPr>
                <w:rFonts w:asciiTheme="minorHAnsi" w:hAnsiTheme="minorHAnsi" w:cs="Arial"/>
              </w:rPr>
            </w:pPr>
            <w:r w:rsidRPr="00545940">
              <w:rPr>
                <w:rFonts w:asciiTheme="minorHAnsi" w:hAnsiTheme="minorHAnsi" w:cs="Arial"/>
              </w:rPr>
              <w:t xml:space="preserve">En los servicios de provisión continua o monto fijo, se efectuará la retención del 7% del monto mensual consumido como Garantía de Cumplimiento del servicio, </w:t>
            </w:r>
            <w:r w:rsidRPr="00545940">
              <w:rPr>
                <w:rFonts w:asciiTheme="minorHAnsi" w:hAnsiTheme="minorHAnsi" w:cstheme="minorHAnsi"/>
                <w:bCs/>
                <w:lang w:val="es-ES_tradnl"/>
              </w:rPr>
              <w:t>con característica de renovable, de carácter irrevocable y a primer requerimiento emitidas por Instituciones Financieras autorizadas por la ASFI o por aseguradoras autorizadas por la APS, según corresponda.</w:t>
            </w:r>
            <w:r w:rsidRPr="00545940">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1E62891F" w14:textId="77777777" w:rsidR="000F4015" w:rsidRPr="00545940" w:rsidRDefault="000F4015" w:rsidP="000E0D49">
            <w:pPr>
              <w:ind w:left="284"/>
              <w:jc w:val="both"/>
              <w:rPr>
                <w:rFonts w:asciiTheme="minorHAnsi" w:hAnsiTheme="minorHAnsi" w:cs="Arial"/>
              </w:rPr>
            </w:pPr>
          </w:p>
          <w:p w14:paraId="45333531" w14:textId="77777777" w:rsidR="000F4015" w:rsidRPr="00545940" w:rsidRDefault="000F4015" w:rsidP="000E0D49">
            <w:pPr>
              <w:jc w:val="both"/>
              <w:rPr>
                <w:rFonts w:asciiTheme="minorHAnsi" w:hAnsiTheme="minorHAnsi" w:cs="Arial"/>
              </w:rPr>
            </w:pPr>
            <w:r w:rsidRPr="00545940">
              <w:rPr>
                <w:rFonts w:asciiTheme="minorHAnsi" w:hAnsiTheme="minorHAnsi" w:cs="Arial"/>
              </w:rPr>
              <w:t>Esta garantía será devuelta una vez que el contrato haya finalizado, existiendo conformidad de la Unidad Solicitante.</w:t>
            </w:r>
          </w:p>
          <w:p w14:paraId="588C64DA" w14:textId="77777777" w:rsidR="000F4015" w:rsidRPr="00545940" w:rsidRDefault="000F4015" w:rsidP="000E0D49">
            <w:pPr>
              <w:ind w:left="284"/>
              <w:jc w:val="both"/>
              <w:rPr>
                <w:rFonts w:asciiTheme="minorHAnsi" w:hAnsiTheme="minorHAnsi" w:cs="Arial"/>
              </w:rPr>
            </w:pPr>
          </w:p>
          <w:p w14:paraId="1D05E70C" w14:textId="77777777" w:rsidR="000F4015" w:rsidRPr="00545940" w:rsidRDefault="000F4015" w:rsidP="000E0D49">
            <w:pPr>
              <w:jc w:val="both"/>
              <w:rPr>
                <w:rFonts w:asciiTheme="minorHAnsi" w:hAnsiTheme="minorHAnsi" w:cs="Arial"/>
              </w:rPr>
            </w:pPr>
            <w:r w:rsidRPr="00545940">
              <w:rPr>
                <w:rFonts w:asciiTheme="minorHAnsi" w:hAnsiTheme="minorHAnsi" w:cs="Arial"/>
              </w:rPr>
              <w:lastRenderedPageBreak/>
              <w:t>La CSBP ejecutará esta garantía por incumplimiento de las cláusulas específicamente pactadas en el contrato o cuando el proveedor no cumpla con la renovación en el plazo señalado por la CSBP.</w:t>
            </w:r>
          </w:p>
        </w:tc>
      </w:tr>
      <w:tr w:rsidR="000F4015" w:rsidRPr="00545940" w14:paraId="79B0340A" w14:textId="77777777" w:rsidTr="000E0D49">
        <w:trPr>
          <w:trHeight w:val="5514"/>
        </w:trPr>
        <w:tc>
          <w:tcPr>
            <w:tcW w:w="2972" w:type="dxa"/>
            <w:tcBorders>
              <w:bottom w:val="single" w:sz="4" w:space="0" w:color="auto"/>
            </w:tcBorders>
          </w:tcPr>
          <w:p w14:paraId="18CDF37F" w14:textId="77777777" w:rsidR="000F4015" w:rsidRPr="00545940" w:rsidRDefault="000F4015" w:rsidP="000F4015">
            <w:pPr>
              <w:pStyle w:val="Sinespaciado"/>
              <w:numPr>
                <w:ilvl w:val="0"/>
                <w:numId w:val="62"/>
              </w:numPr>
              <w:ind w:left="319" w:hanging="319"/>
              <w:rPr>
                <w:rFonts w:asciiTheme="minorHAnsi" w:hAnsiTheme="minorHAnsi" w:cstheme="minorHAnsi"/>
                <w:b/>
              </w:rPr>
            </w:pPr>
            <w:r w:rsidRPr="00545940">
              <w:rPr>
                <w:rFonts w:asciiTheme="minorHAnsi" w:hAnsiTheme="minorHAnsi" w:cstheme="minorHAnsi"/>
                <w:b/>
              </w:rPr>
              <w:lastRenderedPageBreak/>
              <w:t>PRESENTACION DE DOCUMENTOS</w:t>
            </w:r>
          </w:p>
        </w:tc>
        <w:tc>
          <w:tcPr>
            <w:tcW w:w="6946" w:type="dxa"/>
            <w:tcBorders>
              <w:bottom w:val="single" w:sz="4" w:space="0" w:color="auto"/>
            </w:tcBorders>
          </w:tcPr>
          <w:p w14:paraId="300316B2" w14:textId="4296E335"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 xml:space="preserve">El proponente adjudicado en un plazo máximo de </w:t>
            </w:r>
            <w:r w:rsidR="0065768C">
              <w:rPr>
                <w:rFonts w:asciiTheme="minorHAnsi" w:hAnsiTheme="minorHAnsi" w:cs="Arial"/>
              </w:rPr>
              <w:t>tres</w:t>
            </w:r>
            <w:r w:rsidRPr="00545940">
              <w:rPr>
                <w:rFonts w:asciiTheme="minorHAnsi" w:hAnsiTheme="minorHAnsi" w:cs="Arial"/>
              </w:rPr>
              <w:t xml:space="preserve"> (</w:t>
            </w:r>
            <w:r w:rsidR="0065768C">
              <w:rPr>
                <w:rFonts w:asciiTheme="minorHAnsi" w:hAnsiTheme="minorHAnsi" w:cs="Arial"/>
              </w:rPr>
              <w:t>3</w:t>
            </w:r>
            <w:r w:rsidRPr="00545940">
              <w:rPr>
                <w:rFonts w:asciiTheme="minorHAnsi" w:hAnsiTheme="minorHAnsi" w:cs="Arial"/>
              </w:rPr>
              <w:t>) días hábiles, computables a partir de la notificación de Adjudicación, deberá presentar los documentos en original o fotocopia legalizada declarados en su propuesta.</w:t>
            </w:r>
          </w:p>
          <w:p w14:paraId="018A700D" w14:textId="77777777" w:rsidR="000F4015" w:rsidRPr="00545940" w:rsidRDefault="000F4015" w:rsidP="000E0D49">
            <w:pPr>
              <w:pStyle w:val="Prrafodelista"/>
              <w:ind w:left="284"/>
              <w:jc w:val="both"/>
              <w:rPr>
                <w:rFonts w:asciiTheme="minorHAnsi" w:hAnsiTheme="minorHAnsi" w:cs="Arial"/>
              </w:rPr>
            </w:pPr>
          </w:p>
          <w:p w14:paraId="36F95DD8" w14:textId="0BFC33D6"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 xml:space="preserve">La CSBP, en forma unilateral o a solicitud escrita del proponente adjudicado, podrá ampliar el plazo de presentación de documentos requeridos hasta </w:t>
            </w:r>
            <w:r w:rsidR="0065768C">
              <w:rPr>
                <w:rFonts w:asciiTheme="minorHAnsi" w:hAnsiTheme="minorHAnsi" w:cs="Arial"/>
              </w:rPr>
              <w:t>tres</w:t>
            </w:r>
            <w:r w:rsidRPr="00545940">
              <w:rPr>
                <w:rFonts w:asciiTheme="minorHAnsi" w:hAnsiTheme="minorHAnsi" w:cs="Arial"/>
              </w:rPr>
              <w:t xml:space="preserve"> (</w:t>
            </w:r>
            <w:r w:rsidR="0065768C">
              <w:rPr>
                <w:rFonts w:asciiTheme="minorHAnsi" w:hAnsiTheme="minorHAnsi" w:cs="Arial"/>
              </w:rPr>
              <w:t>3</w:t>
            </w:r>
            <w:r w:rsidRPr="00545940">
              <w:rPr>
                <w:rFonts w:asciiTheme="minorHAnsi" w:hAnsiTheme="minorHAnsi" w:cs="Arial"/>
              </w:rPr>
              <w:t>) días hábiles adicionales, comunicando al proponente adjudicado en forma escrita la ampliación de dicho plazo.</w:t>
            </w:r>
          </w:p>
          <w:p w14:paraId="1791E703" w14:textId="77777777" w:rsidR="000F4015" w:rsidRPr="00545940" w:rsidRDefault="000F4015" w:rsidP="000E0D49">
            <w:pPr>
              <w:pStyle w:val="Prrafodelista"/>
              <w:ind w:left="284"/>
              <w:jc w:val="both"/>
              <w:rPr>
                <w:rFonts w:asciiTheme="minorHAnsi" w:hAnsiTheme="minorHAnsi" w:cs="Arial"/>
              </w:rPr>
            </w:pPr>
          </w:p>
          <w:p w14:paraId="53581E3A"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8C837D" w14:textId="77777777" w:rsidR="000F4015" w:rsidRPr="00545940" w:rsidRDefault="000F4015" w:rsidP="000E0D49">
            <w:pPr>
              <w:pStyle w:val="Prrafodelista"/>
              <w:ind w:left="284"/>
              <w:jc w:val="both"/>
              <w:rPr>
                <w:rFonts w:asciiTheme="minorHAnsi" w:hAnsiTheme="minorHAnsi" w:cs="Arial"/>
              </w:rPr>
            </w:pPr>
          </w:p>
          <w:p w14:paraId="079D4C3F"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 xml:space="preserve">Si el proponente adjudicado no cumpliese con la presentación de documentos requeridos para la firma del contrato, se ejecutará la garantía de seriedad de propuesta. </w:t>
            </w:r>
          </w:p>
          <w:p w14:paraId="3882CDDA" w14:textId="77777777" w:rsidR="000F4015" w:rsidRPr="00545940" w:rsidRDefault="000F4015" w:rsidP="000E0D49">
            <w:pPr>
              <w:pStyle w:val="Prrafodelista"/>
              <w:ind w:left="284"/>
              <w:jc w:val="both"/>
              <w:rPr>
                <w:rFonts w:asciiTheme="minorHAnsi" w:hAnsiTheme="minorHAnsi" w:cs="Arial"/>
              </w:rPr>
            </w:pPr>
          </w:p>
          <w:p w14:paraId="0D1FEA2F" w14:textId="186046BA" w:rsidR="000F4015" w:rsidRPr="00545940" w:rsidRDefault="000F4015" w:rsidP="000E0D49">
            <w:pPr>
              <w:pStyle w:val="Prrafodelista"/>
              <w:spacing w:after="120"/>
              <w:ind w:left="284"/>
              <w:contextualSpacing w:val="0"/>
              <w:jc w:val="both"/>
              <w:rPr>
                <w:rFonts w:asciiTheme="minorHAnsi" w:hAnsiTheme="minorHAnsi" w:cs="Arial"/>
              </w:rPr>
            </w:pPr>
            <w:r w:rsidRPr="00545940">
              <w:rPr>
                <w:rFonts w:asciiTheme="minorHAnsi" w:hAnsiTheme="minorHAnsi" w:cs="Arial"/>
              </w:rPr>
              <w:t xml:space="preserve">Si se utilizó el sistema de evaluación y adjudicación: </w:t>
            </w:r>
            <w:r w:rsidR="0065768C">
              <w:rPr>
                <w:rFonts w:asciiTheme="minorHAnsi" w:hAnsiTheme="minorHAnsi" w:cs="Arial"/>
              </w:rPr>
              <w:t>CALIDAD Y COSTO</w:t>
            </w:r>
            <w:r w:rsidRPr="00545940">
              <w:rPr>
                <w:rFonts w:asciiTheme="minorHAnsi" w:hAnsiTheme="minorHAnsi" w:cs="Arial"/>
              </w:rPr>
              <w:t>, se adjudicará a la propuesta que haya obtenido el segundo lugar en el puntaje total.</w:t>
            </w:r>
          </w:p>
          <w:p w14:paraId="1C67B337"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En estos casos los plazos se computarán nuevamente a partir de la notificación de Adjudicación.</w:t>
            </w:r>
          </w:p>
          <w:p w14:paraId="515309EA" w14:textId="77777777" w:rsidR="000F4015" w:rsidRPr="00545940" w:rsidRDefault="000F4015" w:rsidP="000E0D49">
            <w:pPr>
              <w:jc w:val="both"/>
              <w:rPr>
                <w:rFonts w:asciiTheme="minorHAnsi" w:hAnsiTheme="minorHAnsi" w:cs="Arial"/>
              </w:rPr>
            </w:pPr>
          </w:p>
        </w:tc>
      </w:tr>
      <w:tr w:rsidR="000F4015" w:rsidRPr="00545940" w14:paraId="3091FE03" w14:textId="77777777" w:rsidTr="000E0D49">
        <w:trPr>
          <w:trHeight w:val="714"/>
        </w:trPr>
        <w:tc>
          <w:tcPr>
            <w:tcW w:w="2972" w:type="dxa"/>
          </w:tcPr>
          <w:p w14:paraId="77C96242" w14:textId="77777777" w:rsidR="000F4015" w:rsidRPr="00545940" w:rsidRDefault="000F4015" w:rsidP="000F4015">
            <w:pPr>
              <w:pStyle w:val="Sinespaciado"/>
              <w:numPr>
                <w:ilvl w:val="0"/>
                <w:numId w:val="62"/>
              </w:numPr>
              <w:spacing w:after="200" w:line="276" w:lineRule="auto"/>
              <w:ind w:left="306" w:hanging="284"/>
              <w:rPr>
                <w:rFonts w:asciiTheme="minorHAnsi" w:hAnsiTheme="minorHAnsi" w:cs="Arial"/>
                <w:b/>
              </w:rPr>
            </w:pPr>
            <w:r w:rsidRPr="00545940">
              <w:rPr>
                <w:rFonts w:asciiTheme="minorHAnsi" w:hAnsiTheme="minorHAnsi" w:cs="Arial"/>
                <w:b/>
              </w:rPr>
              <w:t>MODIFICACIONES AL CONTRATO</w:t>
            </w:r>
          </w:p>
        </w:tc>
        <w:tc>
          <w:tcPr>
            <w:tcW w:w="6946" w:type="dxa"/>
          </w:tcPr>
          <w:p w14:paraId="03CB7D49"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Se aplicarán modificaciones al contrato, cuando el cambio instruido por la CSBP afecte el plazo del contrato, sin dar lugar al incremento de los precios unitarios.</w:t>
            </w:r>
          </w:p>
        </w:tc>
      </w:tr>
    </w:tbl>
    <w:p w14:paraId="5F91E4F1" w14:textId="77777777" w:rsidR="006B567A" w:rsidRDefault="006B567A" w:rsidP="00C1338D">
      <w:pPr>
        <w:pStyle w:val="Textoindependiente"/>
        <w:jc w:val="center"/>
        <w:rPr>
          <w:rFonts w:asciiTheme="minorHAnsi" w:hAnsiTheme="minorHAnsi"/>
          <w:b/>
          <w:bCs/>
          <w:color w:val="000000"/>
          <w:sz w:val="24"/>
          <w:szCs w:val="24"/>
        </w:rPr>
      </w:pPr>
    </w:p>
    <w:p w14:paraId="26B6E070" w14:textId="77777777" w:rsidR="000F4015" w:rsidRDefault="000F4015" w:rsidP="00C1338D">
      <w:pPr>
        <w:pStyle w:val="Textoindependiente"/>
        <w:jc w:val="center"/>
        <w:rPr>
          <w:rFonts w:asciiTheme="minorHAnsi" w:hAnsiTheme="minorHAnsi"/>
          <w:b/>
          <w:bCs/>
          <w:color w:val="000000"/>
          <w:sz w:val="24"/>
          <w:szCs w:val="24"/>
        </w:rPr>
      </w:pPr>
    </w:p>
    <w:p w14:paraId="29B99D0C" w14:textId="77777777" w:rsidR="00DF2CEB" w:rsidRPr="00545940" w:rsidRDefault="00DF2CEB" w:rsidP="00DF2CEB">
      <w:pPr>
        <w:spacing w:after="160" w:line="259" w:lineRule="auto"/>
        <w:rPr>
          <w:rFonts w:asciiTheme="minorHAnsi" w:hAnsiTheme="minorHAnsi" w:cstheme="minorHAnsi"/>
          <w:b/>
          <w:sz w:val="22"/>
          <w:szCs w:val="22"/>
        </w:rPr>
      </w:pPr>
    </w:p>
    <w:p w14:paraId="50CA93EC" w14:textId="77777777" w:rsidR="00DF2CEB" w:rsidRPr="00545940" w:rsidRDefault="00DF2CEB" w:rsidP="00DF2CEB">
      <w:pPr>
        <w:spacing w:after="160" w:line="259" w:lineRule="auto"/>
        <w:rPr>
          <w:rFonts w:asciiTheme="minorHAnsi" w:hAnsiTheme="minorHAnsi" w:cstheme="minorHAnsi"/>
          <w:b/>
          <w:sz w:val="22"/>
          <w:szCs w:val="22"/>
        </w:rPr>
      </w:pPr>
    </w:p>
    <w:p w14:paraId="0699B847" w14:textId="77777777" w:rsidR="00DF2CEB" w:rsidRPr="00545940" w:rsidRDefault="00DF2CEB" w:rsidP="00DF2CEB">
      <w:pPr>
        <w:spacing w:after="160" w:line="259" w:lineRule="auto"/>
        <w:rPr>
          <w:rFonts w:asciiTheme="minorHAnsi" w:hAnsiTheme="minorHAnsi" w:cstheme="minorHAnsi"/>
          <w:b/>
          <w:sz w:val="22"/>
          <w:szCs w:val="22"/>
        </w:rPr>
      </w:pPr>
    </w:p>
    <w:p w14:paraId="523F32B7" w14:textId="77777777" w:rsidR="00DF2CEB" w:rsidRPr="00545940" w:rsidRDefault="00DF2CEB" w:rsidP="00DF2CEB">
      <w:pPr>
        <w:spacing w:after="160" w:line="259" w:lineRule="auto"/>
        <w:rPr>
          <w:rFonts w:asciiTheme="minorHAnsi" w:hAnsiTheme="minorHAnsi" w:cstheme="minorHAnsi"/>
          <w:b/>
          <w:sz w:val="22"/>
          <w:szCs w:val="22"/>
        </w:rPr>
      </w:pPr>
    </w:p>
    <w:p w14:paraId="5D8975CA" w14:textId="77777777" w:rsidR="00DF2CEB" w:rsidRPr="00545940" w:rsidRDefault="00DF2CEB" w:rsidP="00DF2CEB">
      <w:pPr>
        <w:spacing w:after="160" w:line="259" w:lineRule="auto"/>
        <w:rPr>
          <w:rFonts w:asciiTheme="minorHAnsi" w:hAnsiTheme="minorHAnsi" w:cstheme="minorHAnsi"/>
          <w:b/>
          <w:sz w:val="22"/>
          <w:szCs w:val="22"/>
        </w:rPr>
      </w:pPr>
    </w:p>
    <w:p w14:paraId="7D78A204" w14:textId="77777777" w:rsidR="00DF2CEB" w:rsidRPr="00545940" w:rsidRDefault="00DF2CEB" w:rsidP="00DF2CEB">
      <w:pPr>
        <w:spacing w:after="160" w:line="259" w:lineRule="auto"/>
        <w:rPr>
          <w:rFonts w:asciiTheme="minorHAnsi" w:hAnsiTheme="minorHAnsi" w:cstheme="minorHAnsi"/>
          <w:b/>
          <w:sz w:val="22"/>
          <w:szCs w:val="22"/>
        </w:rPr>
      </w:pPr>
    </w:p>
    <w:p w14:paraId="17EC7947" w14:textId="77777777" w:rsidR="00DF2CEB" w:rsidRPr="00545940" w:rsidRDefault="00DF2CEB" w:rsidP="00DF2CEB">
      <w:pPr>
        <w:spacing w:after="160" w:line="259" w:lineRule="auto"/>
        <w:rPr>
          <w:rFonts w:asciiTheme="minorHAnsi" w:hAnsiTheme="minorHAnsi" w:cstheme="minorHAnsi"/>
          <w:b/>
          <w:sz w:val="22"/>
          <w:szCs w:val="22"/>
        </w:rPr>
      </w:pPr>
    </w:p>
    <w:p w14:paraId="65F55C27" w14:textId="77777777" w:rsidR="00DF2CEB" w:rsidRPr="00545940" w:rsidRDefault="00DF2CEB" w:rsidP="00DF2CEB">
      <w:pPr>
        <w:spacing w:after="160" w:line="259" w:lineRule="auto"/>
        <w:rPr>
          <w:rFonts w:asciiTheme="minorHAnsi" w:hAnsiTheme="minorHAnsi" w:cstheme="minorHAnsi"/>
          <w:b/>
          <w:sz w:val="22"/>
          <w:szCs w:val="22"/>
        </w:rPr>
      </w:pPr>
    </w:p>
    <w:p w14:paraId="10DD2953" w14:textId="77777777" w:rsidR="00DF2CEB" w:rsidRPr="00545940" w:rsidRDefault="00DF2CEB" w:rsidP="00DF2CEB">
      <w:pPr>
        <w:spacing w:after="160" w:line="259" w:lineRule="auto"/>
        <w:rPr>
          <w:rFonts w:asciiTheme="minorHAnsi" w:hAnsiTheme="minorHAnsi" w:cstheme="minorHAnsi"/>
          <w:b/>
          <w:sz w:val="22"/>
          <w:szCs w:val="22"/>
        </w:rPr>
      </w:pPr>
    </w:p>
    <w:p w14:paraId="0F8710E0" w14:textId="77777777" w:rsidR="00DF2CEB" w:rsidRPr="00545940" w:rsidRDefault="00DF2CEB" w:rsidP="00DF2CEB">
      <w:pPr>
        <w:spacing w:after="160" w:line="259" w:lineRule="auto"/>
        <w:rPr>
          <w:rFonts w:asciiTheme="minorHAnsi" w:hAnsiTheme="minorHAnsi" w:cstheme="minorHAnsi"/>
          <w:b/>
          <w:sz w:val="22"/>
          <w:szCs w:val="22"/>
        </w:rPr>
      </w:pPr>
    </w:p>
    <w:p w14:paraId="4B9F0BEF" w14:textId="77777777" w:rsidR="00DF2CEB" w:rsidRPr="00545940" w:rsidRDefault="00DF2CEB" w:rsidP="00DF2CEB">
      <w:pPr>
        <w:spacing w:after="160" w:line="259" w:lineRule="auto"/>
        <w:rPr>
          <w:rFonts w:asciiTheme="minorHAnsi" w:hAnsiTheme="minorHAnsi" w:cstheme="minorHAnsi"/>
          <w:b/>
          <w:sz w:val="22"/>
          <w:szCs w:val="22"/>
        </w:rPr>
      </w:pPr>
    </w:p>
    <w:p w14:paraId="2F99B042" w14:textId="77777777" w:rsidR="00DF2CEB" w:rsidRPr="00545940" w:rsidRDefault="00DF2CEB" w:rsidP="00DF2CEB">
      <w:pPr>
        <w:spacing w:after="160" w:line="259" w:lineRule="auto"/>
        <w:rPr>
          <w:rFonts w:asciiTheme="minorHAnsi" w:hAnsiTheme="minorHAnsi" w:cstheme="minorHAnsi"/>
          <w:b/>
          <w:sz w:val="22"/>
          <w:szCs w:val="22"/>
        </w:rPr>
      </w:pPr>
    </w:p>
    <w:p w14:paraId="360BA50D" w14:textId="77777777" w:rsidR="00DF2CEB" w:rsidRPr="00545940" w:rsidRDefault="00DF2CEB" w:rsidP="00DF2CEB">
      <w:pPr>
        <w:spacing w:after="160" w:line="259" w:lineRule="auto"/>
        <w:rPr>
          <w:rFonts w:asciiTheme="minorHAnsi" w:hAnsiTheme="minorHAnsi" w:cstheme="minorHAnsi"/>
          <w:b/>
          <w:sz w:val="22"/>
          <w:szCs w:val="22"/>
        </w:rPr>
      </w:pPr>
    </w:p>
    <w:p w14:paraId="76591172" w14:textId="77777777" w:rsidR="00DF2CEB" w:rsidRDefault="00DF2CEB" w:rsidP="00DF2CEB">
      <w:pPr>
        <w:jc w:val="center"/>
        <w:rPr>
          <w:rFonts w:ascii="Century Gothic" w:hAnsi="Century Gothic" w:cs="Arial"/>
          <w:b/>
          <w:bCs/>
          <w:color w:val="002060"/>
          <w:sz w:val="180"/>
          <w:szCs w:val="180"/>
        </w:rPr>
      </w:pPr>
    </w:p>
    <w:p w14:paraId="77C7ABBA" w14:textId="4A172E53" w:rsidR="00DF2CEB" w:rsidRPr="00545940" w:rsidRDefault="00DF2CEB" w:rsidP="00DF2CEB">
      <w:pPr>
        <w:jc w:val="center"/>
        <w:rPr>
          <w:rFonts w:ascii="Century Gothic" w:hAnsi="Century Gothic" w:cs="Arial"/>
          <w:b/>
          <w:bCs/>
          <w:color w:val="002060"/>
          <w:sz w:val="180"/>
          <w:szCs w:val="180"/>
        </w:rPr>
      </w:pPr>
      <w:r w:rsidRPr="00545940">
        <w:rPr>
          <w:rFonts w:ascii="Century Gothic" w:hAnsi="Century Gothic" w:cs="Arial"/>
          <w:b/>
          <w:bCs/>
          <w:color w:val="002060"/>
          <w:sz w:val="180"/>
          <w:szCs w:val="180"/>
        </w:rPr>
        <w:t>ANEXOS</w:t>
      </w:r>
    </w:p>
    <w:p w14:paraId="4213EDC4" w14:textId="77777777" w:rsidR="00DF2CEB" w:rsidRPr="00545940" w:rsidRDefault="00DF2CEB" w:rsidP="00DF2CEB">
      <w:pPr>
        <w:spacing w:after="160" w:line="259" w:lineRule="auto"/>
        <w:rPr>
          <w:rFonts w:asciiTheme="minorHAnsi" w:hAnsiTheme="minorHAnsi" w:cstheme="minorHAnsi"/>
          <w:b/>
          <w:sz w:val="22"/>
          <w:szCs w:val="22"/>
        </w:rPr>
      </w:pPr>
    </w:p>
    <w:p w14:paraId="119540F6" w14:textId="77777777" w:rsidR="00DF2CEB" w:rsidRPr="00545940" w:rsidRDefault="00DF2CEB" w:rsidP="00DF2CEB">
      <w:pPr>
        <w:spacing w:after="160" w:line="259" w:lineRule="auto"/>
        <w:rPr>
          <w:rFonts w:asciiTheme="minorHAnsi" w:hAnsiTheme="minorHAnsi" w:cstheme="minorHAnsi"/>
          <w:b/>
          <w:sz w:val="22"/>
          <w:szCs w:val="22"/>
        </w:rPr>
      </w:pPr>
    </w:p>
    <w:p w14:paraId="25E9DF28" w14:textId="77777777" w:rsidR="00DF2CEB" w:rsidRPr="00545940" w:rsidRDefault="00DF2CEB" w:rsidP="00DF2CEB">
      <w:pPr>
        <w:spacing w:after="160" w:line="259" w:lineRule="auto"/>
        <w:rPr>
          <w:rFonts w:asciiTheme="minorHAnsi" w:hAnsiTheme="minorHAnsi" w:cstheme="minorHAnsi"/>
          <w:b/>
          <w:sz w:val="22"/>
          <w:szCs w:val="22"/>
        </w:rPr>
      </w:pPr>
    </w:p>
    <w:p w14:paraId="1822C771" w14:textId="77777777" w:rsidR="00DF2CEB" w:rsidRPr="00545940" w:rsidRDefault="00DF2CEB" w:rsidP="00DF2CEB">
      <w:pPr>
        <w:spacing w:after="160" w:line="259" w:lineRule="auto"/>
        <w:rPr>
          <w:rFonts w:asciiTheme="minorHAnsi" w:hAnsiTheme="minorHAnsi" w:cstheme="minorHAnsi"/>
          <w:b/>
          <w:sz w:val="22"/>
          <w:szCs w:val="22"/>
        </w:rPr>
      </w:pPr>
    </w:p>
    <w:p w14:paraId="4E110A95" w14:textId="77777777" w:rsidR="00DF2CEB" w:rsidRPr="00545940" w:rsidRDefault="00DF2CEB" w:rsidP="00DF2CEB">
      <w:pPr>
        <w:spacing w:after="160" w:line="259" w:lineRule="auto"/>
        <w:rPr>
          <w:rFonts w:asciiTheme="minorHAnsi" w:hAnsiTheme="minorHAnsi" w:cstheme="minorHAnsi"/>
          <w:b/>
          <w:sz w:val="22"/>
          <w:szCs w:val="22"/>
        </w:rPr>
      </w:pPr>
    </w:p>
    <w:p w14:paraId="7ECFCF5D" w14:textId="77777777" w:rsidR="00DF2CEB" w:rsidRPr="00545940" w:rsidRDefault="00DF2CEB" w:rsidP="00DF2CE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DF2CEB" w:rsidRPr="00545940" w14:paraId="272FF8FF" w14:textId="77777777" w:rsidTr="000E0D49">
        <w:trPr>
          <w:trHeight w:val="695"/>
        </w:trPr>
        <w:tc>
          <w:tcPr>
            <w:tcW w:w="9918" w:type="dxa"/>
            <w:gridSpan w:val="2"/>
            <w:shd w:val="clear" w:color="auto" w:fill="D0CECE" w:themeFill="background2" w:themeFillShade="E6"/>
          </w:tcPr>
          <w:p w14:paraId="05532FCE"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PARTE V</w:t>
            </w:r>
          </w:p>
          <w:p w14:paraId="635D9F9E"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FORMULARIOS Y DOCUMENTOS PARA LA PRESENTACIÓN DE OFERTA</w:t>
            </w:r>
          </w:p>
          <w:p w14:paraId="19C14991" w14:textId="77777777" w:rsidR="00DF2CEB" w:rsidRPr="00545940" w:rsidRDefault="00DF2CEB" w:rsidP="000E0D49">
            <w:pPr>
              <w:jc w:val="center"/>
              <w:rPr>
                <w:rFonts w:asciiTheme="minorHAnsi" w:hAnsiTheme="minorHAnsi" w:cstheme="minorHAnsi"/>
                <w:b/>
                <w:color w:val="FF0000"/>
              </w:rPr>
            </w:pPr>
          </w:p>
        </w:tc>
      </w:tr>
      <w:tr w:rsidR="00DF2CEB" w:rsidRPr="00545940" w14:paraId="4E78E341" w14:textId="77777777" w:rsidTr="000E0D49">
        <w:trPr>
          <w:trHeight w:val="305"/>
        </w:trPr>
        <w:tc>
          <w:tcPr>
            <w:tcW w:w="2972" w:type="dxa"/>
          </w:tcPr>
          <w:p w14:paraId="767026C0"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1</w:t>
            </w:r>
          </w:p>
        </w:tc>
        <w:tc>
          <w:tcPr>
            <w:tcW w:w="6946" w:type="dxa"/>
          </w:tcPr>
          <w:p w14:paraId="478B84F7"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 xml:space="preserve">CARTA DE PRESENTACION DE LA PROPUESTA Y DECLARACION JURADA PARA EMPRESAS O ASOCIACIONES ACCIDENTALES </w:t>
            </w:r>
          </w:p>
        </w:tc>
      </w:tr>
      <w:tr w:rsidR="00DF2CEB" w:rsidRPr="00545940" w14:paraId="14CFAFFB" w14:textId="77777777" w:rsidTr="000E0D49">
        <w:trPr>
          <w:trHeight w:val="305"/>
        </w:trPr>
        <w:tc>
          <w:tcPr>
            <w:tcW w:w="2972" w:type="dxa"/>
          </w:tcPr>
          <w:p w14:paraId="0EB30131"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2</w:t>
            </w:r>
          </w:p>
        </w:tc>
        <w:tc>
          <w:tcPr>
            <w:tcW w:w="6946" w:type="dxa"/>
          </w:tcPr>
          <w:p w14:paraId="044180B5"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IDENTIFICACION DEL PROPONENTE</w:t>
            </w:r>
          </w:p>
          <w:p w14:paraId="5FF3534E"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IDENTIFICACION DEL PROPONENTE “ASOCIACIONES ACCIDENTALES”</w:t>
            </w:r>
          </w:p>
        </w:tc>
      </w:tr>
      <w:tr w:rsidR="00DF2CEB" w:rsidRPr="00545940" w14:paraId="6FF8D64F" w14:textId="77777777" w:rsidTr="000E0D49">
        <w:trPr>
          <w:trHeight w:val="310"/>
        </w:trPr>
        <w:tc>
          <w:tcPr>
            <w:tcW w:w="2972" w:type="dxa"/>
          </w:tcPr>
          <w:p w14:paraId="7E9EDF16"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3</w:t>
            </w:r>
          </w:p>
        </w:tc>
        <w:tc>
          <w:tcPr>
            <w:tcW w:w="6946" w:type="dxa"/>
          </w:tcPr>
          <w:p w14:paraId="2FE143F5" w14:textId="77777777" w:rsidR="00DF2CEB" w:rsidRPr="00545940" w:rsidRDefault="00DF2CEB" w:rsidP="000E0D49">
            <w:pPr>
              <w:spacing w:after="60"/>
              <w:rPr>
                <w:rFonts w:asciiTheme="minorHAnsi" w:hAnsiTheme="minorHAnsi" w:cs="Arial"/>
                <w:color w:val="000000" w:themeColor="text1"/>
              </w:rPr>
            </w:pPr>
            <w:r w:rsidRPr="00545940">
              <w:rPr>
                <w:rFonts w:asciiTheme="minorHAnsi" w:hAnsiTheme="minorHAnsi" w:cs="Arial"/>
                <w:color w:val="000000" w:themeColor="text1"/>
              </w:rPr>
              <w:t>PROPUESTA TECNICA</w:t>
            </w:r>
          </w:p>
        </w:tc>
      </w:tr>
      <w:tr w:rsidR="00DF2CEB" w:rsidRPr="00545940" w14:paraId="2E71335F" w14:textId="77777777" w:rsidTr="000E0D49">
        <w:trPr>
          <w:trHeight w:val="310"/>
        </w:trPr>
        <w:tc>
          <w:tcPr>
            <w:tcW w:w="2972" w:type="dxa"/>
            <w:shd w:val="clear" w:color="auto" w:fill="auto"/>
          </w:tcPr>
          <w:p w14:paraId="38427967"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4</w:t>
            </w:r>
          </w:p>
        </w:tc>
        <w:tc>
          <w:tcPr>
            <w:tcW w:w="6946" w:type="dxa"/>
            <w:shd w:val="clear" w:color="auto" w:fill="auto"/>
          </w:tcPr>
          <w:p w14:paraId="6938430D" w14:textId="77777777" w:rsidR="00DF2CEB" w:rsidRPr="00545940" w:rsidRDefault="00DF2CEB" w:rsidP="000E0D49">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DETALLE DE EXPERIENCIA ESPECIFICA</w:t>
            </w:r>
          </w:p>
        </w:tc>
      </w:tr>
      <w:tr w:rsidR="00DF2CEB" w:rsidRPr="00545940" w14:paraId="69C18832" w14:textId="77777777" w:rsidTr="000E0D49">
        <w:trPr>
          <w:trHeight w:val="310"/>
        </w:trPr>
        <w:tc>
          <w:tcPr>
            <w:tcW w:w="2972" w:type="dxa"/>
          </w:tcPr>
          <w:p w14:paraId="47CCA1B2"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5</w:t>
            </w:r>
          </w:p>
        </w:tc>
        <w:tc>
          <w:tcPr>
            <w:tcW w:w="6946" w:type="dxa"/>
          </w:tcPr>
          <w:p w14:paraId="10640FDF" w14:textId="77777777" w:rsidR="00DF2CEB" w:rsidRPr="00545940" w:rsidRDefault="00DF2CEB" w:rsidP="000E0D49">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PROPUESTA ECONOMICA</w:t>
            </w:r>
          </w:p>
        </w:tc>
      </w:tr>
    </w:tbl>
    <w:p w14:paraId="4092CA1E" w14:textId="77777777" w:rsidR="00DF2CEB" w:rsidRPr="00545940" w:rsidRDefault="00DF2CEB" w:rsidP="00DF2CEB">
      <w:pPr>
        <w:jc w:val="center"/>
        <w:rPr>
          <w:rFonts w:asciiTheme="minorHAnsi" w:hAnsiTheme="minorHAnsi" w:cstheme="minorHAnsi"/>
          <w:b/>
          <w:sz w:val="22"/>
          <w:szCs w:val="22"/>
        </w:rPr>
      </w:pPr>
    </w:p>
    <w:p w14:paraId="5A60C693" w14:textId="77777777" w:rsidR="00DF2CEB" w:rsidRPr="00545940" w:rsidRDefault="00DF2CEB" w:rsidP="00DF2CEB">
      <w:pPr>
        <w:jc w:val="center"/>
        <w:rPr>
          <w:rFonts w:asciiTheme="minorHAnsi" w:hAnsiTheme="minorHAnsi" w:cstheme="minorHAnsi"/>
          <w:b/>
          <w:sz w:val="22"/>
          <w:szCs w:val="22"/>
        </w:rPr>
      </w:pPr>
    </w:p>
    <w:p w14:paraId="4DAEE1E6" w14:textId="77777777" w:rsidR="00DF2CEB" w:rsidRPr="00545940" w:rsidRDefault="00DF2CEB" w:rsidP="00DF2CEB">
      <w:pPr>
        <w:jc w:val="center"/>
        <w:rPr>
          <w:rFonts w:asciiTheme="minorHAnsi" w:hAnsiTheme="minorHAnsi" w:cstheme="minorHAnsi"/>
          <w:b/>
          <w:sz w:val="22"/>
          <w:szCs w:val="22"/>
        </w:rPr>
      </w:pPr>
    </w:p>
    <w:p w14:paraId="491D0EFE" w14:textId="77777777" w:rsidR="00DF2CEB" w:rsidRPr="00545940" w:rsidRDefault="00DF2CEB" w:rsidP="00DF2CEB">
      <w:pPr>
        <w:jc w:val="center"/>
        <w:rPr>
          <w:rFonts w:asciiTheme="minorHAnsi" w:hAnsiTheme="minorHAnsi" w:cstheme="minorHAnsi"/>
          <w:b/>
          <w:sz w:val="22"/>
          <w:szCs w:val="22"/>
        </w:rPr>
      </w:pPr>
    </w:p>
    <w:p w14:paraId="7AD50953" w14:textId="77777777" w:rsidR="00DF2CEB" w:rsidRPr="00545940" w:rsidRDefault="00DF2CEB" w:rsidP="00DF2CEB">
      <w:pPr>
        <w:jc w:val="center"/>
        <w:rPr>
          <w:rFonts w:asciiTheme="minorHAnsi" w:hAnsiTheme="minorHAnsi" w:cstheme="minorHAnsi"/>
          <w:b/>
          <w:sz w:val="22"/>
          <w:szCs w:val="22"/>
        </w:rPr>
      </w:pPr>
    </w:p>
    <w:p w14:paraId="59D3BA4C" w14:textId="77777777" w:rsidR="00DF2CEB" w:rsidRPr="00545940" w:rsidRDefault="00DF2CEB" w:rsidP="00DF2CEB">
      <w:pPr>
        <w:jc w:val="center"/>
        <w:rPr>
          <w:rFonts w:asciiTheme="minorHAnsi" w:hAnsiTheme="minorHAnsi" w:cstheme="minorHAnsi"/>
          <w:b/>
          <w:sz w:val="22"/>
          <w:szCs w:val="22"/>
        </w:rPr>
      </w:pPr>
    </w:p>
    <w:p w14:paraId="2A9EED46" w14:textId="77777777" w:rsidR="00DF2CEB" w:rsidRPr="00545940" w:rsidRDefault="00DF2CEB" w:rsidP="00DF2CEB">
      <w:pPr>
        <w:jc w:val="center"/>
        <w:rPr>
          <w:rFonts w:asciiTheme="minorHAnsi" w:hAnsiTheme="minorHAnsi" w:cstheme="minorHAnsi"/>
          <w:b/>
          <w:sz w:val="22"/>
          <w:szCs w:val="22"/>
        </w:rPr>
      </w:pPr>
    </w:p>
    <w:p w14:paraId="2E014CFB" w14:textId="77777777" w:rsidR="00DF2CEB" w:rsidRPr="00545940" w:rsidRDefault="00DF2CEB" w:rsidP="00DF2CEB">
      <w:pPr>
        <w:jc w:val="center"/>
        <w:rPr>
          <w:rFonts w:asciiTheme="minorHAnsi" w:hAnsiTheme="minorHAnsi" w:cstheme="minorHAnsi"/>
          <w:b/>
          <w:sz w:val="22"/>
          <w:szCs w:val="22"/>
        </w:rPr>
      </w:pPr>
    </w:p>
    <w:p w14:paraId="02F2F5A8" w14:textId="77777777" w:rsidR="00DF2CEB" w:rsidRPr="00545940" w:rsidRDefault="00DF2CEB" w:rsidP="00DF2CEB">
      <w:pPr>
        <w:jc w:val="center"/>
        <w:rPr>
          <w:rFonts w:asciiTheme="minorHAnsi" w:hAnsiTheme="minorHAnsi" w:cstheme="minorHAnsi"/>
          <w:b/>
          <w:sz w:val="22"/>
          <w:szCs w:val="22"/>
        </w:rPr>
      </w:pPr>
    </w:p>
    <w:p w14:paraId="3DC6D18C" w14:textId="77777777" w:rsidR="00DF2CEB" w:rsidRPr="00545940" w:rsidRDefault="00DF2CEB" w:rsidP="00DF2CEB">
      <w:pPr>
        <w:jc w:val="center"/>
        <w:rPr>
          <w:rFonts w:asciiTheme="minorHAnsi" w:hAnsiTheme="minorHAnsi" w:cstheme="minorHAnsi"/>
          <w:b/>
          <w:sz w:val="22"/>
          <w:szCs w:val="22"/>
        </w:rPr>
      </w:pPr>
    </w:p>
    <w:p w14:paraId="0F61C573" w14:textId="77777777" w:rsidR="00DF2CEB" w:rsidRPr="00545940" w:rsidRDefault="00DF2CEB" w:rsidP="00DF2CEB">
      <w:pPr>
        <w:jc w:val="center"/>
        <w:rPr>
          <w:rFonts w:asciiTheme="minorHAnsi" w:hAnsiTheme="minorHAnsi" w:cstheme="minorHAnsi"/>
          <w:b/>
          <w:sz w:val="22"/>
          <w:szCs w:val="22"/>
        </w:rPr>
      </w:pPr>
    </w:p>
    <w:p w14:paraId="34E0923D" w14:textId="77777777" w:rsidR="00DF2CEB" w:rsidRPr="00545940" w:rsidRDefault="00DF2CEB" w:rsidP="00DF2CEB">
      <w:pPr>
        <w:jc w:val="center"/>
        <w:rPr>
          <w:rFonts w:asciiTheme="minorHAnsi" w:hAnsiTheme="minorHAnsi" w:cstheme="minorHAnsi"/>
          <w:b/>
          <w:sz w:val="22"/>
          <w:szCs w:val="22"/>
        </w:rPr>
      </w:pPr>
    </w:p>
    <w:p w14:paraId="2656F040" w14:textId="77777777" w:rsidR="00DF2CEB" w:rsidRPr="00545940" w:rsidRDefault="00DF2CEB" w:rsidP="00DF2CEB">
      <w:pPr>
        <w:jc w:val="center"/>
        <w:rPr>
          <w:rFonts w:asciiTheme="minorHAnsi" w:hAnsiTheme="minorHAnsi" w:cstheme="minorHAnsi"/>
          <w:b/>
          <w:sz w:val="22"/>
          <w:szCs w:val="22"/>
        </w:rPr>
      </w:pPr>
    </w:p>
    <w:p w14:paraId="704B82AA" w14:textId="77777777" w:rsidR="00DF2CEB" w:rsidRPr="00545940" w:rsidRDefault="00DF2CEB" w:rsidP="00DF2CEB">
      <w:pPr>
        <w:rPr>
          <w:rFonts w:asciiTheme="minorHAnsi" w:hAnsiTheme="minorHAnsi" w:cstheme="minorHAnsi"/>
          <w:b/>
          <w:sz w:val="22"/>
          <w:szCs w:val="22"/>
        </w:rPr>
      </w:pPr>
    </w:p>
    <w:p w14:paraId="1BE0B589" w14:textId="77777777" w:rsidR="00DF2CEB" w:rsidRPr="00545940" w:rsidRDefault="00DF2CEB" w:rsidP="00DF2CEB">
      <w:pPr>
        <w:rPr>
          <w:rFonts w:asciiTheme="minorHAnsi" w:hAnsiTheme="minorHAnsi" w:cstheme="minorHAnsi"/>
          <w:b/>
          <w:sz w:val="22"/>
          <w:szCs w:val="22"/>
        </w:rPr>
      </w:pPr>
    </w:p>
    <w:p w14:paraId="16A11353" w14:textId="77777777" w:rsidR="00DF2CEB" w:rsidRPr="00545940" w:rsidRDefault="00DF2CEB" w:rsidP="00DF2CEB">
      <w:pPr>
        <w:rPr>
          <w:rFonts w:asciiTheme="minorHAnsi" w:hAnsiTheme="minorHAnsi" w:cstheme="minorHAnsi"/>
          <w:b/>
          <w:sz w:val="22"/>
          <w:szCs w:val="22"/>
        </w:rPr>
      </w:pPr>
    </w:p>
    <w:p w14:paraId="3C6F26BA" w14:textId="77777777" w:rsidR="00DF2CEB" w:rsidRPr="00545940" w:rsidRDefault="00DF2CEB" w:rsidP="00DF2CEB">
      <w:pPr>
        <w:rPr>
          <w:rFonts w:asciiTheme="minorHAnsi" w:hAnsiTheme="minorHAnsi" w:cstheme="minorHAnsi"/>
          <w:b/>
          <w:sz w:val="22"/>
          <w:szCs w:val="22"/>
        </w:rPr>
      </w:pPr>
    </w:p>
    <w:p w14:paraId="0F2D83AB" w14:textId="77777777" w:rsidR="00DF2CEB" w:rsidRPr="00545940" w:rsidRDefault="00DF2CEB" w:rsidP="00DF2CEB">
      <w:pPr>
        <w:rPr>
          <w:rFonts w:asciiTheme="minorHAnsi" w:hAnsiTheme="minorHAnsi" w:cstheme="minorHAnsi"/>
          <w:b/>
          <w:sz w:val="22"/>
          <w:szCs w:val="22"/>
        </w:rPr>
      </w:pPr>
    </w:p>
    <w:p w14:paraId="6020DF48" w14:textId="77777777" w:rsidR="00DF2CEB" w:rsidRPr="00545940" w:rsidRDefault="00DF2CEB" w:rsidP="00DF2CEB">
      <w:pPr>
        <w:rPr>
          <w:rFonts w:asciiTheme="minorHAnsi" w:hAnsiTheme="minorHAnsi" w:cstheme="minorHAnsi"/>
          <w:b/>
          <w:sz w:val="22"/>
          <w:szCs w:val="22"/>
        </w:rPr>
      </w:pPr>
    </w:p>
    <w:p w14:paraId="6822B4C8" w14:textId="77777777" w:rsidR="00DF2CEB" w:rsidRPr="00545940" w:rsidRDefault="00DF2CEB" w:rsidP="00DF2CEB">
      <w:pPr>
        <w:rPr>
          <w:rFonts w:asciiTheme="minorHAnsi" w:hAnsiTheme="minorHAnsi" w:cstheme="minorHAnsi"/>
          <w:b/>
          <w:sz w:val="22"/>
          <w:szCs w:val="22"/>
        </w:rPr>
      </w:pPr>
    </w:p>
    <w:p w14:paraId="167E3E84" w14:textId="77777777" w:rsidR="00DF2CEB" w:rsidRPr="00545940" w:rsidRDefault="00DF2CEB" w:rsidP="00DF2CEB">
      <w:pPr>
        <w:rPr>
          <w:rFonts w:asciiTheme="minorHAnsi" w:hAnsiTheme="minorHAnsi" w:cstheme="minorHAnsi"/>
          <w:b/>
          <w:sz w:val="22"/>
          <w:szCs w:val="22"/>
        </w:rPr>
      </w:pPr>
    </w:p>
    <w:p w14:paraId="043109FA" w14:textId="77777777" w:rsidR="00DF2CEB" w:rsidRPr="00545940" w:rsidRDefault="00DF2CEB" w:rsidP="00DF2CEB">
      <w:pPr>
        <w:rPr>
          <w:rFonts w:asciiTheme="minorHAnsi" w:hAnsiTheme="minorHAnsi" w:cstheme="minorHAnsi"/>
          <w:b/>
          <w:sz w:val="22"/>
          <w:szCs w:val="22"/>
        </w:rPr>
      </w:pPr>
    </w:p>
    <w:p w14:paraId="68585BE3" w14:textId="77777777" w:rsidR="00DF2CEB" w:rsidRPr="00545940" w:rsidRDefault="00DF2CEB" w:rsidP="00DF2CEB">
      <w:pPr>
        <w:rPr>
          <w:rFonts w:asciiTheme="minorHAnsi" w:hAnsiTheme="minorHAnsi" w:cstheme="minorHAnsi"/>
          <w:b/>
          <w:sz w:val="22"/>
          <w:szCs w:val="22"/>
        </w:rPr>
      </w:pPr>
    </w:p>
    <w:p w14:paraId="20CA09C7" w14:textId="77777777" w:rsidR="00DF2CEB" w:rsidRPr="00545940" w:rsidRDefault="00DF2CEB" w:rsidP="00DF2CEB">
      <w:pPr>
        <w:rPr>
          <w:rFonts w:asciiTheme="minorHAnsi" w:hAnsiTheme="minorHAnsi" w:cstheme="minorHAnsi"/>
          <w:b/>
          <w:sz w:val="22"/>
          <w:szCs w:val="22"/>
        </w:rPr>
      </w:pPr>
    </w:p>
    <w:p w14:paraId="01E5E9DE" w14:textId="77777777" w:rsidR="00DF2CEB" w:rsidRPr="00545940" w:rsidRDefault="00DF2CEB" w:rsidP="00DF2CEB">
      <w:pPr>
        <w:rPr>
          <w:rFonts w:asciiTheme="minorHAnsi" w:hAnsiTheme="minorHAnsi" w:cstheme="minorHAnsi"/>
          <w:b/>
          <w:sz w:val="22"/>
          <w:szCs w:val="22"/>
        </w:rPr>
      </w:pPr>
    </w:p>
    <w:p w14:paraId="6C49A391" w14:textId="77777777" w:rsidR="00DF2CEB" w:rsidRDefault="00DF2CEB" w:rsidP="00DF2CEB">
      <w:pPr>
        <w:rPr>
          <w:rFonts w:asciiTheme="minorHAnsi" w:hAnsiTheme="minorHAnsi" w:cstheme="minorHAnsi"/>
          <w:b/>
          <w:sz w:val="22"/>
          <w:szCs w:val="22"/>
        </w:rPr>
      </w:pPr>
    </w:p>
    <w:p w14:paraId="5D706481" w14:textId="77777777" w:rsidR="0098455D" w:rsidRDefault="0098455D" w:rsidP="00DF2CEB">
      <w:pPr>
        <w:rPr>
          <w:rFonts w:asciiTheme="minorHAnsi" w:hAnsiTheme="minorHAnsi" w:cstheme="minorHAnsi"/>
          <w:b/>
          <w:sz w:val="22"/>
          <w:szCs w:val="22"/>
        </w:rPr>
      </w:pPr>
    </w:p>
    <w:p w14:paraId="31B32E90" w14:textId="77777777" w:rsidR="0098455D" w:rsidRPr="00545940" w:rsidRDefault="0098455D" w:rsidP="00DF2CEB">
      <w:pPr>
        <w:rPr>
          <w:rFonts w:asciiTheme="minorHAnsi" w:hAnsiTheme="minorHAnsi" w:cstheme="minorHAnsi"/>
          <w:b/>
          <w:sz w:val="22"/>
          <w:szCs w:val="22"/>
        </w:rPr>
      </w:pPr>
    </w:p>
    <w:p w14:paraId="07DEA338" w14:textId="4CB3D1DB"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r w:rsidR="0098455D" w:rsidRPr="00545940">
        <w:rPr>
          <w:rFonts w:asciiTheme="minorHAnsi" w:hAnsiTheme="minorHAnsi" w:cs="Arial"/>
          <w:b/>
        </w:rPr>
        <w:t>N.º</w:t>
      </w:r>
      <w:r w:rsidRPr="00545940">
        <w:rPr>
          <w:rFonts w:asciiTheme="minorHAnsi" w:hAnsiTheme="minorHAnsi" w:cs="Arial"/>
          <w:b/>
        </w:rPr>
        <w:t xml:space="preserve"> 1</w:t>
      </w:r>
    </w:p>
    <w:p w14:paraId="03283D37"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CARTA DE PRESENTACIÓN DE LA PROPUESTA Y DECLARACIÓN JURADA PARA EMPRESAS O ASOCIACIONES ACCIDENTALES</w:t>
      </w:r>
    </w:p>
    <w:p w14:paraId="39C11E5A" w14:textId="77777777" w:rsidR="00DF2CEB" w:rsidRPr="00545940" w:rsidRDefault="00DF2CEB" w:rsidP="00DF2CEB">
      <w:pPr>
        <w:jc w:val="center"/>
        <w:rPr>
          <w:rFonts w:asciiTheme="minorHAnsi" w:hAnsiTheme="minorHAnsi" w:cs="Arial"/>
        </w:rPr>
      </w:pPr>
    </w:p>
    <w:p w14:paraId="40B64574" w14:textId="77777777" w:rsidR="00DF2CEB" w:rsidRPr="00545940" w:rsidRDefault="00DF2CEB" w:rsidP="00DF2CEB">
      <w:pPr>
        <w:jc w:val="center"/>
        <w:rPr>
          <w:rFonts w:asciiTheme="minorHAnsi" w:hAnsiTheme="minorHAnsi" w:cs="Arial"/>
        </w:rPr>
      </w:pPr>
    </w:p>
    <w:p w14:paraId="2B934D0E" w14:textId="77777777" w:rsidR="00DF2CEB" w:rsidRPr="00545940" w:rsidRDefault="00DF2CEB" w:rsidP="00DF2CEB">
      <w:pPr>
        <w:jc w:val="center"/>
        <w:rPr>
          <w:rFonts w:asciiTheme="minorHAnsi" w:hAnsiTheme="minorHAnsi" w:cs="Arial"/>
        </w:rPr>
      </w:pPr>
      <w:r w:rsidRPr="00545940">
        <w:rPr>
          <w:rFonts w:asciiTheme="minorHAnsi" w:hAnsiTheme="minorHAnsi" w:cs="Arial"/>
        </w:rPr>
        <w:t xml:space="preserve">    </w:t>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t>Lugar y fecha________________________</w:t>
      </w:r>
    </w:p>
    <w:p w14:paraId="4CFFEABA" w14:textId="77777777" w:rsidR="00DF2CEB" w:rsidRPr="00545940" w:rsidRDefault="00DF2CEB" w:rsidP="00DF2CEB">
      <w:pPr>
        <w:rPr>
          <w:rFonts w:asciiTheme="minorHAnsi" w:hAnsiTheme="minorHAnsi" w:cs="Arial"/>
        </w:rPr>
      </w:pPr>
    </w:p>
    <w:p w14:paraId="10DCB6D8" w14:textId="77777777" w:rsidR="00DF2CEB" w:rsidRPr="00545940" w:rsidRDefault="00DF2CEB" w:rsidP="00DF2CEB">
      <w:pPr>
        <w:rPr>
          <w:rFonts w:asciiTheme="minorHAnsi" w:hAnsiTheme="minorHAnsi" w:cs="Arial"/>
        </w:rPr>
      </w:pPr>
      <w:r w:rsidRPr="00545940">
        <w:rPr>
          <w:rFonts w:asciiTheme="minorHAnsi" w:hAnsiTheme="minorHAnsi" w:cs="Arial"/>
        </w:rPr>
        <w:t>Señores</w:t>
      </w:r>
    </w:p>
    <w:p w14:paraId="7E5F24B4" w14:textId="77777777" w:rsidR="00DF2CEB" w:rsidRPr="00545940" w:rsidRDefault="00DF2CEB" w:rsidP="00DF2CEB">
      <w:pPr>
        <w:rPr>
          <w:rFonts w:asciiTheme="minorHAnsi" w:hAnsiTheme="minorHAnsi" w:cs="Arial"/>
          <w:b/>
        </w:rPr>
      </w:pPr>
      <w:r w:rsidRPr="00545940">
        <w:rPr>
          <w:rFonts w:asciiTheme="minorHAnsi" w:hAnsiTheme="minorHAnsi" w:cs="Arial"/>
          <w:b/>
        </w:rPr>
        <w:t>CAJA DE SALUD DE LA BANCA PRIVADA</w:t>
      </w:r>
    </w:p>
    <w:p w14:paraId="230FFBFD" w14:textId="77777777" w:rsidR="00DF2CEB" w:rsidRPr="00545940" w:rsidRDefault="00DF2CEB" w:rsidP="00DF2CEB">
      <w:pPr>
        <w:rPr>
          <w:rFonts w:asciiTheme="minorHAnsi" w:hAnsiTheme="minorHAnsi" w:cs="Arial"/>
          <w:u w:val="single"/>
        </w:rPr>
      </w:pPr>
      <w:r w:rsidRPr="00545940">
        <w:rPr>
          <w:rFonts w:asciiTheme="minorHAnsi" w:hAnsiTheme="minorHAnsi" w:cs="Arial"/>
          <w:u w:val="single"/>
        </w:rPr>
        <w:t>Presente. -</w:t>
      </w:r>
    </w:p>
    <w:p w14:paraId="3742D048" w14:textId="16543CB6" w:rsidR="00DF2CEB" w:rsidRPr="00545940" w:rsidRDefault="00DF2CEB" w:rsidP="00DF2CEB">
      <w:pPr>
        <w:rPr>
          <w:rFonts w:asciiTheme="minorHAnsi" w:hAnsiTheme="minorHAnsi" w:cs="Arial"/>
        </w:rPr>
      </w:pPr>
      <w:r w:rsidRPr="00545940">
        <w:rPr>
          <w:rFonts w:asciiTheme="minorHAnsi" w:hAnsiTheme="minorHAnsi" w:cs="Arial"/>
        </w:rPr>
        <w:tab/>
      </w:r>
    </w:p>
    <w:p w14:paraId="19993988" w14:textId="77777777" w:rsidR="0065768C" w:rsidRPr="0065768C" w:rsidRDefault="00DF2CEB" w:rsidP="0065768C">
      <w:pPr>
        <w:jc w:val="right"/>
        <w:rPr>
          <w:rFonts w:asciiTheme="minorHAnsi" w:hAnsiTheme="minorHAnsi" w:cs="Arial"/>
          <w:b/>
          <w:bCs/>
        </w:rPr>
      </w:pPr>
      <w:r w:rsidRPr="00545940">
        <w:rPr>
          <w:rFonts w:asciiTheme="minorHAnsi" w:hAnsiTheme="minorHAnsi" w:cs="Arial"/>
          <w:b/>
          <w:bCs/>
        </w:rPr>
        <w:t xml:space="preserve">Ref.: </w:t>
      </w:r>
      <w:r w:rsidR="0065768C" w:rsidRPr="0065768C">
        <w:rPr>
          <w:rFonts w:asciiTheme="minorHAnsi" w:hAnsiTheme="minorHAnsi" w:cs="Arial"/>
          <w:b/>
          <w:bCs/>
        </w:rPr>
        <w:t>COMPARACION DE PROPUESTAS: PROCESO: CP-012-24</w:t>
      </w:r>
    </w:p>
    <w:p w14:paraId="2640E010" w14:textId="77777777" w:rsidR="0065768C" w:rsidRPr="0065768C" w:rsidRDefault="0065768C" w:rsidP="0065768C">
      <w:pPr>
        <w:jc w:val="right"/>
        <w:rPr>
          <w:rFonts w:asciiTheme="minorHAnsi" w:hAnsiTheme="minorHAnsi" w:cs="Arial"/>
          <w:b/>
          <w:bCs/>
        </w:rPr>
      </w:pPr>
      <w:r w:rsidRPr="0065768C">
        <w:rPr>
          <w:rFonts w:asciiTheme="minorHAnsi" w:hAnsiTheme="minorHAnsi" w:cs="Arial"/>
          <w:b/>
          <w:bCs/>
        </w:rPr>
        <w:t>“PROCESO DE MANTENIMIENTO DE CUBIERTAS POLICONSULTORIO – BLOQUE 1</w:t>
      </w:r>
    </w:p>
    <w:p w14:paraId="5F41DC13" w14:textId="21E08E7F" w:rsidR="00DF2CEB" w:rsidRPr="00545940" w:rsidRDefault="0065768C" w:rsidP="0065768C">
      <w:pPr>
        <w:jc w:val="right"/>
        <w:rPr>
          <w:rFonts w:asciiTheme="minorHAnsi" w:hAnsiTheme="minorHAnsi" w:cs="Arial"/>
          <w:b/>
          <w:bCs/>
        </w:rPr>
      </w:pPr>
      <w:r w:rsidRPr="0065768C">
        <w:rPr>
          <w:rFonts w:asciiTheme="minorHAnsi" w:hAnsiTheme="minorHAnsi" w:cs="Arial"/>
          <w:b/>
          <w:bCs/>
        </w:rPr>
        <w:t>CSBP – REGIONAL POTOSÍ”</w:t>
      </w:r>
      <w:r w:rsidR="00DF2CEB" w:rsidRPr="00545940">
        <w:rPr>
          <w:rFonts w:asciiTheme="minorHAnsi" w:hAnsiTheme="minorHAnsi" w:cs="Arial"/>
          <w:b/>
          <w:bCs/>
        </w:rPr>
        <w:t xml:space="preserve"> </w:t>
      </w:r>
    </w:p>
    <w:p w14:paraId="6B0F7618" w14:textId="6C1252BF" w:rsidR="00DF2CEB" w:rsidRPr="00545940" w:rsidRDefault="00DF2CEB" w:rsidP="00DF2CEB">
      <w:pPr>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4B325E45" w14:textId="77777777" w:rsidR="00DF2CEB" w:rsidRPr="00545940" w:rsidRDefault="00DF2CEB" w:rsidP="00DF2CEB">
      <w:pPr>
        <w:jc w:val="both"/>
        <w:rPr>
          <w:rFonts w:asciiTheme="minorHAnsi" w:hAnsiTheme="minorHAnsi" w:cs="Arial"/>
        </w:rPr>
      </w:pPr>
      <w:r w:rsidRPr="00545940">
        <w:rPr>
          <w:rFonts w:asciiTheme="minorHAnsi" w:hAnsiTheme="minorHAnsi" w:cs="Arial"/>
        </w:rPr>
        <w:t>A nombre de (</w:t>
      </w:r>
      <w:r w:rsidRPr="00545940">
        <w:rPr>
          <w:rFonts w:asciiTheme="minorHAnsi" w:hAnsiTheme="minorHAnsi" w:cs="Arial"/>
          <w:b/>
          <w:u w:val="single"/>
        </w:rPr>
        <w:t>Nombre de la empresa o Asociación Accidental)</w:t>
      </w:r>
      <w:r w:rsidRPr="00545940">
        <w:rPr>
          <w:rFonts w:asciiTheme="minorHAnsi" w:hAnsiTheme="minorHAnsi" w:cs="Arial"/>
        </w:rPr>
        <w:t xml:space="preserve"> a la cual represento, remito la presente propuesta, declarando expresamente mi conformidad y compromiso de cumplimiento de las condiciones establecidas en el pliego de condiciones de la Invitación de referencia, por lo que:</w:t>
      </w:r>
    </w:p>
    <w:p w14:paraId="6657581A" w14:textId="77777777" w:rsidR="00DF2CEB" w:rsidRPr="00545940" w:rsidRDefault="00DF2CEB" w:rsidP="00DF2CEB">
      <w:pPr>
        <w:jc w:val="both"/>
        <w:rPr>
          <w:rFonts w:asciiTheme="minorHAnsi" w:hAnsiTheme="minorHAnsi" w:cs="Arial"/>
          <w:b/>
        </w:rPr>
      </w:pPr>
    </w:p>
    <w:p w14:paraId="3FDBD1E2" w14:textId="77777777" w:rsidR="00DF2CEB" w:rsidRPr="00545940" w:rsidRDefault="00DF2CEB" w:rsidP="00DF2CEB">
      <w:pPr>
        <w:pStyle w:val="Sinespaciado"/>
        <w:numPr>
          <w:ilvl w:val="0"/>
          <w:numId w:val="11"/>
        </w:numPr>
        <w:ind w:left="426" w:hanging="426"/>
        <w:jc w:val="both"/>
        <w:rPr>
          <w:rFonts w:asciiTheme="minorHAnsi" w:hAnsiTheme="minorHAnsi" w:cs="Arial"/>
        </w:rPr>
      </w:pPr>
      <w:r w:rsidRPr="00545940">
        <w:rPr>
          <w:rFonts w:asciiTheme="minorHAnsi" w:hAnsiTheme="minorHAnsi" w:cs="Arial"/>
          <w:b/>
        </w:rPr>
        <w:t>De las Condiciones del Proceso</w:t>
      </w:r>
    </w:p>
    <w:p w14:paraId="6F0FAF47" w14:textId="77777777" w:rsidR="00DF2CEB" w:rsidRPr="00545940" w:rsidRDefault="00DF2CEB" w:rsidP="00DF2CEB">
      <w:pPr>
        <w:pStyle w:val="Sinespaciado"/>
        <w:ind w:left="142"/>
        <w:jc w:val="both"/>
        <w:rPr>
          <w:rFonts w:asciiTheme="minorHAnsi" w:hAnsiTheme="minorHAnsi" w:cs="Arial"/>
        </w:rPr>
      </w:pPr>
    </w:p>
    <w:p w14:paraId="47C43160"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CA71002" w14:textId="77777777" w:rsidR="00DF2CEB" w:rsidRPr="00545940" w:rsidRDefault="00DF2CEB" w:rsidP="00DF2CEB">
      <w:pPr>
        <w:ind w:left="360"/>
        <w:jc w:val="both"/>
        <w:rPr>
          <w:rFonts w:asciiTheme="minorHAnsi" w:hAnsiTheme="minorHAnsi" w:cs="Arial"/>
        </w:rPr>
      </w:pPr>
    </w:p>
    <w:p w14:paraId="401DF84A"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CB075F" w14:textId="77777777" w:rsidR="00DF2CEB" w:rsidRPr="00545940" w:rsidRDefault="00DF2CEB" w:rsidP="00DF2CEB">
      <w:pPr>
        <w:jc w:val="both"/>
        <w:rPr>
          <w:rFonts w:asciiTheme="minorHAnsi" w:hAnsiTheme="minorHAnsi" w:cs="Arial"/>
        </w:rPr>
      </w:pPr>
    </w:p>
    <w:p w14:paraId="7FE6B534"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En caso de ser adjudicado, esta propuesta constituirá un compromiso obligatorio hasta que se prepare y suscriba el contrato.</w:t>
      </w:r>
    </w:p>
    <w:p w14:paraId="50C28918" w14:textId="77777777" w:rsidR="00DF2CEB" w:rsidRPr="00545940" w:rsidRDefault="00DF2CEB" w:rsidP="00DF2CEB">
      <w:pPr>
        <w:jc w:val="both"/>
        <w:rPr>
          <w:rFonts w:asciiTheme="minorHAnsi" w:hAnsiTheme="minorHAnsi" w:cs="Arial"/>
        </w:rPr>
      </w:pPr>
    </w:p>
    <w:p w14:paraId="52124BA3"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que como proponente, no tengo incompatibilidad o estoy impedido de participar en este proceso de contratación de acuerdo a lo establecido en el numeral 3 de este documento</w:t>
      </w:r>
    </w:p>
    <w:p w14:paraId="22EC97F7" w14:textId="77777777" w:rsidR="00DF2CEB" w:rsidRPr="00545940" w:rsidRDefault="00DF2CEB" w:rsidP="00DF2CEB">
      <w:pPr>
        <w:jc w:val="both"/>
        <w:rPr>
          <w:rFonts w:asciiTheme="minorHAnsi" w:hAnsiTheme="minorHAnsi" w:cs="Arial"/>
        </w:rPr>
      </w:pPr>
    </w:p>
    <w:p w14:paraId="698E99D9" w14:textId="77777777" w:rsidR="00DF2CEB" w:rsidRPr="00545940" w:rsidRDefault="00DF2CEB" w:rsidP="00DF2CEB">
      <w:pPr>
        <w:pStyle w:val="Sinespaciado"/>
        <w:numPr>
          <w:ilvl w:val="0"/>
          <w:numId w:val="11"/>
        </w:numPr>
        <w:ind w:left="426" w:hanging="426"/>
        <w:jc w:val="both"/>
        <w:rPr>
          <w:rFonts w:asciiTheme="minorHAnsi" w:hAnsiTheme="minorHAnsi" w:cs="Arial"/>
          <w:b/>
        </w:rPr>
      </w:pPr>
      <w:r w:rsidRPr="00545940">
        <w:rPr>
          <w:rFonts w:asciiTheme="minorHAnsi" w:hAnsiTheme="minorHAnsi" w:cs="Arial"/>
          <w:b/>
        </w:rPr>
        <w:t>Declaración Jurada</w:t>
      </w:r>
    </w:p>
    <w:p w14:paraId="1EB0FFBD" w14:textId="77777777" w:rsidR="00DF2CEB" w:rsidRPr="00545940" w:rsidRDefault="00DF2CEB" w:rsidP="00DF2CEB">
      <w:pPr>
        <w:pStyle w:val="Sinespaciado"/>
        <w:ind w:left="426"/>
        <w:jc w:val="both"/>
        <w:rPr>
          <w:rFonts w:asciiTheme="minorHAnsi" w:hAnsiTheme="minorHAnsi" w:cs="Arial"/>
        </w:rPr>
      </w:pPr>
    </w:p>
    <w:p w14:paraId="074FAA57" w14:textId="77777777" w:rsidR="00DF2CEB" w:rsidRPr="00545940" w:rsidRDefault="00DF2CEB" w:rsidP="00DF2CEB">
      <w:pPr>
        <w:pStyle w:val="Sinespaciado"/>
        <w:numPr>
          <w:ilvl w:val="0"/>
          <w:numId w:val="10"/>
        </w:numPr>
        <w:ind w:left="426" w:hanging="426"/>
        <w:jc w:val="both"/>
        <w:rPr>
          <w:rFonts w:asciiTheme="minorHAnsi" w:hAnsiTheme="minorHAnsi" w:cs="Arial"/>
        </w:rPr>
      </w:pPr>
      <w:r w:rsidRPr="00545940">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7C2CE9B" w14:textId="77777777" w:rsidR="00DF2CEB" w:rsidRPr="00545940" w:rsidRDefault="00DF2CEB" w:rsidP="00DF2CEB">
      <w:pPr>
        <w:pStyle w:val="Sinespaciado"/>
        <w:numPr>
          <w:ilvl w:val="0"/>
          <w:numId w:val="10"/>
        </w:numPr>
        <w:ind w:left="426" w:hanging="426"/>
        <w:jc w:val="both"/>
        <w:rPr>
          <w:rFonts w:asciiTheme="minorHAnsi" w:hAnsiTheme="minorHAnsi" w:cs="Arial"/>
        </w:rPr>
      </w:pPr>
      <w:r w:rsidRPr="00545940">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77CE486" w14:textId="77777777" w:rsidR="00DF2CEB" w:rsidRPr="00545940" w:rsidRDefault="00DF2CEB" w:rsidP="00DF2CEB">
      <w:pPr>
        <w:jc w:val="both"/>
        <w:rPr>
          <w:rFonts w:asciiTheme="minorHAnsi" w:hAnsiTheme="minorHAnsi" w:cs="Arial"/>
        </w:rPr>
      </w:pPr>
    </w:p>
    <w:p w14:paraId="0D57EF2E" w14:textId="77777777" w:rsidR="00DF2CEB" w:rsidRPr="00545940" w:rsidRDefault="00DF2CEB" w:rsidP="00DF2CEB">
      <w:pPr>
        <w:numPr>
          <w:ilvl w:val="0"/>
          <w:numId w:val="10"/>
        </w:numPr>
        <w:ind w:left="426" w:hanging="426"/>
        <w:jc w:val="both"/>
        <w:rPr>
          <w:rFonts w:asciiTheme="minorHAnsi" w:hAnsiTheme="minorHAnsi" w:cs="Arial"/>
        </w:rPr>
      </w:pPr>
      <w:r w:rsidRPr="00545940">
        <w:rPr>
          <w:rFonts w:asciiTheme="minorHAnsi" w:hAnsiTheme="minorHAnsi" w:cs="Arial"/>
        </w:rPr>
        <w:t>Declaro haber cumplido con todos los contratos suscritos durante los últimos tres (3) años con entidades del sector público y privado.</w:t>
      </w:r>
    </w:p>
    <w:p w14:paraId="017F6CFD" w14:textId="77777777" w:rsidR="00DF2CEB" w:rsidRPr="00545940" w:rsidRDefault="00DF2CEB" w:rsidP="00DF2CEB">
      <w:pPr>
        <w:jc w:val="both"/>
        <w:rPr>
          <w:rFonts w:asciiTheme="minorHAnsi" w:hAnsiTheme="minorHAnsi" w:cs="Arial"/>
        </w:rPr>
      </w:pPr>
    </w:p>
    <w:p w14:paraId="1084DF02" w14:textId="77777777" w:rsidR="00DF2CEB" w:rsidRPr="00545940" w:rsidRDefault="00DF2CEB" w:rsidP="00DF2CEB">
      <w:pPr>
        <w:numPr>
          <w:ilvl w:val="0"/>
          <w:numId w:val="10"/>
        </w:numPr>
        <w:ind w:left="426" w:hanging="426"/>
        <w:jc w:val="both"/>
        <w:rPr>
          <w:rFonts w:asciiTheme="minorHAnsi" w:hAnsiTheme="minorHAnsi" w:cs="Arial"/>
        </w:rPr>
      </w:pPr>
      <w:r w:rsidRPr="00545940">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46C12F0" w14:textId="77777777" w:rsidR="00DF2CEB" w:rsidRPr="00545940" w:rsidRDefault="00DF2CEB" w:rsidP="00DF2CEB">
      <w:pPr>
        <w:jc w:val="both"/>
        <w:rPr>
          <w:rFonts w:asciiTheme="minorHAnsi" w:hAnsiTheme="minorHAnsi" w:cs="Arial"/>
        </w:rPr>
      </w:pPr>
    </w:p>
    <w:p w14:paraId="511F63E8" w14:textId="77777777" w:rsidR="00DF2CEB" w:rsidRPr="00545940" w:rsidRDefault="00DF2CEB" w:rsidP="00DF2CEB">
      <w:pPr>
        <w:jc w:val="both"/>
        <w:rPr>
          <w:rFonts w:asciiTheme="minorHAnsi" w:hAnsiTheme="minorHAnsi" w:cs="Arial"/>
          <w:b/>
        </w:rPr>
      </w:pPr>
      <w:r w:rsidRPr="00545940">
        <w:rPr>
          <w:rFonts w:asciiTheme="minorHAnsi" w:hAnsiTheme="minorHAnsi" w:cs="Arial"/>
          <w:b/>
        </w:rPr>
        <w:t>III.- De la Presentación de Documentos.</w:t>
      </w:r>
    </w:p>
    <w:p w14:paraId="3C488DDA" w14:textId="77777777" w:rsidR="00DF2CEB" w:rsidRPr="00545940" w:rsidRDefault="00DF2CEB" w:rsidP="00DF2CEB">
      <w:pPr>
        <w:pStyle w:val="Sinespaciado"/>
        <w:ind w:left="426"/>
        <w:jc w:val="both"/>
        <w:rPr>
          <w:rFonts w:asciiTheme="minorHAnsi" w:hAnsiTheme="minorHAnsi" w:cs="Arial"/>
        </w:rPr>
      </w:pPr>
    </w:p>
    <w:p w14:paraId="4676C47A" w14:textId="77777777" w:rsidR="00DF2CEB" w:rsidRPr="00545940" w:rsidRDefault="00DF2CEB" w:rsidP="00DF2CEB">
      <w:pPr>
        <w:jc w:val="both"/>
        <w:rPr>
          <w:rFonts w:asciiTheme="minorHAnsi" w:hAnsiTheme="minorHAnsi" w:cs="Arial"/>
        </w:rPr>
      </w:pPr>
      <w:r w:rsidRPr="00545940">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55C65D2"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*Para Sociedad Anónima y de Responsabilidad Limitada:</w:t>
      </w:r>
    </w:p>
    <w:p w14:paraId="54BAF989" w14:textId="77777777" w:rsidR="00DF2CEB" w:rsidRPr="00545940" w:rsidRDefault="00DF2CEB" w:rsidP="00DF2CEB">
      <w:pPr>
        <w:jc w:val="both"/>
        <w:rPr>
          <w:rFonts w:asciiTheme="minorHAnsi" w:hAnsiTheme="minorHAnsi" w:cs="Arial"/>
        </w:rPr>
      </w:pPr>
    </w:p>
    <w:p w14:paraId="2403EB37" w14:textId="77777777" w:rsidR="00DF2CEB" w:rsidRPr="00545940" w:rsidRDefault="00DF2CEB" w:rsidP="00DF2CEB">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45636CC7"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1250F94B" w14:textId="77777777" w:rsidR="00DF2CEB" w:rsidRPr="00545940" w:rsidRDefault="00DF2CEB" w:rsidP="00DF2CEB">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47787468" w14:textId="77777777" w:rsidR="00DF2CEB" w:rsidRPr="00545940" w:rsidRDefault="00DF2CEB" w:rsidP="00DF2CEB">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7316A287"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e)</w:t>
      </w:r>
      <w:r w:rsidRPr="00545940">
        <w:rPr>
          <w:rFonts w:asciiTheme="minorHAnsi" w:hAnsiTheme="minorHAnsi" w:cs="Arial"/>
        </w:rPr>
        <w:tab/>
        <w:t>Cédula de Identidad vigente del Representante Legal.</w:t>
      </w:r>
    </w:p>
    <w:p w14:paraId="466612B3" w14:textId="4AB919EA" w:rsidR="00DF2CEB" w:rsidRPr="00545940" w:rsidRDefault="00DF2CEB" w:rsidP="00DF2CEB">
      <w:pPr>
        <w:jc w:val="both"/>
        <w:rPr>
          <w:rFonts w:asciiTheme="minorHAnsi" w:hAnsiTheme="minorHAnsi" w:cs="Arial"/>
        </w:rPr>
      </w:pPr>
    </w:p>
    <w:p w14:paraId="54E82808" w14:textId="77777777" w:rsidR="00DF2CEB" w:rsidRPr="00545940" w:rsidRDefault="00DF2CEB" w:rsidP="00DF2CEB">
      <w:pPr>
        <w:jc w:val="both"/>
        <w:rPr>
          <w:rFonts w:asciiTheme="minorHAnsi" w:hAnsiTheme="minorHAnsi" w:cs="Arial"/>
        </w:rPr>
      </w:pPr>
    </w:p>
    <w:p w14:paraId="69548DED"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*Para empresas Unipersonales</w:t>
      </w:r>
    </w:p>
    <w:p w14:paraId="6BD5A0D3" w14:textId="77777777" w:rsidR="00DF2CEB" w:rsidRPr="00545940" w:rsidRDefault="00DF2CEB" w:rsidP="00DF2CEB">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7D87B5C9"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5A55D907" w14:textId="77777777" w:rsidR="00DF2CEB" w:rsidRPr="00545940" w:rsidRDefault="00DF2CEB" w:rsidP="00DF2CEB">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2A73C8DF" w14:textId="77777777" w:rsidR="00DF2CEB" w:rsidRPr="00545940" w:rsidRDefault="00DF2CEB" w:rsidP="00DF2CEB">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5DAA7B23" w14:textId="6A449220" w:rsidR="00DF2CEB" w:rsidRPr="00545940" w:rsidRDefault="0065768C" w:rsidP="0065768C">
      <w:pPr>
        <w:ind w:left="705" w:hanging="705"/>
        <w:jc w:val="both"/>
        <w:rPr>
          <w:rFonts w:asciiTheme="minorHAnsi" w:hAnsiTheme="minorHAnsi" w:cs="Arial"/>
        </w:rPr>
      </w:pPr>
      <w:r>
        <w:rPr>
          <w:rFonts w:asciiTheme="minorHAnsi" w:hAnsiTheme="minorHAnsi" w:cs="Arial"/>
        </w:rPr>
        <w:t>e</w:t>
      </w:r>
      <w:r w:rsidR="00DF2CEB" w:rsidRPr="00545940">
        <w:rPr>
          <w:rFonts w:asciiTheme="minorHAnsi" w:hAnsiTheme="minorHAnsi" w:cs="Arial"/>
        </w:rPr>
        <w:t>)</w:t>
      </w:r>
      <w:r w:rsidR="00DF2CEB" w:rsidRPr="00545940">
        <w:rPr>
          <w:rFonts w:asciiTheme="minorHAnsi" w:hAnsiTheme="minorHAnsi" w:cs="Arial"/>
        </w:rPr>
        <w:tab/>
        <w:t>Cédula de Identidad vigente del representante legal o propietario.</w:t>
      </w:r>
    </w:p>
    <w:p w14:paraId="7042D902"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w:t>
      </w:r>
    </w:p>
    <w:p w14:paraId="4F8C2620" w14:textId="77777777" w:rsidR="00DF2CEB" w:rsidRPr="00545940" w:rsidRDefault="00DF2CEB" w:rsidP="00DF2CEB">
      <w:pPr>
        <w:jc w:val="both"/>
        <w:rPr>
          <w:rFonts w:asciiTheme="minorHAnsi" w:hAnsiTheme="minorHAnsi" w:cs="Arial"/>
        </w:rPr>
      </w:pPr>
      <w:r w:rsidRPr="00545940">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9F71F7" w14:textId="77777777" w:rsidR="00DF2CEB" w:rsidRPr="00545940" w:rsidRDefault="00DF2CEB" w:rsidP="00DF2CEB">
      <w:pPr>
        <w:jc w:val="both"/>
        <w:rPr>
          <w:rFonts w:asciiTheme="minorHAnsi" w:hAnsiTheme="minorHAnsi" w:cs="Arial"/>
        </w:rPr>
      </w:pPr>
    </w:p>
    <w:p w14:paraId="55E3F07D" w14:textId="0FC835D3" w:rsidR="00DF2CEB" w:rsidRPr="00545940" w:rsidRDefault="00DF2CEB" w:rsidP="00DF2CEB">
      <w:pPr>
        <w:jc w:val="both"/>
        <w:rPr>
          <w:rFonts w:asciiTheme="minorHAnsi" w:hAnsiTheme="minorHAnsi" w:cs="Arial"/>
        </w:rPr>
      </w:pPr>
      <w:r w:rsidRPr="00545940">
        <w:rPr>
          <w:rFonts w:asciiTheme="minorHAnsi" w:hAnsiTheme="minorHAnsi" w:cs="Arial"/>
        </w:rPr>
        <w:t>Asimismo, a nombre de mi empresa, ofrecemos mantener nuestra propuesta por un periodo de ……</w:t>
      </w:r>
      <w:proofErr w:type="gramStart"/>
      <w:r w:rsidRPr="00545940">
        <w:rPr>
          <w:rFonts w:asciiTheme="minorHAnsi" w:hAnsiTheme="minorHAnsi" w:cs="Arial"/>
        </w:rPr>
        <w:t>…</w:t>
      </w:r>
      <w:r w:rsidRPr="00545940">
        <w:rPr>
          <w:rFonts w:asciiTheme="minorHAnsi" w:hAnsiTheme="minorHAnsi" w:cs="Arial"/>
          <w:b/>
        </w:rPr>
        <w:t>(</w:t>
      </w:r>
      <w:proofErr w:type="gramEnd"/>
      <w:r w:rsidRPr="00545940">
        <w:rPr>
          <w:rFonts w:asciiTheme="minorHAnsi" w:hAnsiTheme="minorHAnsi" w:cs="Arial"/>
          <w:b/>
        </w:rPr>
        <w:t>indicar número de días que debe ser igual o superior a sesenta (</w:t>
      </w:r>
      <w:r w:rsidR="0065768C">
        <w:rPr>
          <w:rFonts w:asciiTheme="minorHAnsi" w:hAnsiTheme="minorHAnsi" w:cs="Arial"/>
          <w:b/>
        </w:rPr>
        <w:t>9</w:t>
      </w:r>
      <w:r w:rsidRPr="00545940">
        <w:rPr>
          <w:rFonts w:asciiTheme="minorHAnsi" w:hAnsiTheme="minorHAnsi" w:cs="Arial"/>
          <w:b/>
        </w:rPr>
        <w:t>0) días calendario)</w:t>
      </w:r>
      <w:r w:rsidRPr="00545940">
        <w:rPr>
          <w:rFonts w:asciiTheme="minorHAnsi" w:hAnsiTheme="minorHAnsi" w:cs="Arial"/>
        </w:rPr>
        <w:t xml:space="preserve"> a partir de la fecha fijada para la apertura de propuestas.</w:t>
      </w:r>
    </w:p>
    <w:p w14:paraId="6E9E30DE" w14:textId="77777777" w:rsidR="00DF2CEB" w:rsidRPr="00545940" w:rsidRDefault="00DF2CEB" w:rsidP="00DF2CEB">
      <w:pPr>
        <w:jc w:val="both"/>
        <w:rPr>
          <w:rFonts w:asciiTheme="minorHAnsi" w:hAnsiTheme="minorHAnsi" w:cs="Arial"/>
        </w:rPr>
      </w:pPr>
    </w:p>
    <w:p w14:paraId="45C5A078"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49AA041E" w14:textId="77777777" w:rsidR="00DF2CEB" w:rsidRDefault="00DF2CEB" w:rsidP="00DF2CEB">
      <w:pPr>
        <w:jc w:val="center"/>
        <w:rPr>
          <w:rFonts w:asciiTheme="minorHAnsi" w:hAnsiTheme="minorHAnsi" w:cs="Arial"/>
          <w:b/>
        </w:rPr>
      </w:pPr>
      <w:r w:rsidRPr="00545940">
        <w:rPr>
          <w:rFonts w:asciiTheme="minorHAnsi" w:hAnsiTheme="minorHAnsi" w:cs="Arial"/>
          <w:b/>
        </w:rPr>
        <w:t>(Nombre completo del representante legal)</w:t>
      </w:r>
    </w:p>
    <w:p w14:paraId="4CC4097F" w14:textId="77777777" w:rsidR="0065768C" w:rsidRPr="00545940" w:rsidRDefault="0065768C" w:rsidP="00DF2CEB">
      <w:pPr>
        <w:jc w:val="center"/>
        <w:rPr>
          <w:rFonts w:asciiTheme="minorHAnsi" w:hAnsiTheme="minorHAnsi" w:cs="Arial"/>
          <w:b/>
        </w:rPr>
      </w:pPr>
    </w:p>
    <w:p w14:paraId="065A3BA5" w14:textId="761B45F5"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r w:rsidR="0065768C" w:rsidRPr="00545940">
        <w:rPr>
          <w:rFonts w:asciiTheme="minorHAnsi" w:hAnsiTheme="minorHAnsi" w:cs="Arial"/>
          <w:b/>
        </w:rPr>
        <w:t>N.º</w:t>
      </w:r>
      <w:r w:rsidRPr="00545940">
        <w:rPr>
          <w:rFonts w:asciiTheme="minorHAnsi" w:hAnsiTheme="minorHAnsi" w:cs="Arial"/>
          <w:b/>
        </w:rPr>
        <w:t xml:space="preserve"> 2</w:t>
      </w:r>
    </w:p>
    <w:p w14:paraId="4EAEEA6E"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IDENTIFICACIÓN DEL PROPONENTE PARA EMPRESAS</w:t>
      </w:r>
    </w:p>
    <w:p w14:paraId="27644E5C" w14:textId="77777777" w:rsidR="00DF2CEB" w:rsidRPr="00545940" w:rsidRDefault="00DF2CEB" w:rsidP="00DF2CEB">
      <w:pPr>
        <w:rPr>
          <w:rFonts w:asciiTheme="minorHAnsi" w:hAnsiTheme="minorHAnsi" w:cs="Arial"/>
        </w:rPr>
      </w:pPr>
    </w:p>
    <w:p w14:paraId="4E1EF570" w14:textId="77777777" w:rsidR="00DF2CEB" w:rsidRPr="00545940" w:rsidRDefault="00DF2CEB" w:rsidP="00DF2CEB">
      <w:pPr>
        <w:rPr>
          <w:rFonts w:asciiTheme="minorHAnsi" w:hAnsiTheme="minorHAnsi" w:cs="Arial"/>
        </w:rPr>
      </w:pPr>
    </w:p>
    <w:p w14:paraId="14BAB79C"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o razón social _______________________________________</w:t>
      </w:r>
    </w:p>
    <w:p w14:paraId="5A22A10E" w14:textId="77777777" w:rsidR="00DF2CEB" w:rsidRPr="00545940" w:rsidRDefault="00DF2CEB" w:rsidP="00DF2CEB">
      <w:pPr>
        <w:pStyle w:val="Sinespaciado"/>
        <w:rPr>
          <w:rFonts w:asciiTheme="minorHAnsi" w:hAnsiTheme="minorHAnsi" w:cs="Arial"/>
        </w:rPr>
      </w:pPr>
    </w:p>
    <w:p w14:paraId="7D897790"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Dirección principal ___________________________________________</w:t>
      </w:r>
    </w:p>
    <w:p w14:paraId="1DBCDB95" w14:textId="77777777" w:rsidR="00DF2CEB" w:rsidRPr="00545940" w:rsidRDefault="00DF2CEB" w:rsidP="00DF2CEB">
      <w:pPr>
        <w:pStyle w:val="Sinespaciado"/>
        <w:rPr>
          <w:rFonts w:asciiTheme="minorHAnsi" w:hAnsiTheme="minorHAnsi" w:cs="Arial"/>
        </w:rPr>
      </w:pPr>
    </w:p>
    <w:p w14:paraId="714097CD"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Ciudad _______________________ País ________________________</w:t>
      </w:r>
    </w:p>
    <w:p w14:paraId="560C87E9" w14:textId="77777777" w:rsidR="00DF2CEB" w:rsidRPr="00545940" w:rsidRDefault="00DF2CEB" w:rsidP="00DF2CEB">
      <w:pPr>
        <w:pStyle w:val="Sinespaciado"/>
        <w:rPr>
          <w:rFonts w:asciiTheme="minorHAnsi" w:hAnsiTheme="minorHAnsi" w:cs="Arial"/>
        </w:rPr>
      </w:pPr>
    </w:p>
    <w:p w14:paraId="39C6D9F9"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 xml:space="preserve">Teléfonos ___________________Celular: ______________ </w:t>
      </w:r>
    </w:p>
    <w:p w14:paraId="1CA5079E" w14:textId="77777777" w:rsidR="00DF2CEB" w:rsidRPr="00545940" w:rsidRDefault="00DF2CEB" w:rsidP="00DF2CEB">
      <w:pPr>
        <w:pStyle w:val="Sinespaciado"/>
        <w:rPr>
          <w:rFonts w:asciiTheme="minorHAnsi" w:hAnsiTheme="minorHAnsi" w:cs="Arial"/>
        </w:rPr>
      </w:pPr>
    </w:p>
    <w:p w14:paraId="0221E9EE"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Fax ___________________________________</w:t>
      </w:r>
    </w:p>
    <w:p w14:paraId="6A180568" w14:textId="77777777" w:rsidR="00DF2CEB" w:rsidRPr="00545940" w:rsidRDefault="00DF2CEB" w:rsidP="00DF2CEB">
      <w:pPr>
        <w:pStyle w:val="Sinespaciado"/>
        <w:rPr>
          <w:rFonts w:asciiTheme="minorHAnsi" w:hAnsiTheme="minorHAnsi" w:cs="Arial"/>
        </w:rPr>
      </w:pPr>
    </w:p>
    <w:p w14:paraId="36945E98"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Número de Identificación Tributaria (NIT) _________________________</w:t>
      </w:r>
    </w:p>
    <w:p w14:paraId="74FDC8B4" w14:textId="77777777" w:rsidR="00DF2CEB" w:rsidRPr="00545940" w:rsidRDefault="00DF2CEB" w:rsidP="00DF2CEB">
      <w:pPr>
        <w:pStyle w:val="Sinespaciado"/>
        <w:rPr>
          <w:rFonts w:asciiTheme="minorHAnsi" w:hAnsiTheme="minorHAnsi" w:cs="Arial"/>
        </w:rPr>
      </w:pPr>
    </w:p>
    <w:p w14:paraId="47099947"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Dirección electrónica _________________________________________</w:t>
      </w:r>
    </w:p>
    <w:p w14:paraId="564A043F" w14:textId="77777777" w:rsidR="00DF2CEB" w:rsidRPr="00545940" w:rsidRDefault="00DF2CEB" w:rsidP="00DF2CEB">
      <w:pPr>
        <w:pStyle w:val="Sinespaciado"/>
        <w:rPr>
          <w:rFonts w:asciiTheme="minorHAnsi" w:hAnsiTheme="minorHAnsi" w:cs="Arial"/>
        </w:rPr>
      </w:pPr>
    </w:p>
    <w:p w14:paraId="7091BB5A"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original y año de fundación de la empresa</w:t>
      </w:r>
    </w:p>
    <w:p w14:paraId="21CD5D10" w14:textId="77777777" w:rsidR="00DF2CEB" w:rsidRPr="00545940" w:rsidRDefault="00DF2CEB" w:rsidP="00DF2CEB">
      <w:pPr>
        <w:pStyle w:val="Sinespaciado"/>
        <w:rPr>
          <w:rFonts w:asciiTheme="minorHAnsi" w:hAnsiTheme="minorHAnsi" w:cs="Arial"/>
        </w:rPr>
      </w:pPr>
    </w:p>
    <w:p w14:paraId="5E7801E8"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w:t>
      </w:r>
    </w:p>
    <w:p w14:paraId="3CEE0BFB" w14:textId="77777777" w:rsidR="00DF2CEB" w:rsidRPr="00545940" w:rsidRDefault="00DF2CEB" w:rsidP="00DF2CEB">
      <w:pPr>
        <w:pStyle w:val="Sinespaciado"/>
        <w:rPr>
          <w:rFonts w:asciiTheme="minorHAnsi" w:hAnsiTheme="minorHAnsi" w:cs="Arial"/>
        </w:rPr>
      </w:pPr>
    </w:p>
    <w:p w14:paraId="134E68D7"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del representante legal _________________________________</w:t>
      </w:r>
    </w:p>
    <w:p w14:paraId="4218AC9D" w14:textId="77777777" w:rsidR="00DF2CEB" w:rsidRPr="00545940" w:rsidRDefault="00DF2CEB" w:rsidP="00DF2CEB">
      <w:pPr>
        <w:pStyle w:val="Sinespaciado"/>
        <w:rPr>
          <w:rFonts w:asciiTheme="minorHAnsi" w:hAnsiTheme="minorHAnsi" w:cs="Arial"/>
        </w:rPr>
      </w:pPr>
    </w:p>
    <w:p w14:paraId="47A2D8D4"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Documento que lo acredita como representante legal</w:t>
      </w:r>
    </w:p>
    <w:p w14:paraId="4D651608" w14:textId="77777777" w:rsidR="00DF2CEB" w:rsidRPr="00545940" w:rsidRDefault="00DF2CEB" w:rsidP="00DF2CEB">
      <w:pPr>
        <w:pStyle w:val="Sinespaciado"/>
        <w:rPr>
          <w:rFonts w:asciiTheme="minorHAnsi" w:hAnsiTheme="minorHAnsi" w:cs="Arial"/>
        </w:rPr>
      </w:pPr>
    </w:p>
    <w:p w14:paraId="3A0B02A7"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 (</w:t>
      </w:r>
      <w:r w:rsidRPr="00545940">
        <w:rPr>
          <w:rFonts w:asciiTheme="minorHAnsi" w:hAnsiTheme="minorHAnsi" w:cs="Arial"/>
          <w:u w:val="single"/>
        </w:rPr>
        <w:t>colocar número de testimonio, lugar y fecha)</w:t>
      </w:r>
      <w:r w:rsidRPr="00545940">
        <w:rPr>
          <w:rFonts w:asciiTheme="minorHAnsi" w:hAnsiTheme="minorHAnsi" w:cs="Arial"/>
        </w:rPr>
        <w:t xml:space="preserve"> ___________________</w:t>
      </w:r>
    </w:p>
    <w:p w14:paraId="5371A106" w14:textId="77777777" w:rsidR="00DF2CEB" w:rsidRPr="00545940" w:rsidRDefault="00DF2CEB" w:rsidP="00DF2CEB">
      <w:pPr>
        <w:pStyle w:val="Sinespaciado"/>
        <w:rPr>
          <w:rFonts w:asciiTheme="minorHAnsi" w:hAnsiTheme="minorHAnsi" w:cs="Arial"/>
        </w:rPr>
      </w:pPr>
    </w:p>
    <w:p w14:paraId="493B53A6"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Tipo de organización (unipersonal, sociedad anónima, sociedad accidental, etc.)</w:t>
      </w:r>
    </w:p>
    <w:p w14:paraId="0404D370" w14:textId="77777777" w:rsidR="00DF2CEB" w:rsidRPr="00545940" w:rsidRDefault="00DF2CEB" w:rsidP="00DF2CEB">
      <w:pPr>
        <w:pStyle w:val="Sinespaciado"/>
        <w:rPr>
          <w:rFonts w:asciiTheme="minorHAnsi" w:hAnsiTheme="minorHAnsi" w:cs="Arial"/>
        </w:rPr>
      </w:pPr>
    </w:p>
    <w:p w14:paraId="483011C8"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w:t>
      </w:r>
    </w:p>
    <w:p w14:paraId="7726F1EE" w14:textId="77777777" w:rsidR="00DF2CEB" w:rsidRPr="00545940" w:rsidRDefault="00DF2CEB" w:rsidP="00DF2CEB">
      <w:pPr>
        <w:pStyle w:val="Sinespaciado"/>
        <w:rPr>
          <w:rFonts w:asciiTheme="minorHAnsi" w:hAnsiTheme="minorHAnsi" w:cs="Arial"/>
        </w:rPr>
      </w:pPr>
    </w:p>
    <w:p w14:paraId="2C1C3438" w14:textId="77777777" w:rsidR="00DF2CEB" w:rsidRPr="00545940" w:rsidRDefault="00DF2CEB" w:rsidP="00DF2CEB">
      <w:pPr>
        <w:pStyle w:val="Sinespaciado"/>
        <w:rPr>
          <w:rFonts w:asciiTheme="minorHAnsi" w:hAnsiTheme="minorHAnsi" w:cs="Arial"/>
        </w:rPr>
      </w:pPr>
    </w:p>
    <w:p w14:paraId="510C0C74" w14:textId="77777777" w:rsidR="00DF2CEB" w:rsidRPr="00545940" w:rsidRDefault="00DF2CEB" w:rsidP="00DF2CEB">
      <w:pPr>
        <w:pStyle w:val="Sinespaciado"/>
        <w:rPr>
          <w:rFonts w:asciiTheme="minorHAnsi" w:hAnsiTheme="minorHAnsi" w:cs="Arial"/>
        </w:rPr>
      </w:pPr>
    </w:p>
    <w:p w14:paraId="56469C40" w14:textId="77777777" w:rsidR="00DF2CEB" w:rsidRPr="00545940" w:rsidRDefault="00DF2CEB" w:rsidP="00DF2CEB">
      <w:pPr>
        <w:pStyle w:val="Sinespaciado"/>
        <w:rPr>
          <w:rFonts w:asciiTheme="minorHAnsi" w:hAnsiTheme="minorHAnsi" w:cs="Arial"/>
        </w:rPr>
      </w:pPr>
    </w:p>
    <w:p w14:paraId="6DE5227B" w14:textId="77777777" w:rsidR="00DF2CEB" w:rsidRPr="00545940" w:rsidRDefault="00DF2CEB" w:rsidP="00DF2CEB">
      <w:pPr>
        <w:pStyle w:val="Sinespaciado"/>
        <w:rPr>
          <w:rFonts w:asciiTheme="minorHAnsi" w:hAnsiTheme="minorHAnsi" w:cs="Arial"/>
        </w:rPr>
      </w:pPr>
    </w:p>
    <w:p w14:paraId="0A68C3B8" w14:textId="77777777" w:rsidR="00DF2CEB" w:rsidRPr="00545940" w:rsidRDefault="00DF2CEB" w:rsidP="00DF2CEB">
      <w:pPr>
        <w:pStyle w:val="Sinespaciado"/>
        <w:rPr>
          <w:rFonts w:asciiTheme="minorHAnsi" w:hAnsiTheme="minorHAnsi" w:cs="Arial"/>
        </w:rPr>
      </w:pPr>
    </w:p>
    <w:p w14:paraId="70292735"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75D21363" w14:textId="77777777" w:rsidR="00DF2CEB" w:rsidRPr="00545940" w:rsidRDefault="00DF2CEB" w:rsidP="00DF2CEB">
      <w:pPr>
        <w:pStyle w:val="Sinespaciado"/>
        <w:jc w:val="center"/>
        <w:rPr>
          <w:rFonts w:asciiTheme="minorHAnsi" w:hAnsiTheme="minorHAnsi" w:cs="Arial"/>
        </w:rPr>
      </w:pPr>
      <w:r w:rsidRPr="00545940">
        <w:rPr>
          <w:rFonts w:asciiTheme="minorHAnsi" w:hAnsiTheme="minorHAnsi" w:cs="Arial"/>
          <w:b/>
        </w:rPr>
        <w:t>(Nombre completo del representante legal</w:t>
      </w:r>
    </w:p>
    <w:p w14:paraId="173EB5FA" w14:textId="77777777" w:rsidR="00DF2CEB" w:rsidRPr="00545940" w:rsidRDefault="00DF2CEB" w:rsidP="00DF2CEB">
      <w:pPr>
        <w:pStyle w:val="Sinespaciado"/>
        <w:rPr>
          <w:rFonts w:asciiTheme="minorHAnsi" w:hAnsiTheme="minorHAnsi" w:cs="Arial"/>
        </w:rPr>
      </w:pPr>
    </w:p>
    <w:p w14:paraId="5BD7F8C8" w14:textId="77777777" w:rsidR="00DF2CEB" w:rsidRPr="00545940" w:rsidRDefault="00DF2CEB" w:rsidP="00DF2CEB">
      <w:pPr>
        <w:pStyle w:val="Sinespaciado"/>
        <w:rPr>
          <w:rFonts w:asciiTheme="minorHAnsi" w:hAnsiTheme="minorHAnsi" w:cs="Arial"/>
        </w:rPr>
      </w:pPr>
    </w:p>
    <w:p w14:paraId="076FFD02" w14:textId="77777777" w:rsidR="00DF2CEB" w:rsidRPr="00545940" w:rsidRDefault="00DF2CEB" w:rsidP="00DF2CEB">
      <w:pPr>
        <w:pStyle w:val="Sinespaciado"/>
        <w:rPr>
          <w:rFonts w:asciiTheme="minorHAnsi" w:hAnsiTheme="minorHAnsi" w:cs="Arial"/>
        </w:rPr>
      </w:pPr>
    </w:p>
    <w:p w14:paraId="6E49DBDD" w14:textId="77777777" w:rsidR="00DF2CEB" w:rsidRPr="00545940" w:rsidRDefault="00DF2CEB" w:rsidP="00DF2CEB">
      <w:pPr>
        <w:pStyle w:val="Sinespaciado"/>
        <w:rPr>
          <w:rFonts w:asciiTheme="minorHAnsi" w:hAnsiTheme="minorHAnsi" w:cs="Arial"/>
        </w:rPr>
      </w:pPr>
    </w:p>
    <w:p w14:paraId="22849896" w14:textId="77777777" w:rsidR="00DF2CEB" w:rsidRPr="00545940" w:rsidRDefault="00DF2CEB" w:rsidP="00DF2CEB">
      <w:pPr>
        <w:pStyle w:val="Sinespaciado"/>
        <w:rPr>
          <w:rFonts w:asciiTheme="minorHAnsi" w:hAnsiTheme="minorHAnsi" w:cs="Arial"/>
        </w:rPr>
      </w:pPr>
    </w:p>
    <w:p w14:paraId="021B72D6" w14:textId="10B3FACB"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r w:rsidR="0098455D" w:rsidRPr="00545940">
        <w:rPr>
          <w:rFonts w:asciiTheme="minorHAnsi" w:hAnsiTheme="minorHAnsi" w:cs="Arial"/>
          <w:b/>
        </w:rPr>
        <w:t>N.º</w:t>
      </w:r>
      <w:r w:rsidRPr="00545940">
        <w:rPr>
          <w:rFonts w:asciiTheme="minorHAnsi" w:hAnsiTheme="minorHAnsi" w:cs="Arial"/>
          <w:b/>
        </w:rPr>
        <w:t xml:space="preserve"> 2</w:t>
      </w:r>
    </w:p>
    <w:p w14:paraId="72111E5B" w14:textId="77777777" w:rsidR="00DF2CEB" w:rsidRPr="00545940" w:rsidRDefault="00DF2CEB" w:rsidP="00DF2CEB">
      <w:pPr>
        <w:jc w:val="center"/>
        <w:rPr>
          <w:rFonts w:asciiTheme="minorHAnsi" w:hAnsiTheme="minorHAnsi" w:cs="Arial"/>
        </w:rPr>
      </w:pPr>
      <w:r w:rsidRPr="00545940">
        <w:rPr>
          <w:rFonts w:asciiTheme="minorHAnsi" w:hAnsiTheme="minorHAnsi" w:cs="Arial"/>
          <w:b/>
        </w:rPr>
        <w:t>IDENTIFICACIÓN DEL PROPONENTE PARA ASOCIACIONES ACCIDENTALES*</w:t>
      </w:r>
    </w:p>
    <w:p w14:paraId="15C6861F" w14:textId="77777777" w:rsidR="00DF2CEB" w:rsidRPr="00545940" w:rsidRDefault="00DF2CEB" w:rsidP="00DF2CEB">
      <w:pPr>
        <w:rPr>
          <w:rFonts w:asciiTheme="minorHAnsi" w:hAnsiTheme="minorHAnsi" w:cs="Arial"/>
        </w:rPr>
      </w:pPr>
    </w:p>
    <w:p w14:paraId="7C13FD71" w14:textId="77777777" w:rsidR="00DF2CEB" w:rsidRPr="00545940" w:rsidRDefault="00DF2CEB" w:rsidP="00DF2CEB">
      <w:pPr>
        <w:rPr>
          <w:rFonts w:asciiTheme="minorHAnsi" w:hAnsiTheme="minorHAnsi" w:cs="Arial"/>
        </w:rPr>
      </w:pPr>
    </w:p>
    <w:p w14:paraId="25EEE25F"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Denominación de la Asociación Accidental____________________________</w:t>
      </w:r>
    </w:p>
    <w:p w14:paraId="586F15FA" w14:textId="77777777" w:rsidR="00DF2CEB" w:rsidRPr="00545940" w:rsidRDefault="00DF2CEB" w:rsidP="00DF2CEB">
      <w:pPr>
        <w:pStyle w:val="Sinespaciado"/>
        <w:rPr>
          <w:rFonts w:asciiTheme="minorHAnsi" w:hAnsiTheme="minorHAnsi" w:cs="Arial"/>
        </w:rPr>
      </w:pPr>
    </w:p>
    <w:p w14:paraId="38AAEBE4"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Asociados </w:t>
      </w:r>
    </w:p>
    <w:p w14:paraId="10285C07" w14:textId="77777777" w:rsidR="00DF2CEB" w:rsidRPr="00545940" w:rsidRDefault="00DF2CEB" w:rsidP="00DF2CEB">
      <w:pPr>
        <w:pStyle w:val="Sinespaciado"/>
        <w:rPr>
          <w:rFonts w:asciiTheme="minorHAnsi" w:hAnsiTheme="minorHAnsi" w:cs="Arial"/>
        </w:rPr>
      </w:pPr>
    </w:p>
    <w:p w14:paraId="775F35FB"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1AA6DC4A"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0E5DD156"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40348A89" w14:textId="77777777" w:rsidR="00DF2CEB" w:rsidRPr="00545940" w:rsidRDefault="00DF2CEB" w:rsidP="00DF2CEB">
      <w:pPr>
        <w:pStyle w:val="Sinespaciado"/>
        <w:rPr>
          <w:rFonts w:asciiTheme="minorHAnsi" w:hAnsiTheme="minorHAnsi" w:cs="Arial"/>
        </w:rPr>
      </w:pPr>
    </w:p>
    <w:p w14:paraId="3AB38FBF" w14:textId="77777777" w:rsidR="00DF2CEB" w:rsidRPr="00545940" w:rsidRDefault="00DF2CEB" w:rsidP="00DF2CEB">
      <w:pPr>
        <w:pStyle w:val="Sinespaciado"/>
        <w:numPr>
          <w:ilvl w:val="0"/>
          <w:numId w:val="8"/>
        </w:numPr>
        <w:rPr>
          <w:rFonts w:asciiTheme="minorHAnsi" w:hAnsiTheme="minorHAnsi" w:cs="Arial"/>
          <w:u w:val="single"/>
        </w:rPr>
      </w:pPr>
      <w:r w:rsidRPr="00545940">
        <w:rPr>
          <w:rFonts w:asciiTheme="minorHAnsi" w:hAnsiTheme="minorHAnsi" w:cs="Arial"/>
        </w:rPr>
        <w:t>Testimonio de Constitución de la Asociación Accidental</w:t>
      </w:r>
    </w:p>
    <w:p w14:paraId="159E7465" w14:textId="77777777" w:rsidR="00DF2CEB" w:rsidRPr="00545940" w:rsidRDefault="00DF2CEB" w:rsidP="00DF2CEB">
      <w:pPr>
        <w:pStyle w:val="Sinespaciado"/>
        <w:rPr>
          <w:rFonts w:asciiTheme="minorHAnsi" w:hAnsiTheme="minorHAnsi" w:cs="Arial"/>
          <w:u w:val="single"/>
        </w:rPr>
      </w:pPr>
    </w:p>
    <w:p w14:paraId="7AE410A4" w14:textId="77777777" w:rsidR="00DF2CEB" w:rsidRPr="00545940" w:rsidRDefault="00DF2CEB" w:rsidP="00DF2CEB">
      <w:pPr>
        <w:pStyle w:val="Sinespaciado"/>
        <w:rPr>
          <w:rFonts w:asciiTheme="minorHAnsi" w:hAnsiTheme="minorHAnsi" w:cs="Arial"/>
          <w:u w:val="single"/>
        </w:rPr>
      </w:pPr>
      <w:r w:rsidRPr="00545940">
        <w:rPr>
          <w:rFonts w:asciiTheme="minorHAnsi" w:hAnsiTheme="minorHAnsi" w:cs="Arial"/>
        </w:rPr>
        <w:t>________</w:t>
      </w:r>
      <w:proofErr w:type="gramStart"/>
      <w:r w:rsidRPr="00545940">
        <w:rPr>
          <w:rFonts w:asciiTheme="minorHAnsi" w:hAnsiTheme="minorHAnsi" w:cs="Arial"/>
        </w:rPr>
        <w:t>_</w:t>
      </w:r>
      <w:r w:rsidRPr="00545940">
        <w:rPr>
          <w:rFonts w:asciiTheme="minorHAnsi" w:hAnsiTheme="minorHAnsi" w:cs="Arial"/>
          <w:u w:val="single"/>
        </w:rPr>
        <w:t>(</w:t>
      </w:r>
      <w:proofErr w:type="gramEnd"/>
      <w:r w:rsidRPr="00545940">
        <w:rPr>
          <w:rFonts w:asciiTheme="minorHAnsi" w:hAnsiTheme="minorHAnsi" w:cs="Arial"/>
          <w:u w:val="single"/>
        </w:rPr>
        <w:t>colocar número, lugar y fecha)_________</w:t>
      </w:r>
    </w:p>
    <w:p w14:paraId="1A5F6E7F" w14:textId="77777777" w:rsidR="00DF2CEB" w:rsidRPr="00545940" w:rsidRDefault="00DF2CEB" w:rsidP="00DF2CEB">
      <w:pPr>
        <w:rPr>
          <w:rFonts w:asciiTheme="minorHAnsi" w:hAnsiTheme="minorHAnsi" w:cs="Arial"/>
          <w:u w:val="single"/>
        </w:rPr>
      </w:pPr>
    </w:p>
    <w:p w14:paraId="5A1ECEFC"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Nombre de la empresa líder ________________________________________</w:t>
      </w:r>
    </w:p>
    <w:p w14:paraId="6AF77302" w14:textId="77777777" w:rsidR="00DF2CEB" w:rsidRPr="00545940" w:rsidRDefault="00DF2CEB" w:rsidP="00DF2CEB">
      <w:pPr>
        <w:pStyle w:val="Sinespaciado"/>
        <w:rPr>
          <w:rFonts w:asciiTheme="minorHAnsi" w:hAnsiTheme="minorHAnsi" w:cs="Arial"/>
        </w:rPr>
      </w:pPr>
    </w:p>
    <w:p w14:paraId="32040F49"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Dirección principal _______________________________________________</w:t>
      </w:r>
    </w:p>
    <w:p w14:paraId="60CB2B39" w14:textId="77777777" w:rsidR="00DF2CEB" w:rsidRPr="00545940" w:rsidRDefault="00DF2CEB" w:rsidP="00DF2CEB">
      <w:pPr>
        <w:pStyle w:val="Sinespaciado"/>
        <w:rPr>
          <w:rFonts w:asciiTheme="minorHAnsi" w:hAnsiTheme="minorHAnsi" w:cs="Arial"/>
        </w:rPr>
      </w:pPr>
    </w:p>
    <w:p w14:paraId="6D462363"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Ciudad _______________________ País _____________________________</w:t>
      </w:r>
    </w:p>
    <w:p w14:paraId="36C88C92" w14:textId="77777777" w:rsidR="00DF2CEB" w:rsidRPr="00545940" w:rsidRDefault="00DF2CEB" w:rsidP="00DF2CEB">
      <w:pPr>
        <w:pStyle w:val="Sinespaciado"/>
        <w:rPr>
          <w:rFonts w:asciiTheme="minorHAnsi" w:hAnsiTheme="minorHAnsi" w:cs="Arial"/>
        </w:rPr>
      </w:pPr>
    </w:p>
    <w:p w14:paraId="46C57D67"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Teléfonos ______________________________ </w:t>
      </w:r>
    </w:p>
    <w:p w14:paraId="2168B362" w14:textId="77777777" w:rsidR="00DF2CEB" w:rsidRPr="00545940" w:rsidRDefault="00DF2CEB" w:rsidP="00DF2CEB">
      <w:pPr>
        <w:pStyle w:val="Sinespaciado"/>
        <w:rPr>
          <w:rFonts w:asciiTheme="minorHAnsi" w:hAnsiTheme="minorHAnsi" w:cs="Arial"/>
        </w:rPr>
      </w:pPr>
    </w:p>
    <w:p w14:paraId="48B67DB5" w14:textId="77777777" w:rsidR="00DF2CEB" w:rsidRPr="00545940" w:rsidRDefault="00DF2CEB" w:rsidP="00DF2CEB">
      <w:pPr>
        <w:pStyle w:val="Sinespaciado"/>
        <w:numPr>
          <w:ilvl w:val="0"/>
          <w:numId w:val="8"/>
        </w:numPr>
        <w:rPr>
          <w:rFonts w:asciiTheme="minorHAnsi" w:hAnsiTheme="minorHAnsi" w:cs="Arial"/>
        </w:rPr>
      </w:pPr>
      <w:proofErr w:type="gramStart"/>
      <w:r w:rsidRPr="00545940">
        <w:rPr>
          <w:rFonts w:asciiTheme="minorHAnsi" w:hAnsiTheme="minorHAnsi" w:cs="Arial"/>
        </w:rPr>
        <w:t>Fax  _</w:t>
      </w:r>
      <w:proofErr w:type="gramEnd"/>
      <w:r w:rsidRPr="00545940">
        <w:rPr>
          <w:rFonts w:asciiTheme="minorHAnsi" w:hAnsiTheme="minorHAnsi" w:cs="Arial"/>
        </w:rPr>
        <w:t>__________________________________</w:t>
      </w:r>
    </w:p>
    <w:p w14:paraId="1C01710E" w14:textId="77777777" w:rsidR="00DF2CEB" w:rsidRPr="00545940" w:rsidRDefault="00DF2CEB" w:rsidP="00DF2CEB">
      <w:pPr>
        <w:pStyle w:val="Sinespaciado"/>
        <w:rPr>
          <w:rFonts w:asciiTheme="minorHAnsi" w:hAnsiTheme="minorHAnsi" w:cs="Arial"/>
        </w:rPr>
      </w:pPr>
    </w:p>
    <w:p w14:paraId="7E5AF9ED"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Dirección electrónica _____________________________________________</w:t>
      </w:r>
    </w:p>
    <w:p w14:paraId="0333031F" w14:textId="77777777" w:rsidR="00DF2CEB" w:rsidRPr="00545940" w:rsidRDefault="00DF2CEB" w:rsidP="00DF2CEB">
      <w:pPr>
        <w:rPr>
          <w:rFonts w:asciiTheme="minorHAnsi" w:hAnsiTheme="minorHAnsi" w:cs="Arial"/>
        </w:rPr>
      </w:pPr>
    </w:p>
    <w:p w14:paraId="570B5FDA"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Nombre del representante legal de la asociación accidental </w:t>
      </w:r>
    </w:p>
    <w:p w14:paraId="6A6912C0" w14:textId="77777777" w:rsidR="00DF2CEB" w:rsidRPr="00545940" w:rsidRDefault="00DF2CEB" w:rsidP="00DF2CEB">
      <w:pPr>
        <w:pStyle w:val="Sinespaciado"/>
        <w:rPr>
          <w:rFonts w:asciiTheme="minorHAnsi" w:hAnsiTheme="minorHAnsi" w:cs="Arial"/>
        </w:rPr>
      </w:pPr>
    </w:p>
    <w:p w14:paraId="5C013773"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______________________________________________________________</w:t>
      </w:r>
    </w:p>
    <w:p w14:paraId="35B91F9A" w14:textId="77777777" w:rsidR="00DF2CEB" w:rsidRPr="00545940" w:rsidRDefault="00DF2CEB" w:rsidP="00DF2CEB">
      <w:pPr>
        <w:pStyle w:val="Sinespaciado"/>
        <w:rPr>
          <w:rFonts w:asciiTheme="minorHAnsi" w:hAnsiTheme="minorHAnsi" w:cs="Arial"/>
        </w:rPr>
      </w:pPr>
    </w:p>
    <w:p w14:paraId="19FE3535"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Documento que lo acredita como representante legal</w:t>
      </w:r>
    </w:p>
    <w:p w14:paraId="484BF910" w14:textId="77777777" w:rsidR="00DF2CEB" w:rsidRPr="00545940" w:rsidRDefault="00DF2CEB" w:rsidP="00DF2CEB">
      <w:pPr>
        <w:pStyle w:val="Sinespaciado"/>
        <w:rPr>
          <w:rFonts w:asciiTheme="minorHAnsi" w:hAnsiTheme="minorHAnsi" w:cs="Arial"/>
        </w:rPr>
      </w:pPr>
    </w:p>
    <w:p w14:paraId="259EA73E"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_______________________________________________________________</w:t>
      </w:r>
    </w:p>
    <w:p w14:paraId="5282B37D" w14:textId="77777777" w:rsidR="00DF2CEB" w:rsidRPr="00545940" w:rsidRDefault="00DF2CEB" w:rsidP="00DF2CEB">
      <w:pPr>
        <w:pStyle w:val="Sinespaciado"/>
        <w:rPr>
          <w:rFonts w:asciiTheme="minorHAnsi" w:hAnsiTheme="minorHAnsi" w:cs="Arial"/>
        </w:rPr>
      </w:pPr>
    </w:p>
    <w:p w14:paraId="7B2CA490" w14:textId="77777777" w:rsidR="00DF2CEB" w:rsidRPr="00545940" w:rsidRDefault="00DF2CEB" w:rsidP="00DF2CEB">
      <w:pPr>
        <w:pStyle w:val="Sinespaciado"/>
        <w:rPr>
          <w:rFonts w:asciiTheme="minorHAnsi" w:hAnsiTheme="minorHAnsi" w:cs="Arial"/>
        </w:rPr>
      </w:pPr>
    </w:p>
    <w:p w14:paraId="7AB22690" w14:textId="77777777" w:rsidR="00DF2CEB" w:rsidRPr="00545940" w:rsidRDefault="00DF2CEB" w:rsidP="00DF2CEB">
      <w:pPr>
        <w:rPr>
          <w:rFonts w:asciiTheme="minorHAnsi" w:hAnsiTheme="minorHAnsi" w:cs="Arial"/>
        </w:rPr>
      </w:pPr>
    </w:p>
    <w:p w14:paraId="1F7E6511" w14:textId="77777777" w:rsidR="00DF2CEB" w:rsidRPr="00545940" w:rsidRDefault="00DF2CEB" w:rsidP="00DF2CEB">
      <w:pPr>
        <w:pStyle w:val="Sinespaciado"/>
        <w:rPr>
          <w:rFonts w:asciiTheme="minorHAnsi" w:hAnsiTheme="minorHAnsi" w:cs="Arial"/>
        </w:rPr>
      </w:pPr>
    </w:p>
    <w:p w14:paraId="4EF7EF4D" w14:textId="77777777" w:rsidR="00DF2CEB" w:rsidRPr="00545940" w:rsidRDefault="00DF2CEB" w:rsidP="00DF2CEB">
      <w:pPr>
        <w:pStyle w:val="Sinespaciado"/>
        <w:rPr>
          <w:rFonts w:asciiTheme="minorHAnsi" w:hAnsiTheme="minorHAnsi" w:cs="Arial"/>
        </w:rPr>
      </w:pPr>
    </w:p>
    <w:p w14:paraId="18A44AAC"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71D158F6" w14:textId="77777777" w:rsidR="00DF2CEB" w:rsidRPr="00545940" w:rsidRDefault="00DF2CEB" w:rsidP="00DF2CEB">
      <w:pPr>
        <w:pStyle w:val="Sinespaciado"/>
        <w:jc w:val="center"/>
        <w:rPr>
          <w:rFonts w:asciiTheme="minorHAnsi" w:hAnsiTheme="minorHAnsi" w:cs="Arial"/>
        </w:rPr>
      </w:pPr>
      <w:r w:rsidRPr="00545940">
        <w:rPr>
          <w:rFonts w:asciiTheme="minorHAnsi" w:hAnsiTheme="minorHAnsi" w:cs="Arial"/>
          <w:b/>
        </w:rPr>
        <w:t>(Nombre completo del representante legal</w:t>
      </w:r>
    </w:p>
    <w:p w14:paraId="074EC337" w14:textId="77777777" w:rsidR="00DF2CEB" w:rsidRPr="00545940" w:rsidRDefault="00DF2CEB" w:rsidP="00DF2CEB">
      <w:pPr>
        <w:rPr>
          <w:rFonts w:asciiTheme="minorHAnsi" w:hAnsiTheme="minorHAnsi" w:cs="Arial"/>
        </w:rPr>
      </w:pPr>
    </w:p>
    <w:p w14:paraId="766EC7BB" w14:textId="77777777" w:rsidR="0064463E" w:rsidRPr="00545940" w:rsidRDefault="0064463E" w:rsidP="0064463E">
      <w:pPr>
        <w:pStyle w:val="Sinespaciado"/>
        <w:numPr>
          <w:ilvl w:val="0"/>
          <w:numId w:val="9"/>
        </w:numPr>
        <w:rPr>
          <w:rFonts w:asciiTheme="minorHAnsi" w:hAnsiTheme="minorHAnsi" w:cs="Arial"/>
        </w:rPr>
      </w:pPr>
      <w:r w:rsidRPr="00545940">
        <w:rPr>
          <w:rFonts w:asciiTheme="minorHAnsi" w:hAnsiTheme="minorHAnsi" w:cs="Arial"/>
          <w:b/>
        </w:rPr>
        <w:t>Adicionalmente cada asociado debe llenar el formulario de identificación para empresas</w:t>
      </w:r>
      <w:r w:rsidRPr="00545940">
        <w:rPr>
          <w:rFonts w:asciiTheme="minorHAnsi" w:hAnsiTheme="minorHAnsi" w:cs="Arial"/>
        </w:rPr>
        <w:t>.</w:t>
      </w:r>
    </w:p>
    <w:p w14:paraId="040DECB5" w14:textId="66B60149" w:rsidR="0064463E" w:rsidRPr="00545940" w:rsidRDefault="0064463E" w:rsidP="0064463E">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lastRenderedPageBreak/>
        <w:t xml:space="preserve">FORMULARIO </w:t>
      </w:r>
      <w:r w:rsidR="0098455D" w:rsidRPr="00545940">
        <w:rPr>
          <w:rFonts w:asciiTheme="minorHAnsi" w:hAnsiTheme="minorHAnsi" w:cs="Arial"/>
          <w:b/>
          <w:bCs/>
          <w:color w:val="000000" w:themeColor="text1"/>
        </w:rPr>
        <w:t>No</w:t>
      </w:r>
      <w:r w:rsidRPr="00545940">
        <w:rPr>
          <w:rFonts w:asciiTheme="minorHAnsi" w:hAnsiTheme="minorHAnsi" w:cs="Arial"/>
          <w:b/>
          <w:bCs/>
          <w:color w:val="000000" w:themeColor="text1"/>
        </w:rPr>
        <w:t xml:space="preserve"> 3</w:t>
      </w:r>
    </w:p>
    <w:p w14:paraId="253E9FF1" w14:textId="77777777" w:rsidR="0064463E" w:rsidRPr="00545940" w:rsidRDefault="0064463E" w:rsidP="0064463E">
      <w:pPr>
        <w:jc w:val="center"/>
        <w:rPr>
          <w:rFonts w:asciiTheme="minorHAnsi" w:hAnsiTheme="minorHAnsi" w:cstheme="minorHAnsi"/>
          <w:b/>
          <w:sz w:val="22"/>
          <w:szCs w:val="22"/>
          <w:lang w:val="es-BO"/>
        </w:rPr>
      </w:pPr>
      <w:r w:rsidRPr="00545940">
        <w:rPr>
          <w:rFonts w:asciiTheme="minorHAnsi" w:hAnsiTheme="minorHAnsi" w:cstheme="minorHAnsi"/>
          <w:b/>
          <w:sz w:val="22"/>
          <w:szCs w:val="22"/>
          <w:lang w:val="es-BO"/>
        </w:rPr>
        <w:t xml:space="preserve">ESPECIFICACIONES TECNICAS </w:t>
      </w:r>
    </w:p>
    <w:p w14:paraId="6E8A9F43" w14:textId="04645DBB" w:rsidR="0064463E" w:rsidRPr="00545940" w:rsidRDefault="0064463E" w:rsidP="0064463E">
      <w:pPr>
        <w:rPr>
          <w:rFonts w:asciiTheme="minorHAnsi" w:hAnsiTheme="minorHAnsi" w:cstheme="minorHAnsi"/>
          <w:b/>
          <w:sz w:val="22"/>
          <w:szCs w:val="22"/>
          <w:lang w:val="es-BO"/>
        </w:rPr>
      </w:pPr>
      <w:r w:rsidRPr="00545940">
        <w:rPr>
          <w:rFonts w:asciiTheme="minorHAnsi" w:hAnsiTheme="minorHAnsi" w:cstheme="minorHAnsi"/>
          <w:b/>
          <w:sz w:val="22"/>
          <w:szCs w:val="22"/>
          <w:lang w:val="es-BO"/>
        </w:rPr>
        <w:t xml:space="preserve">ITEM 1: </w:t>
      </w:r>
      <w:r>
        <w:rPr>
          <w:rFonts w:asciiTheme="minorHAnsi" w:hAnsiTheme="minorHAnsi" w:cstheme="minorHAnsi"/>
          <w:b/>
          <w:sz w:val="22"/>
          <w:szCs w:val="22"/>
          <w:lang w:val="es-BO"/>
        </w:rPr>
        <w:t>CAMBI</w:t>
      </w:r>
      <w:r w:rsidR="007C6DC0">
        <w:rPr>
          <w:rFonts w:asciiTheme="minorHAnsi" w:hAnsiTheme="minorHAnsi" w:cstheme="minorHAnsi"/>
          <w:b/>
          <w:sz w:val="22"/>
          <w:szCs w:val="22"/>
          <w:lang w:val="es-BO"/>
        </w:rPr>
        <w:t xml:space="preserve">O DE </w:t>
      </w:r>
      <w:r w:rsidR="0065768C">
        <w:rPr>
          <w:rFonts w:asciiTheme="minorHAnsi" w:hAnsiTheme="minorHAnsi" w:cstheme="minorHAnsi"/>
          <w:b/>
          <w:sz w:val="22"/>
          <w:szCs w:val="22"/>
          <w:lang w:val="es-BO"/>
        </w:rPr>
        <w:t>TEJA – CSBP POTOSÍ</w:t>
      </w:r>
    </w:p>
    <w:p w14:paraId="758ECF12" w14:textId="77777777" w:rsidR="0064463E" w:rsidRDefault="0064463E" w:rsidP="0064463E"/>
    <w:tbl>
      <w:tblPr>
        <w:tblStyle w:val="Tablaconcuadrcula"/>
        <w:tblW w:w="9918" w:type="dxa"/>
        <w:tblLayout w:type="fixed"/>
        <w:tblLook w:val="04A0" w:firstRow="1" w:lastRow="0" w:firstColumn="1" w:lastColumn="0" w:noHBand="0" w:noVBand="1"/>
      </w:tblPr>
      <w:tblGrid>
        <w:gridCol w:w="4957"/>
        <w:gridCol w:w="1984"/>
        <w:gridCol w:w="709"/>
        <w:gridCol w:w="709"/>
        <w:gridCol w:w="1559"/>
      </w:tblGrid>
      <w:tr w:rsidR="0064463E" w:rsidRPr="007C6DC0" w14:paraId="0FC7293F" w14:textId="77777777" w:rsidTr="00C96F75">
        <w:trPr>
          <w:trHeight w:val="283"/>
          <w:tblHeader/>
        </w:trPr>
        <w:tc>
          <w:tcPr>
            <w:tcW w:w="4957" w:type="dxa"/>
            <w:vMerge w:val="restart"/>
            <w:shd w:val="clear" w:color="auto" w:fill="D9D9D9" w:themeFill="background1" w:themeFillShade="D9"/>
            <w:vAlign w:val="center"/>
          </w:tcPr>
          <w:p w14:paraId="02AAD9E8"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REQUISITOS NECESARIOS DEL SERVICIO Y LAS CONDICIONES COMPLEMENTARIAS</w:t>
            </w:r>
          </w:p>
        </w:tc>
        <w:tc>
          <w:tcPr>
            <w:tcW w:w="1984" w:type="dxa"/>
            <w:shd w:val="clear" w:color="auto" w:fill="D9D9D9" w:themeFill="background1" w:themeFillShade="D9"/>
            <w:vAlign w:val="center"/>
          </w:tcPr>
          <w:p w14:paraId="6F765033"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Para ser llenado por el proponente</w:t>
            </w:r>
          </w:p>
        </w:tc>
        <w:tc>
          <w:tcPr>
            <w:tcW w:w="2977" w:type="dxa"/>
            <w:gridSpan w:val="3"/>
            <w:shd w:val="clear" w:color="auto" w:fill="D9D9D9" w:themeFill="background1" w:themeFillShade="D9"/>
            <w:vAlign w:val="center"/>
          </w:tcPr>
          <w:p w14:paraId="28EFBA34"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Para la calificación de la entidad</w:t>
            </w:r>
          </w:p>
        </w:tc>
      </w:tr>
      <w:tr w:rsidR="0064463E" w:rsidRPr="007C6DC0" w14:paraId="7B4F34B4" w14:textId="77777777" w:rsidTr="00C96F75">
        <w:trPr>
          <w:tblHeader/>
        </w:trPr>
        <w:tc>
          <w:tcPr>
            <w:tcW w:w="4957" w:type="dxa"/>
            <w:vMerge/>
            <w:shd w:val="clear" w:color="auto" w:fill="D9D9D9" w:themeFill="background1" w:themeFillShade="D9"/>
            <w:vAlign w:val="center"/>
          </w:tcPr>
          <w:p w14:paraId="66860CE2" w14:textId="77777777" w:rsidR="0064463E" w:rsidRPr="007C6DC0" w:rsidRDefault="0064463E" w:rsidP="000E0D49">
            <w:pPr>
              <w:jc w:val="center"/>
              <w:rPr>
                <w:rFonts w:ascii="Arial" w:hAnsi="Arial" w:cs="Arial"/>
                <w:b/>
                <w:bCs/>
                <w:sz w:val="16"/>
                <w:szCs w:val="16"/>
              </w:rPr>
            </w:pPr>
          </w:p>
        </w:tc>
        <w:tc>
          <w:tcPr>
            <w:tcW w:w="1984" w:type="dxa"/>
            <w:vMerge w:val="restart"/>
            <w:shd w:val="clear" w:color="auto" w:fill="D9D9D9" w:themeFill="background1" w:themeFillShade="D9"/>
            <w:vAlign w:val="center"/>
          </w:tcPr>
          <w:p w14:paraId="3FA92061" w14:textId="77777777" w:rsidR="0064463E" w:rsidRPr="007C6DC0" w:rsidRDefault="0064463E" w:rsidP="000E0D4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C6DC0">
              <w:rPr>
                <w:rFonts w:ascii="Arial" w:hAnsi="Arial" w:cs="Arial"/>
                <w:b/>
                <w:bCs/>
                <w:iCs/>
                <w:sz w:val="16"/>
                <w:szCs w:val="16"/>
                <w:lang w:val="es-ES_tradnl"/>
              </w:rPr>
              <w:t>CARACTERÍSTICAS DE LA PROPUESTA</w:t>
            </w:r>
          </w:p>
          <w:p w14:paraId="564C00C1"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(Manifestar aceptación, especificar y/o adjuntar lo requerido)</w:t>
            </w:r>
          </w:p>
        </w:tc>
        <w:tc>
          <w:tcPr>
            <w:tcW w:w="1418" w:type="dxa"/>
            <w:gridSpan w:val="2"/>
            <w:shd w:val="clear" w:color="auto" w:fill="D9D9D9" w:themeFill="background1" w:themeFillShade="D9"/>
            <w:vAlign w:val="center"/>
          </w:tcPr>
          <w:p w14:paraId="3CC5CBF2"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CUMPLE</w:t>
            </w:r>
          </w:p>
        </w:tc>
        <w:tc>
          <w:tcPr>
            <w:tcW w:w="1559" w:type="dxa"/>
            <w:vMerge w:val="restart"/>
            <w:shd w:val="clear" w:color="auto" w:fill="D9D9D9" w:themeFill="background1" w:themeFillShade="D9"/>
            <w:vAlign w:val="center"/>
          </w:tcPr>
          <w:p w14:paraId="0B2DE8F8"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Observaciones (especificar el por qué no cumple)</w:t>
            </w:r>
          </w:p>
        </w:tc>
      </w:tr>
      <w:tr w:rsidR="00C96F75" w:rsidRPr="007C6DC0" w14:paraId="5CDDA65B" w14:textId="77777777" w:rsidTr="00C96F75">
        <w:trPr>
          <w:tblHeader/>
        </w:trPr>
        <w:tc>
          <w:tcPr>
            <w:tcW w:w="4957" w:type="dxa"/>
            <w:vMerge/>
            <w:vAlign w:val="center"/>
          </w:tcPr>
          <w:p w14:paraId="28A5C997" w14:textId="77777777" w:rsidR="0064463E" w:rsidRPr="007C6DC0" w:rsidRDefault="0064463E" w:rsidP="000E0D49">
            <w:pPr>
              <w:jc w:val="center"/>
              <w:rPr>
                <w:rFonts w:ascii="Arial" w:hAnsi="Arial" w:cs="Arial"/>
                <w:sz w:val="16"/>
                <w:szCs w:val="16"/>
              </w:rPr>
            </w:pPr>
          </w:p>
        </w:tc>
        <w:tc>
          <w:tcPr>
            <w:tcW w:w="1984" w:type="dxa"/>
            <w:vMerge/>
            <w:vAlign w:val="center"/>
          </w:tcPr>
          <w:p w14:paraId="7B33646B" w14:textId="77777777" w:rsidR="0064463E" w:rsidRPr="007C6DC0" w:rsidRDefault="0064463E" w:rsidP="000E0D49">
            <w:pPr>
              <w:jc w:val="center"/>
              <w:rPr>
                <w:rFonts w:ascii="Arial" w:hAnsi="Arial" w:cs="Arial"/>
                <w:sz w:val="16"/>
                <w:szCs w:val="16"/>
              </w:rPr>
            </w:pPr>
          </w:p>
        </w:tc>
        <w:tc>
          <w:tcPr>
            <w:tcW w:w="709" w:type="dxa"/>
            <w:shd w:val="clear" w:color="auto" w:fill="D9D9D9" w:themeFill="background1" w:themeFillShade="D9"/>
            <w:vAlign w:val="center"/>
          </w:tcPr>
          <w:p w14:paraId="7DA05068" w14:textId="77777777" w:rsidR="0064463E" w:rsidRPr="007C6DC0" w:rsidRDefault="0064463E" w:rsidP="000E0D49">
            <w:pPr>
              <w:jc w:val="center"/>
              <w:rPr>
                <w:rFonts w:ascii="Arial" w:hAnsi="Arial" w:cs="Arial"/>
                <w:sz w:val="16"/>
                <w:szCs w:val="16"/>
              </w:rPr>
            </w:pPr>
            <w:r w:rsidRPr="007C6DC0">
              <w:rPr>
                <w:rFonts w:ascii="Arial" w:hAnsi="Arial" w:cs="Arial"/>
                <w:b/>
                <w:sz w:val="16"/>
                <w:szCs w:val="16"/>
              </w:rPr>
              <w:t>SI</w:t>
            </w:r>
          </w:p>
        </w:tc>
        <w:tc>
          <w:tcPr>
            <w:tcW w:w="709" w:type="dxa"/>
            <w:shd w:val="clear" w:color="auto" w:fill="D9D9D9" w:themeFill="background1" w:themeFillShade="D9"/>
            <w:vAlign w:val="center"/>
          </w:tcPr>
          <w:p w14:paraId="0A39A995" w14:textId="77777777" w:rsidR="0064463E" w:rsidRPr="007C6DC0" w:rsidRDefault="0064463E" w:rsidP="000E0D49">
            <w:pPr>
              <w:jc w:val="center"/>
              <w:rPr>
                <w:rFonts w:ascii="Arial" w:hAnsi="Arial" w:cs="Arial"/>
                <w:sz w:val="16"/>
                <w:szCs w:val="16"/>
              </w:rPr>
            </w:pPr>
            <w:r w:rsidRPr="007C6DC0">
              <w:rPr>
                <w:rFonts w:ascii="Arial" w:hAnsi="Arial" w:cs="Arial"/>
                <w:b/>
                <w:sz w:val="16"/>
                <w:szCs w:val="16"/>
              </w:rPr>
              <w:t>NO</w:t>
            </w:r>
          </w:p>
        </w:tc>
        <w:tc>
          <w:tcPr>
            <w:tcW w:w="1559" w:type="dxa"/>
            <w:vMerge/>
            <w:vAlign w:val="center"/>
          </w:tcPr>
          <w:p w14:paraId="612B8016" w14:textId="77777777" w:rsidR="0064463E" w:rsidRPr="007C6DC0" w:rsidRDefault="0064463E" w:rsidP="000E0D49">
            <w:pPr>
              <w:jc w:val="center"/>
              <w:rPr>
                <w:rFonts w:ascii="Arial" w:hAnsi="Arial" w:cs="Arial"/>
                <w:sz w:val="16"/>
                <w:szCs w:val="16"/>
              </w:rPr>
            </w:pPr>
          </w:p>
        </w:tc>
      </w:tr>
      <w:tr w:rsidR="00C96F75" w14:paraId="156F8B21" w14:textId="77777777" w:rsidTr="00C96F75">
        <w:trPr>
          <w:trHeight w:val="397"/>
        </w:trPr>
        <w:tc>
          <w:tcPr>
            <w:tcW w:w="4957" w:type="dxa"/>
            <w:shd w:val="clear" w:color="auto" w:fill="2F5496" w:themeFill="accent5" w:themeFillShade="BF"/>
            <w:vAlign w:val="center"/>
          </w:tcPr>
          <w:p w14:paraId="3E43CD25" w14:textId="77777777" w:rsidR="0064463E" w:rsidRPr="002C599D" w:rsidRDefault="0064463E" w:rsidP="000E0D49">
            <w:pPr>
              <w:spacing w:before="60" w:after="60"/>
              <w:rPr>
                <w:rFonts w:ascii="Arial" w:hAnsi="Arial" w:cs="Arial"/>
                <w:sz w:val="18"/>
                <w:szCs w:val="18"/>
              </w:rPr>
            </w:pPr>
            <w:r w:rsidRPr="002C599D">
              <w:rPr>
                <w:rFonts w:ascii="Arial" w:hAnsi="Arial" w:cs="Arial"/>
                <w:b/>
                <w:bCs/>
                <w:color w:val="FFFFFF"/>
                <w:sz w:val="18"/>
                <w:szCs w:val="18"/>
              </w:rPr>
              <w:t>I. DETALLE DEL SERVICIO</w:t>
            </w:r>
          </w:p>
        </w:tc>
        <w:tc>
          <w:tcPr>
            <w:tcW w:w="1984" w:type="dxa"/>
            <w:shd w:val="clear" w:color="auto" w:fill="2F5496" w:themeFill="accent5" w:themeFillShade="BF"/>
            <w:vAlign w:val="center"/>
          </w:tcPr>
          <w:p w14:paraId="4A21E759"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11B5122F"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6A87482C" w14:textId="77777777" w:rsidR="0064463E" w:rsidRPr="005D51C8" w:rsidRDefault="0064463E" w:rsidP="000E0D49">
            <w:pPr>
              <w:rPr>
                <w:rFonts w:ascii="Arial" w:hAnsi="Arial" w:cs="Arial"/>
                <w:sz w:val="18"/>
                <w:szCs w:val="18"/>
              </w:rPr>
            </w:pPr>
          </w:p>
        </w:tc>
        <w:tc>
          <w:tcPr>
            <w:tcW w:w="1559" w:type="dxa"/>
            <w:shd w:val="clear" w:color="auto" w:fill="2F5496" w:themeFill="accent5" w:themeFillShade="BF"/>
            <w:vAlign w:val="center"/>
          </w:tcPr>
          <w:p w14:paraId="62E8BB8A" w14:textId="77777777" w:rsidR="0064463E" w:rsidRPr="005D51C8" w:rsidRDefault="0064463E" w:rsidP="000E0D49">
            <w:pPr>
              <w:rPr>
                <w:rFonts w:ascii="Arial" w:hAnsi="Arial" w:cs="Arial"/>
                <w:sz w:val="18"/>
                <w:szCs w:val="18"/>
              </w:rPr>
            </w:pPr>
          </w:p>
        </w:tc>
      </w:tr>
      <w:tr w:rsidR="0064463E" w14:paraId="5969EA68" w14:textId="77777777" w:rsidTr="00EC0FC5">
        <w:tc>
          <w:tcPr>
            <w:tcW w:w="4957" w:type="dxa"/>
            <w:shd w:val="clear" w:color="auto" w:fill="C5E0B3" w:themeFill="accent6" w:themeFillTint="66"/>
            <w:vAlign w:val="center"/>
          </w:tcPr>
          <w:p w14:paraId="48E611C9" w14:textId="77777777" w:rsidR="0065768C" w:rsidRPr="0065768C" w:rsidRDefault="0065768C" w:rsidP="0065768C">
            <w:pPr>
              <w:spacing w:before="60" w:after="60"/>
              <w:rPr>
                <w:rFonts w:ascii="Arial" w:hAnsi="Arial" w:cs="Arial"/>
                <w:b/>
                <w:i/>
                <w:iCs/>
                <w:sz w:val="18"/>
                <w:szCs w:val="18"/>
              </w:rPr>
            </w:pPr>
            <w:r w:rsidRPr="0065768C">
              <w:rPr>
                <w:rFonts w:ascii="Arial" w:hAnsi="Arial" w:cs="Arial"/>
                <w:b/>
                <w:i/>
                <w:iCs/>
                <w:sz w:val="18"/>
                <w:szCs w:val="18"/>
              </w:rPr>
              <w:t>COMPARACION DE PROPUESTAS: PROCESO: CP-012-24</w:t>
            </w:r>
          </w:p>
          <w:p w14:paraId="3D45319F" w14:textId="77777777" w:rsidR="0065768C" w:rsidRPr="0065768C" w:rsidRDefault="0065768C" w:rsidP="0065768C">
            <w:pPr>
              <w:spacing w:before="60" w:after="60"/>
              <w:rPr>
                <w:rFonts w:ascii="Arial" w:hAnsi="Arial" w:cs="Arial"/>
                <w:b/>
                <w:i/>
                <w:iCs/>
                <w:sz w:val="18"/>
                <w:szCs w:val="18"/>
              </w:rPr>
            </w:pPr>
            <w:r w:rsidRPr="0065768C">
              <w:rPr>
                <w:rFonts w:ascii="Arial" w:hAnsi="Arial" w:cs="Arial"/>
                <w:b/>
                <w:i/>
                <w:iCs/>
                <w:sz w:val="18"/>
                <w:szCs w:val="18"/>
              </w:rPr>
              <w:t>“PROCESO DE MANTENIMIENTO DE CUBIERTAS POLICONSULTORIO – BLOQUE 1</w:t>
            </w:r>
          </w:p>
          <w:p w14:paraId="73393D56" w14:textId="228D864B" w:rsidR="0064463E" w:rsidRPr="00552A47" w:rsidRDefault="0065768C" w:rsidP="0065768C">
            <w:pPr>
              <w:spacing w:before="60" w:after="60"/>
              <w:rPr>
                <w:rFonts w:ascii="Arial" w:hAnsi="Arial" w:cs="Arial"/>
                <w:b/>
                <w:sz w:val="18"/>
                <w:szCs w:val="18"/>
              </w:rPr>
            </w:pPr>
            <w:r w:rsidRPr="0065768C">
              <w:rPr>
                <w:rFonts w:ascii="Arial" w:hAnsi="Arial" w:cs="Arial"/>
                <w:b/>
                <w:i/>
                <w:iCs/>
                <w:sz w:val="18"/>
                <w:szCs w:val="18"/>
              </w:rPr>
              <w:t>CSBP – REGIONAL POTOSÍ”</w:t>
            </w:r>
          </w:p>
        </w:tc>
        <w:tc>
          <w:tcPr>
            <w:tcW w:w="1984" w:type="dxa"/>
            <w:vAlign w:val="center"/>
          </w:tcPr>
          <w:p w14:paraId="75F30FF7" w14:textId="77777777" w:rsidR="0064463E" w:rsidRPr="005D51C8" w:rsidRDefault="0064463E" w:rsidP="000E0D49">
            <w:pPr>
              <w:rPr>
                <w:rFonts w:ascii="Arial" w:hAnsi="Arial" w:cs="Arial"/>
                <w:sz w:val="18"/>
                <w:szCs w:val="18"/>
              </w:rPr>
            </w:pPr>
          </w:p>
        </w:tc>
        <w:tc>
          <w:tcPr>
            <w:tcW w:w="709" w:type="dxa"/>
            <w:vAlign w:val="center"/>
          </w:tcPr>
          <w:p w14:paraId="08B85D29" w14:textId="77777777" w:rsidR="0064463E" w:rsidRPr="005D51C8" w:rsidRDefault="0064463E" w:rsidP="000E0D49">
            <w:pPr>
              <w:rPr>
                <w:rFonts w:ascii="Arial" w:hAnsi="Arial" w:cs="Arial"/>
                <w:sz w:val="18"/>
                <w:szCs w:val="18"/>
              </w:rPr>
            </w:pPr>
          </w:p>
        </w:tc>
        <w:tc>
          <w:tcPr>
            <w:tcW w:w="709" w:type="dxa"/>
            <w:vAlign w:val="center"/>
          </w:tcPr>
          <w:p w14:paraId="23DAAD10" w14:textId="77777777" w:rsidR="0064463E" w:rsidRPr="005D51C8" w:rsidRDefault="0064463E" w:rsidP="000E0D49">
            <w:pPr>
              <w:rPr>
                <w:rFonts w:ascii="Arial" w:hAnsi="Arial" w:cs="Arial"/>
                <w:sz w:val="18"/>
                <w:szCs w:val="18"/>
              </w:rPr>
            </w:pPr>
          </w:p>
        </w:tc>
        <w:tc>
          <w:tcPr>
            <w:tcW w:w="1559" w:type="dxa"/>
            <w:vAlign w:val="center"/>
          </w:tcPr>
          <w:p w14:paraId="172DF703" w14:textId="77777777" w:rsidR="0064463E" w:rsidRPr="005D51C8" w:rsidRDefault="0064463E" w:rsidP="000E0D49">
            <w:pPr>
              <w:rPr>
                <w:rFonts w:ascii="Arial" w:hAnsi="Arial" w:cs="Arial"/>
                <w:sz w:val="18"/>
                <w:szCs w:val="18"/>
              </w:rPr>
            </w:pPr>
          </w:p>
        </w:tc>
      </w:tr>
      <w:tr w:rsidR="00C96F75" w14:paraId="665571A1" w14:textId="77777777" w:rsidTr="00C96F75">
        <w:trPr>
          <w:trHeight w:val="397"/>
        </w:trPr>
        <w:tc>
          <w:tcPr>
            <w:tcW w:w="4957" w:type="dxa"/>
            <w:shd w:val="clear" w:color="auto" w:fill="2F5496" w:themeFill="accent5" w:themeFillShade="BF"/>
            <w:vAlign w:val="center"/>
          </w:tcPr>
          <w:p w14:paraId="4F527A16" w14:textId="77777777" w:rsidR="0064463E" w:rsidRPr="002C599D" w:rsidRDefault="0064463E" w:rsidP="000E0D49">
            <w:pPr>
              <w:spacing w:before="60" w:after="60"/>
              <w:rPr>
                <w:rFonts w:ascii="Arial" w:hAnsi="Arial" w:cs="Arial"/>
                <w:sz w:val="18"/>
                <w:szCs w:val="18"/>
              </w:rPr>
            </w:pPr>
            <w:r w:rsidRPr="002C599D">
              <w:rPr>
                <w:rFonts w:ascii="Arial" w:hAnsi="Arial" w:cs="Arial"/>
                <w:b/>
                <w:bCs/>
                <w:color w:val="FFFFFF"/>
                <w:sz w:val="18"/>
                <w:szCs w:val="18"/>
                <w:lang w:val="es-ES_tradnl"/>
              </w:rPr>
              <w:t>I</w:t>
            </w:r>
            <w:r w:rsidRPr="002C599D">
              <w:rPr>
                <w:rFonts w:ascii="Arial" w:hAnsi="Arial" w:cs="Arial"/>
                <w:b/>
                <w:bCs/>
                <w:color w:val="FFFFFF"/>
                <w:sz w:val="18"/>
                <w:szCs w:val="18"/>
              </w:rPr>
              <w:t>I. CARACTERÍSTICAS GENERALES DEL SERVICIO</w:t>
            </w:r>
          </w:p>
        </w:tc>
        <w:tc>
          <w:tcPr>
            <w:tcW w:w="1984" w:type="dxa"/>
            <w:shd w:val="clear" w:color="auto" w:fill="2F5496" w:themeFill="accent5" w:themeFillShade="BF"/>
            <w:vAlign w:val="center"/>
          </w:tcPr>
          <w:p w14:paraId="2A2283D2"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0927E35D"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5A4A129E" w14:textId="77777777" w:rsidR="0064463E" w:rsidRPr="005D51C8" w:rsidRDefault="0064463E" w:rsidP="000E0D49">
            <w:pPr>
              <w:rPr>
                <w:rFonts w:ascii="Arial" w:hAnsi="Arial" w:cs="Arial"/>
                <w:sz w:val="18"/>
                <w:szCs w:val="18"/>
              </w:rPr>
            </w:pPr>
          </w:p>
        </w:tc>
        <w:tc>
          <w:tcPr>
            <w:tcW w:w="1559" w:type="dxa"/>
            <w:shd w:val="clear" w:color="auto" w:fill="2F5496" w:themeFill="accent5" w:themeFillShade="BF"/>
            <w:vAlign w:val="center"/>
          </w:tcPr>
          <w:p w14:paraId="66B91B33" w14:textId="77777777" w:rsidR="0064463E" w:rsidRPr="005D51C8" w:rsidRDefault="0064463E" w:rsidP="000E0D49">
            <w:pPr>
              <w:rPr>
                <w:rFonts w:ascii="Arial" w:hAnsi="Arial" w:cs="Arial"/>
                <w:sz w:val="18"/>
                <w:szCs w:val="18"/>
              </w:rPr>
            </w:pPr>
          </w:p>
        </w:tc>
      </w:tr>
      <w:tr w:rsidR="00C96F75" w14:paraId="3F134E45" w14:textId="77777777" w:rsidTr="00C96F75">
        <w:tc>
          <w:tcPr>
            <w:tcW w:w="4957" w:type="dxa"/>
            <w:shd w:val="clear" w:color="auto" w:fill="BDD6EE" w:themeFill="accent1" w:themeFillTint="66"/>
            <w:vAlign w:val="center"/>
          </w:tcPr>
          <w:p w14:paraId="76F52239" w14:textId="77777777" w:rsidR="0064463E" w:rsidRPr="002C599D" w:rsidRDefault="0064463E" w:rsidP="000E0D49">
            <w:pPr>
              <w:pStyle w:val="Textoindependiente3"/>
              <w:ind w:left="290" w:hanging="290"/>
              <w:rPr>
                <w:rFonts w:ascii="Arial" w:hAnsi="Arial" w:cs="Arial"/>
                <w:b/>
                <w:bCs/>
                <w:sz w:val="18"/>
                <w:szCs w:val="18"/>
              </w:rPr>
            </w:pPr>
            <w:r w:rsidRPr="002C599D">
              <w:rPr>
                <w:rFonts w:ascii="Arial" w:hAnsi="Arial" w:cs="Arial"/>
                <w:b/>
                <w:bCs/>
                <w:sz w:val="18"/>
                <w:szCs w:val="18"/>
              </w:rPr>
              <w:t>A. REQUISITOS DEL SERVICIO</w:t>
            </w:r>
          </w:p>
          <w:p w14:paraId="352EE4C3" w14:textId="77777777" w:rsidR="0064463E" w:rsidRPr="002C599D" w:rsidRDefault="0064463E" w:rsidP="000E0D49">
            <w:pPr>
              <w:spacing w:before="60" w:after="60"/>
              <w:rPr>
                <w:rFonts w:ascii="Arial" w:hAnsi="Arial" w:cs="Arial"/>
                <w:sz w:val="18"/>
                <w:szCs w:val="18"/>
              </w:rPr>
            </w:pPr>
            <w:r w:rsidRPr="002C599D">
              <w:rPr>
                <w:rFonts w:ascii="Arial" w:hAnsi="Arial" w:cs="Arial"/>
                <w:bCs/>
                <w:i/>
                <w:iCs/>
                <w:sz w:val="18"/>
                <w:szCs w:val="18"/>
              </w:rPr>
              <w:t>(Debe determinar los requisitos necesarios que le permitan definir clara y suficientemente el servicio requerido)</w:t>
            </w:r>
          </w:p>
        </w:tc>
        <w:tc>
          <w:tcPr>
            <w:tcW w:w="1984" w:type="dxa"/>
            <w:shd w:val="clear" w:color="auto" w:fill="BDD6EE" w:themeFill="accent1" w:themeFillTint="66"/>
            <w:vAlign w:val="center"/>
          </w:tcPr>
          <w:p w14:paraId="630AD0A6"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30F358E8"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02A685A4" w14:textId="77777777" w:rsidR="0064463E" w:rsidRPr="005D51C8" w:rsidRDefault="0064463E" w:rsidP="000E0D49">
            <w:pPr>
              <w:rPr>
                <w:rFonts w:ascii="Arial" w:hAnsi="Arial" w:cs="Arial"/>
                <w:sz w:val="18"/>
                <w:szCs w:val="18"/>
              </w:rPr>
            </w:pPr>
          </w:p>
        </w:tc>
        <w:tc>
          <w:tcPr>
            <w:tcW w:w="1559" w:type="dxa"/>
            <w:shd w:val="clear" w:color="auto" w:fill="BDD6EE" w:themeFill="accent1" w:themeFillTint="66"/>
            <w:vAlign w:val="center"/>
          </w:tcPr>
          <w:p w14:paraId="49619163" w14:textId="77777777" w:rsidR="0064463E" w:rsidRPr="005D51C8" w:rsidRDefault="0064463E" w:rsidP="000E0D49">
            <w:pPr>
              <w:rPr>
                <w:rFonts w:ascii="Arial" w:hAnsi="Arial" w:cs="Arial"/>
                <w:sz w:val="18"/>
                <w:szCs w:val="18"/>
              </w:rPr>
            </w:pPr>
          </w:p>
        </w:tc>
      </w:tr>
      <w:tr w:rsidR="0064463E" w14:paraId="7C0D16AC" w14:textId="77777777" w:rsidTr="00C96F75">
        <w:tc>
          <w:tcPr>
            <w:tcW w:w="4957" w:type="dxa"/>
            <w:vAlign w:val="center"/>
          </w:tcPr>
          <w:p w14:paraId="62AE8C99" w14:textId="6278EAD2" w:rsidR="0064463E" w:rsidRPr="007D0805" w:rsidRDefault="007D0805" w:rsidP="007D0805">
            <w:pPr>
              <w:pStyle w:val="Prrafodelista"/>
              <w:numPr>
                <w:ilvl w:val="0"/>
                <w:numId w:val="63"/>
              </w:numPr>
              <w:spacing w:before="60" w:after="60"/>
              <w:rPr>
                <w:rFonts w:ascii="Arial" w:hAnsi="Arial" w:cs="Arial"/>
                <w:b/>
                <w:bCs/>
                <w:sz w:val="18"/>
                <w:szCs w:val="18"/>
              </w:rPr>
            </w:pPr>
            <w:r w:rsidRPr="007D0805">
              <w:rPr>
                <w:rFonts w:ascii="Arial" w:hAnsi="Arial" w:cs="Arial"/>
                <w:b/>
                <w:bCs/>
                <w:sz w:val="18"/>
                <w:szCs w:val="18"/>
              </w:rPr>
              <w:t xml:space="preserve">CAMBIO DE TEJA </w:t>
            </w:r>
          </w:p>
        </w:tc>
        <w:tc>
          <w:tcPr>
            <w:tcW w:w="1984" w:type="dxa"/>
            <w:vAlign w:val="center"/>
          </w:tcPr>
          <w:p w14:paraId="5D54BA1F" w14:textId="77777777" w:rsidR="0064463E" w:rsidRPr="005D51C8" w:rsidRDefault="0064463E" w:rsidP="000E0D49">
            <w:pPr>
              <w:rPr>
                <w:rFonts w:ascii="Arial" w:hAnsi="Arial" w:cs="Arial"/>
                <w:sz w:val="18"/>
                <w:szCs w:val="18"/>
              </w:rPr>
            </w:pPr>
          </w:p>
        </w:tc>
        <w:tc>
          <w:tcPr>
            <w:tcW w:w="709" w:type="dxa"/>
            <w:vAlign w:val="center"/>
          </w:tcPr>
          <w:p w14:paraId="167530B9" w14:textId="77777777" w:rsidR="0064463E" w:rsidRPr="005D51C8" w:rsidRDefault="0064463E" w:rsidP="000E0D49">
            <w:pPr>
              <w:rPr>
                <w:rFonts w:ascii="Arial" w:hAnsi="Arial" w:cs="Arial"/>
                <w:sz w:val="18"/>
                <w:szCs w:val="18"/>
              </w:rPr>
            </w:pPr>
          </w:p>
        </w:tc>
        <w:tc>
          <w:tcPr>
            <w:tcW w:w="709" w:type="dxa"/>
            <w:vAlign w:val="center"/>
          </w:tcPr>
          <w:p w14:paraId="28DAED8B" w14:textId="77777777" w:rsidR="0064463E" w:rsidRPr="005D51C8" w:rsidRDefault="0064463E" w:rsidP="000E0D49">
            <w:pPr>
              <w:rPr>
                <w:rFonts w:ascii="Arial" w:hAnsi="Arial" w:cs="Arial"/>
                <w:sz w:val="18"/>
                <w:szCs w:val="18"/>
              </w:rPr>
            </w:pPr>
          </w:p>
        </w:tc>
        <w:tc>
          <w:tcPr>
            <w:tcW w:w="1559" w:type="dxa"/>
            <w:vAlign w:val="center"/>
          </w:tcPr>
          <w:p w14:paraId="71D7BA25" w14:textId="77777777" w:rsidR="0064463E" w:rsidRPr="005D51C8" w:rsidRDefault="0064463E" w:rsidP="000E0D49">
            <w:pPr>
              <w:rPr>
                <w:rFonts w:ascii="Arial" w:hAnsi="Arial" w:cs="Arial"/>
                <w:sz w:val="18"/>
                <w:szCs w:val="18"/>
              </w:rPr>
            </w:pPr>
          </w:p>
        </w:tc>
      </w:tr>
      <w:tr w:rsidR="008B5AA9" w14:paraId="59A59FB6"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8B5AA9" w:rsidRPr="008B5AA9" w14:paraId="5B178022" w14:textId="77777777" w:rsidTr="00C96F75">
              <w:tc>
                <w:tcPr>
                  <w:tcW w:w="3136" w:type="dxa"/>
                  <w:vAlign w:val="bottom"/>
                </w:tcPr>
                <w:p w14:paraId="38486243" w14:textId="4F5BDCCC" w:rsidR="008B5AA9" w:rsidRPr="007D0805" w:rsidRDefault="007D0805" w:rsidP="008B5AA9">
                  <w:pPr>
                    <w:spacing w:before="60" w:after="60"/>
                    <w:rPr>
                      <w:rFonts w:asciiTheme="minorHAnsi" w:hAnsiTheme="minorHAnsi" w:cstheme="minorHAnsi"/>
                      <w:bCs/>
                      <w:sz w:val="18"/>
                      <w:szCs w:val="18"/>
                    </w:rPr>
                  </w:pPr>
                  <w:r w:rsidRPr="007D0805">
                    <w:rPr>
                      <w:rFonts w:asciiTheme="minorHAnsi" w:hAnsiTheme="minorHAnsi" w:cstheme="minorHAnsi"/>
                      <w:bCs/>
                      <w:sz w:val="18"/>
                      <w:szCs w:val="18"/>
                    </w:rPr>
                    <w:t>REMOCION DE CUBIERTAS DE TEJA -C/MADERAMEN</w:t>
                  </w:r>
                </w:p>
              </w:tc>
              <w:tc>
                <w:tcPr>
                  <w:tcW w:w="708" w:type="dxa"/>
                  <w:vAlign w:val="bottom"/>
                </w:tcPr>
                <w:p w14:paraId="4BEE635B" w14:textId="428246E6" w:rsidR="008B5AA9" w:rsidRPr="007D0805" w:rsidRDefault="007D0805" w:rsidP="008B5AA9">
                  <w:pPr>
                    <w:spacing w:before="60" w:after="60"/>
                    <w:rPr>
                      <w:rFonts w:asciiTheme="minorHAnsi" w:hAnsiTheme="minorHAnsi" w:cstheme="minorHAnsi"/>
                      <w:bCs/>
                      <w:sz w:val="18"/>
                      <w:szCs w:val="18"/>
                    </w:rPr>
                  </w:pPr>
                  <w:r w:rsidRPr="007D0805">
                    <w:rPr>
                      <w:rFonts w:asciiTheme="minorHAnsi" w:hAnsiTheme="minorHAnsi" w:cstheme="minorHAnsi"/>
                      <w:bCs/>
                      <w:sz w:val="18"/>
                      <w:szCs w:val="18"/>
                    </w:rPr>
                    <w:t>m²</w:t>
                  </w:r>
                </w:p>
              </w:tc>
              <w:tc>
                <w:tcPr>
                  <w:tcW w:w="851" w:type="dxa"/>
                  <w:vAlign w:val="bottom"/>
                </w:tcPr>
                <w:p w14:paraId="13666AAF" w14:textId="41D9258C" w:rsidR="008B5AA9" w:rsidRPr="007D0805" w:rsidRDefault="007D0805" w:rsidP="008B5AA9">
                  <w:pPr>
                    <w:spacing w:before="60" w:after="60"/>
                    <w:jc w:val="right"/>
                    <w:rPr>
                      <w:rFonts w:asciiTheme="minorHAnsi" w:hAnsiTheme="minorHAnsi" w:cstheme="minorHAnsi"/>
                      <w:bCs/>
                      <w:sz w:val="18"/>
                      <w:szCs w:val="18"/>
                    </w:rPr>
                  </w:pPr>
                  <w:r w:rsidRPr="007D0805">
                    <w:rPr>
                      <w:rFonts w:asciiTheme="minorHAnsi" w:hAnsiTheme="minorHAnsi" w:cstheme="minorHAnsi"/>
                      <w:bCs/>
                      <w:sz w:val="18"/>
                      <w:szCs w:val="18"/>
                    </w:rPr>
                    <w:t>121.98</w:t>
                  </w:r>
                </w:p>
              </w:tc>
            </w:tr>
            <w:tr w:rsidR="008B5AA9" w:rsidRPr="008B5AA9" w14:paraId="440E5016" w14:textId="77777777" w:rsidTr="00C96F75">
              <w:tc>
                <w:tcPr>
                  <w:tcW w:w="3136" w:type="dxa"/>
                  <w:vAlign w:val="bottom"/>
                </w:tcPr>
                <w:p w14:paraId="5711EC44" w14:textId="26B62D8D" w:rsidR="008B5AA9" w:rsidRPr="007D0805" w:rsidRDefault="00AE1DF9" w:rsidP="008B5AA9">
                  <w:pPr>
                    <w:spacing w:before="60" w:after="60"/>
                    <w:rPr>
                      <w:rFonts w:asciiTheme="minorHAnsi" w:hAnsiTheme="minorHAnsi" w:cstheme="minorHAnsi"/>
                      <w:bCs/>
                      <w:sz w:val="18"/>
                      <w:szCs w:val="18"/>
                    </w:rPr>
                  </w:pPr>
                  <w:r>
                    <w:rPr>
                      <w:rFonts w:asciiTheme="minorHAnsi" w:hAnsiTheme="minorHAnsi" w:cstheme="minorHAnsi"/>
                      <w:bCs/>
                      <w:sz w:val="18"/>
                      <w:szCs w:val="18"/>
                    </w:rPr>
                    <w:t xml:space="preserve">ESTRUCTURA MÉTALICA </w:t>
                  </w:r>
                  <w:r w:rsidR="007D0805" w:rsidRPr="007D0805">
                    <w:rPr>
                      <w:rFonts w:asciiTheme="minorHAnsi" w:hAnsiTheme="minorHAnsi" w:cstheme="minorHAnsi"/>
                      <w:bCs/>
                      <w:sz w:val="18"/>
                      <w:szCs w:val="18"/>
                    </w:rPr>
                    <w:t xml:space="preserve">CUBIERTA </w:t>
                  </w:r>
                  <w:r>
                    <w:rPr>
                      <w:rFonts w:asciiTheme="minorHAnsi" w:hAnsiTheme="minorHAnsi" w:cstheme="minorHAnsi"/>
                      <w:bCs/>
                      <w:sz w:val="18"/>
                      <w:szCs w:val="18"/>
                    </w:rPr>
                    <w:t>DE CALAMINA</w:t>
                  </w:r>
                </w:p>
              </w:tc>
              <w:tc>
                <w:tcPr>
                  <w:tcW w:w="708" w:type="dxa"/>
                  <w:vAlign w:val="bottom"/>
                </w:tcPr>
                <w:p w14:paraId="65A1E137" w14:textId="5A24B67D" w:rsidR="008B5AA9" w:rsidRPr="007D0805" w:rsidRDefault="007D0805" w:rsidP="008B5AA9">
                  <w:pPr>
                    <w:spacing w:before="60" w:after="60"/>
                    <w:rPr>
                      <w:rFonts w:asciiTheme="minorHAnsi" w:hAnsiTheme="minorHAnsi" w:cstheme="minorHAnsi"/>
                      <w:bCs/>
                      <w:sz w:val="18"/>
                      <w:szCs w:val="18"/>
                    </w:rPr>
                  </w:pPr>
                  <w:r w:rsidRPr="007D0805">
                    <w:rPr>
                      <w:rFonts w:asciiTheme="minorHAnsi" w:hAnsiTheme="minorHAnsi" w:cstheme="minorHAnsi"/>
                      <w:bCs/>
                      <w:sz w:val="18"/>
                      <w:szCs w:val="18"/>
                    </w:rPr>
                    <w:t>m²</w:t>
                  </w:r>
                </w:p>
              </w:tc>
              <w:tc>
                <w:tcPr>
                  <w:tcW w:w="851" w:type="dxa"/>
                  <w:vAlign w:val="bottom"/>
                </w:tcPr>
                <w:p w14:paraId="0E49E622" w14:textId="4367E411" w:rsidR="008B5AA9" w:rsidRPr="007D0805" w:rsidRDefault="007D0805" w:rsidP="008B5AA9">
                  <w:pPr>
                    <w:spacing w:before="60" w:after="60"/>
                    <w:jc w:val="right"/>
                    <w:rPr>
                      <w:rFonts w:asciiTheme="minorHAnsi" w:hAnsiTheme="minorHAnsi" w:cstheme="minorHAnsi"/>
                      <w:bCs/>
                      <w:sz w:val="18"/>
                      <w:szCs w:val="18"/>
                    </w:rPr>
                  </w:pPr>
                  <w:r>
                    <w:rPr>
                      <w:rFonts w:asciiTheme="minorHAnsi" w:hAnsiTheme="minorHAnsi" w:cstheme="minorHAnsi"/>
                      <w:bCs/>
                      <w:sz w:val="18"/>
                      <w:szCs w:val="18"/>
                    </w:rPr>
                    <w:t>121.98</w:t>
                  </w:r>
                </w:p>
              </w:tc>
            </w:tr>
            <w:tr w:rsidR="008B5AA9" w:rsidRPr="008B5AA9" w14:paraId="59FBC688" w14:textId="77777777" w:rsidTr="00C96F75">
              <w:tc>
                <w:tcPr>
                  <w:tcW w:w="3136" w:type="dxa"/>
                  <w:vAlign w:val="bottom"/>
                </w:tcPr>
                <w:p w14:paraId="0BC83A80" w14:textId="473A5D06" w:rsidR="008B5AA9" w:rsidRPr="007D0805" w:rsidRDefault="007D0805" w:rsidP="008B5AA9">
                  <w:pPr>
                    <w:spacing w:before="60" w:after="60"/>
                    <w:rPr>
                      <w:rFonts w:asciiTheme="minorHAnsi" w:hAnsiTheme="minorHAnsi" w:cstheme="minorHAnsi"/>
                      <w:bCs/>
                      <w:sz w:val="18"/>
                      <w:szCs w:val="18"/>
                    </w:rPr>
                  </w:pPr>
                  <w:r w:rsidRPr="007D0805">
                    <w:rPr>
                      <w:rFonts w:asciiTheme="minorHAnsi" w:hAnsiTheme="minorHAnsi" w:cstheme="minorHAnsi"/>
                      <w:bCs/>
                      <w:sz w:val="18"/>
                      <w:szCs w:val="18"/>
                    </w:rPr>
                    <w:t xml:space="preserve">CUBIERTA TEJA COLONIAL </w:t>
                  </w:r>
                </w:p>
              </w:tc>
              <w:tc>
                <w:tcPr>
                  <w:tcW w:w="708" w:type="dxa"/>
                  <w:vAlign w:val="bottom"/>
                </w:tcPr>
                <w:p w14:paraId="1B790849" w14:textId="0323C183" w:rsidR="008B5AA9" w:rsidRPr="007D0805" w:rsidRDefault="007D0805" w:rsidP="008B5AA9">
                  <w:pPr>
                    <w:spacing w:before="60" w:after="60"/>
                    <w:rPr>
                      <w:rFonts w:asciiTheme="minorHAnsi" w:hAnsiTheme="minorHAnsi" w:cstheme="minorHAnsi"/>
                      <w:bCs/>
                      <w:sz w:val="18"/>
                      <w:szCs w:val="18"/>
                    </w:rPr>
                  </w:pPr>
                  <w:r w:rsidRPr="007D0805">
                    <w:rPr>
                      <w:rFonts w:asciiTheme="minorHAnsi" w:hAnsiTheme="minorHAnsi" w:cstheme="minorHAnsi"/>
                      <w:bCs/>
                      <w:sz w:val="18"/>
                      <w:szCs w:val="18"/>
                    </w:rPr>
                    <w:t>m²</w:t>
                  </w:r>
                </w:p>
              </w:tc>
              <w:tc>
                <w:tcPr>
                  <w:tcW w:w="851" w:type="dxa"/>
                  <w:vAlign w:val="bottom"/>
                </w:tcPr>
                <w:p w14:paraId="0D3F8C73" w14:textId="3B1845EE" w:rsidR="008B5AA9" w:rsidRPr="007D0805" w:rsidRDefault="007D0805" w:rsidP="008B5AA9">
                  <w:pPr>
                    <w:spacing w:before="60" w:after="60"/>
                    <w:jc w:val="right"/>
                    <w:rPr>
                      <w:rFonts w:asciiTheme="minorHAnsi" w:hAnsiTheme="minorHAnsi" w:cstheme="minorHAnsi"/>
                      <w:bCs/>
                      <w:sz w:val="18"/>
                      <w:szCs w:val="18"/>
                    </w:rPr>
                  </w:pPr>
                  <w:r>
                    <w:rPr>
                      <w:rFonts w:asciiTheme="minorHAnsi" w:hAnsiTheme="minorHAnsi" w:cstheme="minorHAnsi"/>
                      <w:bCs/>
                      <w:sz w:val="18"/>
                      <w:szCs w:val="18"/>
                    </w:rPr>
                    <w:t>121.98</w:t>
                  </w:r>
                </w:p>
              </w:tc>
            </w:tr>
            <w:tr w:rsidR="008B5AA9" w:rsidRPr="008B5AA9" w14:paraId="6FECB16C" w14:textId="77777777" w:rsidTr="00C96F75">
              <w:tc>
                <w:tcPr>
                  <w:tcW w:w="3136" w:type="dxa"/>
                  <w:vAlign w:val="bottom"/>
                </w:tcPr>
                <w:p w14:paraId="6F55F0F7" w14:textId="663B1E17" w:rsidR="008B5AA9" w:rsidRPr="007D0805" w:rsidRDefault="007D0805" w:rsidP="008B5AA9">
                  <w:pPr>
                    <w:spacing w:before="60" w:after="60"/>
                    <w:rPr>
                      <w:rFonts w:asciiTheme="minorHAnsi" w:hAnsiTheme="minorHAnsi" w:cstheme="minorHAnsi"/>
                      <w:bCs/>
                      <w:sz w:val="18"/>
                      <w:szCs w:val="18"/>
                    </w:rPr>
                  </w:pPr>
                  <w:r w:rsidRPr="007D0805">
                    <w:rPr>
                      <w:rFonts w:asciiTheme="minorHAnsi" w:hAnsiTheme="minorHAnsi" w:cstheme="minorHAnsi"/>
                      <w:bCs/>
                      <w:color w:val="000000"/>
                      <w:sz w:val="18"/>
                      <w:szCs w:val="18"/>
                    </w:rPr>
                    <w:t xml:space="preserve">CUMBRERA TEJA COLONIAL </w:t>
                  </w:r>
                </w:p>
              </w:tc>
              <w:tc>
                <w:tcPr>
                  <w:tcW w:w="708" w:type="dxa"/>
                  <w:vAlign w:val="bottom"/>
                </w:tcPr>
                <w:p w14:paraId="4F0A14FD" w14:textId="38707ED3" w:rsidR="008B5AA9" w:rsidRPr="007D0805" w:rsidRDefault="007D0805" w:rsidP="008B5AA9">
                  <w:pPr>
                    <w:spacing w:before="60" w:after="60"/>
                    <w:rPr>
                      <w:rFonts w:asciiTheme="minorHAnsi" w:hAnsiTheme="minorHAnsi" w:cstheme="minorHAnsi"/>
                      <w:bCs/>
                      <w:sz w:val="18"/>
                      <w:szCs w:val="18"/>
                    </w:rPr>
                  </w:pPr>
                  <w:r>
                    <w:rPr>
                      <w:rFonts w:asciiTheme="minorHAnsi" w:hAnsiTheme="minorHAnsi" w:cstheme="minorHAnsi"/>
                      <w:bCs/>
                      <w:sz w:val="18"/>
                      <w:szCs w:val="18"/>
                    </w:rPr>
                    <w:t>m</w:t>
                  </w:r>
                </w:p>
              </w:tc>
              <w:tc>
                <w:tcPr>
                  <w:tcW w:w="851" w:type="dxa"/>
                  <w:vAlign w:val="bottom"/>
                </w:tcPr>
                <w:p w14:paraId="50D3FF0F" w14:textId="1A18480E" w:rsidR="008B5AA9" w:rsidRPr="007D0805" w:rsidRDefault="007D0805" w:rsidP="008B5AA9">
                  <w:pPr>
                    <w:spacing w:before="60" w:after="60"/>
                    <w:jc w:val="right"/>
                    <w:rPr>
                      <w:rFonts w:asciiTheme="minorHAnsi" w:hAnsiTheme="minorHAnsi" w:cstheme="minorHAnsi"/>
                      <w:bCs/>
                      <w:sz w:val="18"/>
                      <w:szCs w:val="18"/>
                    </w:rPr>
                  </w:pPr>
                  <w:r>
                    <w:rPr>
                      <w:rFonts w:asciiTheme="minorHAnsi" w:hAnsiTheme="minorHAnsi" w:cstheme="minorHAnsi"/>
                      <w:bCs/>
                      <w:sz w:val="18"/>
                      <w:szCs w:val="18"/>
                    </w:rPr>
                    <w:t>33.54</w:t>
                  </w:r>
                </w:p>
              </w:tc>
            </w:tr>
            <w:tr w:rsidR="007D0805" w:rsidRPr="008B5AA9" w14:paraId="51ACC935" w14:textId="77777777" w:rsidTr="00C96F75">
              <w:tc>
                <w:tcPr>
                  <w:tcW w:w="3136" w:type="dxa"/>
                  <w:vAlign w:val="bottom"/>
                </w:tcPr>
                <w:p w14:paraId="6804AD2A" w14:textId="02DC8255" w:rsidR="007D0805" w:rsidRPr="007D0805" w:rsidRDefault="007D0805" w:rsidP="008B5AA9">
                  <w:pPr>
                    <w:spacing w:before="60" w:after="60"/>
                    <w:rPr>
                      <w:rFonts w:asciiTheme="minorHAnsi" w:hAnsiTheme="minorHAnsi" w:cstheme="minorHAnsi"/>
                      <w:bCs/>
                      <w:color w:val="000000"/>
                      <w:sz w:val="18"/>
                      <w:szCs w:val="18"/>
                    </w:rPr>
                  </w:pPr>
                  <w:r>
                    <w:rPr>
                      <w:rFonts w:asciiTheme="minorHAnsi" w:hAnsiTheme="minorHAnsi" w:cstheme="minorHAnsi"/>
                      <w:bCs/>
                      <w:color w:val="000000"/>
                      <w:sz w:val="18"/>
                      <w:szCs w:val="18"/>
                    </w:rPr>
                    <w:t xml:space="preserve">RETIRO DE ESCOMBROS /CARGUIO </w:t>
                  </w:r>
                </w:p>
              </w:tc>
              <w:tc>
                <w:tcPr>
                  <w:tcW w:w="708" w:type="dxa"/>
                  <w:vAlign w:val="bottom"/>
                </w:tcPr>
                <w:p w14:paraId="16742091" w14:textId="74534F3A" w:rsidR="007D0805" w:rsidRPr="007D0805" w:rsidRDefault="007D0805" w:rsidP="008B5AA9">
                  <w:pPr>
                    <w:spacing w:before="60" w:after="60"/>
                    <w:rPr>
                      <w:rFonts w:asciiTheme="minorHAnsi" w:hAnsiTheme="minorHAnsi" w:cstheme="minorHAnsi"/>
                      <w:bCs/>
                      <w:color w:val="000000"/>
                      <w:sz w:val="18"/>
                      <w:szCs w:val="18"/>
                    </w:rPr>
                  </w:pPr>
                  <w:r w:rsidRPr="007D0805">
                    <w:rPr>
                      <w:rFonts w:asciiTheme="minorHAnsi" w:hAnsiTheme="minorHAnsi" w:cstheme="minorHAnsi"/>
                      <w:bCs/>
                      <w:sz w:val="18"/>
                      <w:szCs w:val="18"/>
                    </w:rPr>
                    <w:t>m</w:t>
                  </w:r>
                  <w:r>
                    <w:rPr>
                      <w:rFonts w:asciiTheme="minorHAnsi" w:hAnsiTheme="minorHAnsi" w:cstheme="minorHAnsi"/>
                      <w:bCs/>
                      <w:sz w:val="18"/>
                      <w:szCs w:val="18"/>
                    </w:rPr>
                    <w:t>³</w:t>
                  </w:r>
                </w:p>
              </w:tc>
              <w:tc>
                <w:tcPr>
                  <w:tcW w:w="851" w:type="dxa"/>
                  <w:vAlign w:val="bottom"/>
                </w:tcPr>
                <w:p w14:paraId="00121B45" w14:textId="4E5CA5E9" w:rsidR="007D0805" w:rsidRPr="007D0805" w:rsidRDefault="007D0805" w:rsidP="008B5AA9">
                  <w:pPr>
                    <w:spacing w:before="60" w:after="60"/>
                    <w:jc w:val="right"/>
                    <w:rPr>
                      <w:rFonts w:asciiTheme="minorHAnsi" w:hAnsiTheme="minorHAnsi" w:cstheme="minorHAnsi"/>
                      <w:bCs/>
                      <w:color w:val="000000"/>
                      <w:sz w:val="18"/>
                      <w:szCs w:val="18"/>
                    </w:rPr>
                  </w:pPr>
                  <w:r>
                    <w:rPr>
                      <w:rFonts w:asciiTheme="minorHAnsi" w:hAnsiTheme="minorHAnsi" w:cstheme="minorHAnsi"/>
                      <w:bCs/>
                      <w:color w:val="000000"/>
                      <w:sz w:val="18"/>
                      <w:szCs w:val="18"/>
                    </w:rPr>
                    <w:t>6.00</w:t>
                  </w:r>
                </w:p>
              </w:tc>
            </w:tr>
          </w:tbl>
          <w:p w14:paraId="3079278B" w14:textId="77777777" w:rsidR="008B5AA9" w:rsidRDefault="008B5AA9" w:rsidP="000E0D49">
            <w:pPr>
              <w:spacing w:before="60" w:after="60"/>
              <w:rPr>
                <w:rFonts w:ascii="Arial" w:hAnsi="Arial" w:cs="Arial"/>
                <w:b/>
                <w:sz w:val="18"/>
                <w:szCs w:val="18"/>
              </w:rPr>
            </w:pPr>
          </w:p>
        </w:tc>
        <w:tc>
          <w:tcPr>
            <w:tcW w:w="1984" w:type="dxa"/>
            <w:vAlign w:val="center"/>
          </w:tcPr>
          <w:p w14:paraId="32EEBFB6" w14:textId="77777777" w:rsidR="008B5AA9" w:rsidRPr="005D51C8" w:rsidRDefault="008B5AA9" w:rsidP="000E0D49">
            <w:pPr>
              <w:rPr>
                <w:rFonts w:ascii="Arial" w:hAnsi="Arial" w:cs="Arial"/>
                <w:sz w:val="18"/>
                <w:szCs w:val="18"/>
              </w:rPr>
            </w:pPr>
          </w:p>
        </w:tc>
        <w:tc>
          <w:tcPr>
            <w:tcW w:w="709" w:type="dxa"/>
            <w:vAlign w:val="center"/>
          </w:tcPr>
          <w:p w14:paraId="0C3D7626" w14:textId="77777777" w:rsidR="008B5AA9" w:rsidRPr="005D51C8" w:rsidRDefault="008B5AA9" w:rsidP="000E0D49">
            <w:pPr>
              <w:rPr>
                <w:rFonts w:ascii="Arial" w:hAnsi="Arial" w:cs="Arial"/>
                <w:sz w:val="18"/>
                <w:szCs w:val="18"/>
              </w:rPr>
            </w:pPr>
          </w:p>
        </w:tc>
        <w:tc>
          <w:tcPr>
            <w:tcW w:w="709" w:type="dxa"/>
            <w:vAlign w:val="center"/>
          </w:tcPr>
          <w:p w14:paraId="2CEA38CB" w14:textId="77777777" w:rsidR="008B5AA9" w:rsidRPr="005D51C8" w:rsidRDefault="008B5AA9" w:rsidP="000E0D49">
            <w:pPr>
              <w:rPr>
                <w:rFonts w:ascii="Arial" w:hAnsi="Arial" w:cs="Arial"/>
                <w:sz w:val="18"/>
                <w:szCs w:val="18"/>
              </w:rPr>
            </w:pPr>
          </w:p>
        </w:tc>
        <w:tc>
          <w:tcPr>
            <w:tcW w:w="1559" w:type="dxa"/>
            <w:vAlign w:val="center"/>
          </w:tcPr>
          <w:p w14:paraId="309184EF" w14:textId="77777777" w:rsidR="008B5AA9" w:rsidRPr="005D51C8" w:rsidRDefault="008B5AA9" w:rsidP="000E0D49">
            <w:pPr>
              <w:rPr>
                <w:rFonts w:ascii="Arial" w:hAnsi="Arial" w:cs="Arial"/>
                <w:sz w:val="18"/>
                <w:szCs w:val="18"/>
              </w:rPr>
            </w:pPr>
          </w:p>
        </w:tc>
      </w:tr>
      <w:tr w:rsidR="00890EB8" w14:paraId="0C905F26" w14:textId="77777777" w:rsidTr="00C96F75">
        <w:tc>
          <w:tcPr>
            <w:tcW w:w="4957" w:type="dxa"/>
            <w:vAlign w:val="center"/>
          </w:tcPr>
          <w:p w14:paraId="026D8B33" w14:textId="2CC84669" w:rsidR="00890EB8" w:rsidRPr="002C599D" w:rsidRDefault="00890EB8" w:rsidP="000E0D49">
            <w:pPr>
              <w:spacing w:before="60" w:after="60"/>
              <w:rPr>
                <w:rFonts w:ascii="Arial" w:hAnsi="Arial" w:cs="Arial"/>
                <w:b/>
                <w:sz w:val="18"/>
                <w:szCs w:val="18"/>
              </w:rPr>
            </w:pPr>
            <w:r>
              <w:rPr>
                <w:rFonts w:ascii="Arial" w:hAnsi="Arial" w:cs="Arial"/>
                <w:b/>
                <w:sz w:val="18"/>
                <w:szCs w:val="18"/>
              </w:rPr>
              <w:t>02-</w:t>
            </w:r>
            <w:r w:rsidRPr="00890EB8">
              <w:rPr>
                <w:rFonts w:ascii="Arial" w:hAnsi="Arial" w:cs="Arial"/>
                <w:b/>
                <w:sz w:val="18"/>
                <w:szCs w:val="18"/>
              </w:rPr>
              <w:t xml:space="preserve"> </w:t>
            </w:r>
            <w:r w:rsidR="007D0805">
              <w:rPr>
                <w:rFonts w:ascii="Arial" w:hAnsi="Arial" w:cs="Arial"/>
                <w:b/>
                <w:sz w:val="18"/>
                <w:szCs w:val="18"/>
              </w:rPr>
              <w:t xml:space="preserve">CAMBIO DE CALAMINA </w:t>
            </w:r>
          </w:p>
        </w:tc>
        <w:tc>
          <w:tcPr>
            <w:tcW w:w="1984" w:type="dxa"/>
            <w:vAlign w:val="center"/>
          </w:tcPr>
          <w:p w14:paraId="3F81D475" w14:textId="77777777" w:rsidR="00890EB8" w:rsidRPr="005D51C8" w:rsidRDefault="00890EB8" w:rsidP="000E0D49">
            <w:pPr>
              <w:rPr>
                <w:rFonts w:ascii="Arial" w:hAnsi="Arial" w:cs="Arial"/>
                <w:sz w:val="18"/>
                <w:szCs w:val="18"/>
              </w:rPr>
            </w:pPr>
          </w:p>
        </w:tc>
        <w:tc>
          <w:tcPr>
            <w:tcW w:w="709" w:type="dxa"/>
            <w:vAlign w:val="center"/>
          </w:tcPr>
          <w:p w14:paraId="72C0576F" w14:textId="77777777" w:rsidR="00890EB8" w:rsidRPr="005D51C8" w:rsidRDefault="00890EB8" w:rsidP="000E0D49">
            <w:pPr>
              <w:rPr>
                <w:rFonts w:ascii="Arial" w:hAnsi="Arial" w:cs="Arial"/>
                <w:sz w:val="18"/>
                <w:szCs w:val="18"/>
              </w:rPr>
            </w:pPr>
          </w:p>
        </w:tc>
        <w:tc>
          <w:tcPr>
            <w:tcW w:w="709" w:type="dxa"/>
            <w:vAlign w:val="center"/>
          </w:tcPr>
          <w:p w14:paraId="57E72061" w14:textId="77777777" w:rsidR="00890EB8" w:rsidRPr="005D51C8" w:rsidRDefault="00890EB8" w:rsidP="000E0D49">
            <w:pPr>
              <w:rPr>
                <w:rFonts w:ascii="Arial" w:hAnsi="Arial" w:cs="Arial"/>
                <w:sz w:val="18"/>
                <w:szCs w:val="18"/>
              </w:rPr>
            </w:pPr>
          </w:p>
        </w:tc>
        <w:tc>
          <w:tcPr>
            <w:tcW w:w="1559" w:type="dxa"/>
            <w:vAlign w:val="center"/>
          </w:tcPr>
          <w:p w14:paraId="58D2082C" w14:textId="77777777" w:rsidR="00890EB8" w:rsidRPr="005D51C8" w:rsidRDefault="00890EB8" w:rsidP="000E0D49">
            <w:pPr>
              <w:rPr>
                <w:rFonts w:ascii="Arial" w:hAnsi="Arial" w:cs="Arial"/>
                <w:sz w:val="18"/>
                <w:szCs w:val="18"/>
              </w:rPr>
            </w:pPr>
          </w:p>
        </w:tc>
      </w:tr>
      <w:tr w:rsidR="008B5AA9" w14:paraId="149B77D4"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552A47" w:rsidRPr="008B5AA9" w14:paraId="6CCEDD22" w14:textId="77777777" w:rsidTr="00C96F75">
              <w:tc>
                <w:tcPr>
                  <w:tcW w:w="3136" w:type="dxa"/>
                  <w:vAlign w:val="bottom"/>
                </w:tcPr>
                <w:p w14:paraId="7262EDBB" w14:textId="1A559C2B" w:rsidR="00552A47" w:rsidRPr="008B5AA9" w:rsidRDefault="00552A47" w:rsidP="00552A47">
                  <w:pPr>
                    <w:spacing w:before="60" w:after="60"/>
                    <w:rPr>
                      <w:rFonts w:ascii="Calibri" w:hAnsi="Calibri" w:cs="Calibri"/>
                      <w:color w:val="000000"/>
                      <w:sz w:val="18"/>
                      <w:szCs w:val="18"/>
                    </w:rPr>
                  </w:pPr>
                  <w:r w:rsidRPr="008B5AA9">
                    <w:rPr>
                      <w:rFonts w:ascii="Calibri" w:hAnsi="Calibri" w:cs="Calibri"/>
                      <w:color w:val="000000"/>
                      <w:sz w:val="18"/>
                      <w:szCs w:val="18"/>
                    </w:rPr>
                    <w:t>RE</w:t>
                  </w:r>
                  <w:r w:rsidR="007D0805">
                    <w:rPr>
                      <w:rFonts w:ascii="Calibri" w:hAnsi="Calibri" w:cs="Calibri"/>
                      <w:color w:val="000000"/>
                      <w:sz w:val="18"/>
                      <w:szCs w:val="18"/>
                    </w:rPr>
                    <w:t xml:space="preserve">MOCIÓN </w:t>
                  </w:r>
                  <w:r w:rsidR="0052020F">
                    <w:rPr>
                      <w:rFonts w:ascii="Calibri" w:hAnsi="Calibri" w:cs="Calibri"/>
                      <w:color w:val="000000"/>
                      <w:sz w:val="18"/>
                      <w:szCs w:val="18"/>
                    </w:rPr>
                    <w:t xml:space="preserve">CUBIERTA CALAMINA </w:t>
                  </w:r>
                  <w:r w:rsidR="007D0805">
                    <w:rPr>
                      <w:rFonts w:ascii="Calibri" w:hAnsi="Calibri" w:cs="Calibri"/>
                      <w:color w:val="000000"/>
                      <w:sz w:val="18"/>
                      <w:szCs w:val="18"/>
                    </w:rPr>
                    <w:t xml:space="preserve"> </w:t>
                  </w:r>
                </w:p>
              </w:tc>
              <w:tc>
                <w:tcPr>
                  <w:tcW w:w="708" w:type="dxa"/>
                  <w:vAlign w:val="bottom"/>
                </w:tcPr>
                <w:p w14:paraId="58470DFA" w14:textId="44B3526A" w:rsidR="00552A47" w:rsidRPr="008B5AA9" w:rsidRDefault="0052020F" w:rsidP="00552A47">
                  <w:pPr>
                    <w:spacing w:before="60" w:after="60"/>
                    <w:rPr>
                      <w:rFonts w:ascii="Calibri" w:hAnsi="Calibri" w:cs="Calibri"/>
                      <w:color w:val="000000"/>
                      <w:sz w:val="18"/>
                      <w:szCs w:val="18"/>
                    </w:rPr>
                  </w:pPr>
                  <w:r w:rsidRPr="007D0805">
                    <w:rPr>
                      <w:rFonts w:asciiTheme="minorHAnsi" w:hAnsiTheme="minorHAnsi" w:cstheme="minorHAnsi"/>
                      <w:bCs/>
                      <w:sz w:val="18"/>
                      <w:szCs w:val="18"/>
                    </w:rPr>
                    <w:t>m²</w:t>
                  </w:r>
                </w:p>
              </w:tc>
              <w:tc>
                <w:tcPr>
                  <w:tcW w:w="851" w:type="dxa"/>
                  <w:vAlign w:val="bottom"/>
                </w:tcPr>
                <w:p w14:paraId="38F01127" w14:textId="02A31B1B" w:rsidR="00552A47" w:rsidRPr="008B5AA9" w:rsidRDefault="0052020F" w:rsidP="00552A47">
                  <w:pPr>
                    <w:spacing w:before="60" w:after="60"/>
                    <w:jc w:val="right"/>
                    <w:rPr>
                      <w:rFonts w:ascii="Calibri" w:hAnsi="Calibri" w:cs="Calibri"/>
                      <w:color w:val="000000"/>
                      <w:sz w:val="18"/>
                      <w:szCs w:val="18"/>
                    </w:rPr>
                  </w:pPr>
                  <w:r>
                    <w:rPr>
                      <w:rFonts w:ascii="Calibri" w:hAnsi="Calibri" w:cs="Calibri"/>
                      <w:color w:val="000000"/>
                      <w:sz w:val="18"/>
                      <w:szCs w:val="18"/>
                    </w:rPr>
                    <w:t>58.40</w:t>
                  </w:r>
                </w:p>
              </w:tc>
            </w:tr>
            <w:tr w:rsidR="00552A47" w:rsidRPr="008B5AA9" w14:paraId="09444B15" w14:textId="77777777" w:rsidTr="00C96F75">
              <w:tc>
                <w:tcPr>
                  <w:tcW w:w="3136" w:type="dxa"/>
                  <w:vAlign w:val="bottom"/>
                </w:tcPr>
                <w:p w14:paraId="2549D8C1" w14:textId="09799DEE" w:rsidR="00552A47" w:rsidRPr="007D0805" w:rsidRDefault="007D0805" w:rsidP="00EC0FC5">
                  <w:pPr>
                    <w:spacing w:before="60" w:after="60"/>
                    <w:rPr>
                      <w:rFonts w:ascii="Calibri" w:hAnsi="Calibri" w:cs="Calibri"/>
                      <w:color w:val="000000"/>
                      <w:sz w:val="18"/>
                      <w:szCs w:val="18"/>
                    </w:rPr>
                  </w:pPr>
                  <w:r>
                    <w:rPr>
                      <w:rFonts w:ascii="Calibri" w:hAnsi="Calibri" w:cs="Calibri"/>
                      <w:color w:val="000000"/>
                      <w:sz w:val="18"/>
                      <w:szCs w:val="18"/>
                    </w:rPr>
                    <w:t xml:space="preserve">CUBIERTA </w:t>
                  </w:r>
                  <w:r w:rsidR="0052020F">
                    <w:rPr>
                      <w:rFonts w:ascii="Calibri" w:hAnsi="Calibri" w:cs="Calibri"/>
                      <w:color w:val="000000"/>
                      <w:sz w:val="18"/>
                      <w:szCs w:val="18"/>
                    </w:rPr>
                    <w:t>CALAMINA</w:t>
                  </w:r>
                </w:p>
              </w:tc>
              <w:tc>
                <w:tcPr>
                  <w:tcW w:w="708" w:type="dxa"/>
                  <w:vAlign w:val="bottom"/>
                </w:tcPr>
                <w:p w14:paraId="1D0D200F" w14:textId="7DBE587D" w:rsidR="00552A47" w:rsidRPr="008B5AA9" w:rsidRDefault="0052020F" w:rsidP="00552A47">
                  <w:pPr>
                    <w:spacing w:before="60" w:after="60"/>
                    <w:rPr>
                      <w:rFonts w:ascii="Arial" w:hAnsi="Arial" w:cs="Arial"/>
                      <w:b/>
                      <w:sz w:val="18"/>
                      <w:szCs w:val="18"/>
                    </w:rPr>
                  </w:pPr>
                  <w:r w:rsidRPr="007D0805">
                    <w:rPr>
                      <w:rFonts w:asciiTheme="minorHAnsi" w:hAnsiTheme="minorHAnsi" w:cstheme="minorHAnsi"/>
                      <w:bCs/>
                      <w:sz w:val="18"/>
                      <w:szCs w:val="18"/>
                    </w:rPr>
                    <w:t>m²</w:t>
                  </w:r>
                </w:p>
              </w:tc>
              <w:tc>
                <w:tcPr>
                  <w:tcW w:w="851" w:type="dxa"/>
                  <w:vAlign w:val="bottom"/>
                </w:tcPr>
                <w:p w14:paraId="1B939EEB" w14:textId="5C4B0C5E" w:rsidR="00552A47" w:rsidRPr="008B5AA9" w:rsidRDefault="0052020F" w:rsidP="00552A47">
                  <w:pPr>
                    <w:spacing w:before="60" w:after="60"/>
                    <w:jc w:val="right"/>
                    <w:rPr>
                      <w:rFonts w:ascii="Arial" w:hAnsi="Arial" w:cs="Arial"/>
                      <w:b/>
                      <w:sz w:val="18"/>
                      <w:szCs w:val="18"/>
                    </w:rPr>
                  </w:pPr>
                  <w:r>
                    <w:rPr>
                      <w:rFonts w:ascii="Calibri" w:hAnsi="Calibri" w:cs="Calibri"/>
                      <w:color w:val="000000"/>
                      <w:sz w:val="18"/>
                      <w:szCs w:val="18"/>
                    </w:rPr>
                    <w:t>58.40</w:t>
                  </w:r>
                </w:p>
              </w:tc>
            </w:tr>
            <w:tr w:rsidR="00552A47" w:rsidRPr="008B5AA9" w14:paraId="0EE0D786" w14:textId="77777777" w:rsidTr="00C96F75">
              <w:tc>
                <w:tcPr>
                  <w:tcW w:w="3136" w:type="dxa"/>
                  <w:vAlign w:val="bottom"/>
                </w:tcPr>
                <w:p w14:paraId="1C011077" w14:textId="004ED1DA" w:rsidR="00552A47" w:rsidRPr="0052020F" w:rsidRDefault="0052020F" w:rsidP="00552A47">
                  <w:pPr>
                    <w:spacing w:before="60" w:after="60"/>
                    <w:rPr>
                      <w:rFonts w:ascii="Calibri" w:hAnsi="Calibri" w:cs="Calibri"/>
                      <w:color w:val="000000"/>
                      <w:sz w:val="18"/>
                      <w:szCs w:val="18"/>
                    </w:rPr>
                  </w:pPr>
                  <w:r>
                    <w:rPr>
                      <w:rFonts w:ascii="Calibri" w:hAnsi="Calibri" w:cs="Calibri"/>
                      <w:color w:val="000000"/>
                      <w:sz w:val="18"/>
                      <w:szCs w:val="18"/>
                    </w:rPr>
                    <w:t>RETIRO DE ESCOMBROS C/CARGUIOS</w:t>
                  </w:r>
                </w:p>
              </w:tc>
              <w:tc>
                <w:tcPr>
                  <w:tcW w:w="708" w:type="dxa"/>
                  <w:vAlign w:val="bottom"/>
                </w:tcPr>
                <w:p w14:paraId="6FE162AB" w14:textId="197C8CFE" w:rsidR="00552A47" w:rsidRPr="008B5AA9" w:rsidRDefault="0052020F" w:rsidP="00552A47">
                  <w:pPr>
                    <w:spacing w:before="60" w:after="60"/>
                    <w:rPr>
                      <w:rFonts w:ascii="Arial" w:hAnsi="Arial" w:cs="Arial"/>
                      <w:b/>
                      <w:sz w:val="18"/>
                      <w:szCs w:val="18"/>
                    </w:rPr>
                  </w:pPr>
                  <w:r w:rsidRPr="007D0805">
                    <w:rPr>
                      <w:rFonts w:asciiTheme="minorHAnsi" w:hAnsiTheme="minorHAnsi" w:cstheme="minorHAnsi"/>
                      <w:bCs/>
                      <w:sz w:val="18"/>
                      <w:szCs w:val="18"/>
                    </w:rPr>
                    <w:t>m</w:t>
                  </w:r>
                  <w:r>
                    <w:rPr>
                      <w:rFonts w:asciiTheme="minorHAnsi" w:hAnsiTheme="minorHAnsi" w:cstheme="minorHAnsi"/>
                      <w:bCs/>
                      <w:sz w:val="18"/>
                      <w:szCs w:val="18"/>
                    </w:rPr>
                    <w:t>³</w:t>
                  </w:r>
                </w:p>
              </w:tc>
              <w:tc>
                <w:tcPr>
                  <w:tcW w:w="851" w:type="dxa"/>
                  <w:vAlign w:val="bottom"/>
                </w:tcPr>
                <w:p w14:paraId="3493383A" w14:textId="05DF0D72" w:rsidR="00552A47" w:rsidRPr="008B5AA9" w:rsidRDefault="0052020F" w:rsidP="00552A47">
                  <w:pPr>
                    <w:spacing w:before="60" w:after="60"/>
                    <w:jc w:val="right"/>
                    <w:rPr>
                      <w:rFonts w:ascii="Arial" w:hAnsi="Arial" w:cs="Arial"/>
                      <w:b/>
                      <w:sz w:val="18"/>
                      <w:szCs w:val="18"/>
                    </w:rPr>
                  </w:pPr>
                  <w:r>
                    <w:rPr>
                      <w:rFonts w:ascii="Calibri" w:hAnsi="Calibri" w:cs="Calibri"/>
                      <w:color w:val="000000"/>
                      <w:sz w:val="18"/>
                      <w:szCs w:val="18"/>
                    </w:rPr>
                    <w:t>2.00</w:t>
                  </w:r>
                </w:p>
              </w:tc>
            </w:tr>
          </w:tbl>
          <w:p w14:paraId="657AC497" w14:textId="77777777" w:rsidR="008B5AA9" w:rsidRDefault="008B5AA9" w:rsidP="000E0D49">
            <w:pPr>
              <w:spacing w:before="60" w:after="60"/>
              <w:rPr>
                <w:rFonts w:ascii="Arial" w:hAnsi="Arial" w:cs="Arial"/>
                <w:b/>
                <w:sz w:val="18"/>
                <w:szCs w:val="18"/>
              </w:rPr>
            </w:pPr>
          </w:p>
        </w:tc>
        <w:tc>
          <w:tcPr>
            <w:tcW w:w="1984" w:type="dxa"/>
            <w:vAlign w:val="center"/>
          </w:tcPr>
          <w:p w14:paraId="31D4B118" w14:textId="77777777" w:rsidR="008B5AA9" w:rsidRPr="005D51C8" w:rsidRDefault="008B5AA9" w:rsidP="000E0D49">
            <w:pPr>
              <w:rPr>
                <w:rFonts w:ascii="Arial" w:hAnsi="Arial" w:cs="Arial"/>
                <w:sz w:val="18"/>
                <w:szCs w:val="18"/>
              </w:rPr>
            </w:pPr>
          </w:p>
        </w:tc>
        <w:tc>
          <w:tcPr>
            <w:tcW w:w="709" w:type="dxa"/>
            <w:vAlign w:val="center"/>
          </w:tcPr>
          <w:p w14:paraId="479AB033" w14:textId="77777777" w:rsidR="008B5AA9" w:rsidRPr="005D51C8" w:rsidRDefault="008B5AA9" w:rsidP="000E0D49">
            <w:pPr>
              <w:rPr>
                <w:rFonts w:ascii="Arial" w:hAnsi="Arial" w:cs="Arial"/>
                <w:sz w:val="18"/>
                <w:szCs w:val="18"/>
              </w:rPr>
            </w:pPr>
          </w:p>
        </w:tc>
        <w:tc>
          <w:tcPr>
            <w:tcW w:w="709" w:type="dxa"/>
            <w:vAlign w:val="center"/>
          </w:tcPr>
          <w:p w14:paraId="14665D23" w14:textId="77777777" w:rsidR="008B5AA9" w:rsidRPr="005D51C8" w:rsidRDefault="008B5AA9" w:rsidP="000E0D49">
            <w:pPr>
              <w:rPr>
                <w:rFonts w:ascii="Arial" w:hAnsi="Arial" w:cs="Arial"/>
                <w:sz w:val="18"/>
                <w:szCs w:val="18"/>
              </w:rPr>
            </w:pPr>
          </w:p>
        </w:tc>
        <w:tc>
          <w:tcPr>
            <w:tcW w:w="1559" w:type="dxa"/>
            <w:vAlign w:val="center"/>
          </w:tcPr>
          <w:p w14:paraId="360FBB91" w14:textId="77777777" w:rsidR="008B5AA9" w:rsidRPr="005D51C8" w:rsidRDefault="008B5AA9" w:rsidP="000E0D49">
            <w:pPr>
              <w:rPr>
                <w:rFonts w:ascii="Arial" w:hAnsi="Arial" w:cs="Arial"/>
                <w:sz w:val="18"/>
                <w:szCs w:val="18"/>
              </w:rPr>
            </w:pPr>
          </w:p>
        </w:tc>
      </w:tr>
      <w:tr w:rsidR="00890EB8" w14:paraId="3AE1A4FA" w14:textId="77777777" w:rsidTr="00C96F75">
        <w:tc>
          <w:tcPr>
            <w:tcW w:w="4957" w:type="dxa"/>
            <w:vAlign w:val="center"/>
          </w:tcPr>
          <w:p w14:paraId="31EAF88D" w14:textId="51F4E7CA" w:rsidR="00890EB8" w:rsidRDefault="00890EB8" w:rsidP="000E0D49">
            <w:pPr>
              <w:spacing w:before="60" w:after="60"/>
              <w:rPr>
                <w:rFonts w:ascii="Arial" w:hAnsi="Arial" w:cs="Arial"/>
                <w:b/>
                <w:sz w:val="18"/>
                <w:szCs w:val="18"/>
              </w:rPr>
            </w:pPr>
            <w:r>
              <w:rPr>
                <w:rFonts w:ascii="Arial" w:hAnsi="Arial" w:cs="Arial"/>
                <w:b/>
                <w:sz w:val="18"/>
                <w:szCs w:val="18"/>
              </w:rPr>
              <w:t>03-</w:t>
            </w:r>
            <w:r w:rsidRPr="00890EB8">
              <w:rPr>
                <w:rFonts w:ascii="Arial" w:hAnsi="Arial" w:cs="Arial"/>
                <w:b/>
                <w:sz w:val="18"/>
                <w:szCs w:val="18"/>
              </w:rPr>
              <w:t xml:space="preserve"> </w:t>
            </w:r>
            <w:r>
              <w:rPr>
                <w:rFonts w:ascii="Arial" w:hAnsi="Arial" w:cs="Arial"/>
                <w:b/>
                <w:sz w:val="18"/>
                <w:szCs w:val="18"/>
              </w:rPr>
              <w:t>C</w:t>
            </w:r>
            <w:r w:rsidR="0052020F">
              <w:rPr>
                <w:rFonts w:ascii="Arial" w:hAnsi="Arial" w:cs="Arial"/>
                <w:b/>
                <w:sz w:val="18"/>
                <w:szCs w:val="18"/>
              </w:rPr>
              <w:t xml:space="preserve">AMBIO DE POLICARBONATO </w:t>
            </w:r>
          </w:p>
        </w:tc>
        <w:tc>
          <w:tcPr>
            <w:tcW w:w="1984" w:type="dxa"/>
            <w:vAlign w:val="center"/>
          </w:tcPr>
          <w:p w14:paraId="1E4E04D4" w14:textId="77777777" w:rsidR="00890EB8" w:rsidRPr="005D51C8" w:rsidRDefault="00890EB8" w:rsidP="000E0D49">
            <w:pPr>
              <w:rPr>
                <w:rFonts w:ascii="Arial" w:hAnsi="Arial" w:cs="Arial"/>
                <w:sz w:val="18"/>
                <w:szCs w:val="18"/>
              </w:rPr>
            </w:pPr>
          </w:p>
        </w:tc>
        <w:tc>
          <w:tcPr>
            <w:tcW w:w="709" w:type="dxa"/>
            <w:vAlign w:val="center"/>
          </w:tcPr>
          <w:p w14:paraId="321C0E0F" w14:textId="77777777" w:rsidR="00890EB8" w:rsidRPr="005D51C8" w:rsidRDefault="00890EB8" w:rsidP="000E0D49">
            <w:pPr>
              <w:rPr>
                <w:rFonts w:ascii="Arial" w:hAnsi="Arial" w:cs="Arial"/>
                <w:sz w:val="18"/>
                <w:szCs w:val="18"/>
              </w:rPr>
            </w:pPr>
          </w:p>
        </w:tc>
        <w:tc>
          <w:tcPr>
            <w:tcW w:w="709" w:type="dxa"/>
            <w:vAlign w:val="center"/>
          </w:tcPr>
          <w:p w14:paraId="79543581" w14:textId="77777777" w:rsidR="00890EB8" w:rsidRPr="005D51C8" w:rsidRDefault="00890EB8" w:rsidP="000E0D49">
            <w:pPr>
              <w:rPr>
                <w:rFonts w:ascii="Arial" w:hAnsi="Arial" w:cs="Arial"/>
                <w:sz w:val="18"/>
                <w:szCs w:val="18"/>
              </w:rPr>
            </w:pPr>
          </w:p>
        </w:tc>
        <w:tc>
          <w:tcPr>
            <w:tcW w:w="1559" w:type="dxa"/>
            <w:vAlign w:val="center"/>
          </w:tcPr>
          <w:p w14:paraId="2E9590D2" w14:textId="77777777" w:rsidR="00890EB8" w:rsidRPr="005D51C8" w:rsidRDefault="00890EB8" w:rsidP="000E0D49">
            <w:pPr>
              <w:rPr>
                <w:rFonts w:ascii="Arial" w:hAnsi="Arial" w:cs="Arial"/>
                <w:sz w:val="18"/>
                <w:szCs w:val="18"/>
              </w:rPr>
            </w:pPr>
          </w:p>
        </w:tc>
      </w:tr>
      <w:tr w:rsidR="008B5AA9" w14:paraId="31289614"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252F39" w:rsidRPr="00252F39" w14:paraId="4E687A76" w14:textId="77777777" w:rsidTr="00C96F75">
              <w:tc>
                <w:tcPr>
                  <w:tcW w:w="3136" w:type="dxa"/>
                  <w:vAlign w:val="bottom"/>
                </w:tcPr>
                <w:p w14:paraId="7E642A03" w14:textId="55E0753E" w:rsidR="00200E61" w:rsidRPr="00252F39" w:rsidRDefault="0052020F" w:rsidP="0052020F">
                  <w:pPr>
                    <w:spacing w:before="60" w:after="60"/>
                    <w:rPr>
                      <w:rFonts w:ascii="Arial" w:hAnsi="Arial" w:cs="Arial"/>
                      <w:b/>
                      <w:sz w:val="18"/>
                      <w:szCs w:val="18"/>
                    </w:rPr>
                  </w:pPr>
                  <w:r>
                    <w:rPr>
                      <w:rFonts w:ascii="Calibri" w:hAnsi="Calibri" w:cs="Calibri"/>
                      <w:sz w:val="18"/>
                      <w:szCs w:val="18"/>
                    </w:rPr>
                    <w:t>REMOCIÓN DE POLICARBONATO</w:t>
                  </w:r>
                </w:p>
              </w:tc>
              <w:tc>
                <w:tcPr>
                  <w:tcW w:w="708" w:type="dxa"/>
                  <w:vAlign w:val="bottom"/>
                </w:tcPr>
                <w:p w14:paraId="63ACB212" w14:textId="4F7C70F9" w:rsidR="00C96F75" w:rsidRPr="00252F39" w:rsidRDefault="0052020F" w:rsidP="00C96F75">
                  <w:pPr>
                    <w:spacing w:before="60" w:after="60"/>
                    <w:rPr>
                      <w:rFonts w:ascii="Arial" w:hAnsi="Arial" w:cs="Arial"/>
                      <w:b/>
                      <w:sz w:val="18"/>
                      <w:szCs w:val="18"/>
                    </w:rPr>
                  </w:pPr>
                  <w:r w:rsidRPr="007D0805">
                    <w:rPr>
                      <w:rFonts w:asciiTheme="minorHAnsi" w:hAnsiTheme="minorHAnsi" w:cstheme="minorHAnsi"/>
                      <w:bCs/>
                      <w:sz w:val="18"/>
                      <w:szCs w:val="18"/>
                    </w:rPr>
                    <w:t>m²</w:t>
                  </w:r>
                </w:p>
              </w:tc>
              <w:tc>
                <w:tcPr>
                  <w:tcW w:w="851" w:type="dxa"/>
                  <w:vAlign w:val="bottom"/>
                </w:tcPr>
                <w:p w14:paraId="7338357A" w14:textId="58B51841" w:rsidR="00C96F75" w:rsidRPr="00252F39" w:rsidRDefault="0052020F" w:rsidP="00C96F75">
                  <w:pPr>
                    <w:spacing w:before="60" w:after="60"/>
                    <w:jc w:val="right"/>
                    <w:rPr>
                      <w:rFonts w:ascii="Arial" w:hAnsi="Arial" w:cs="Arial"/>
                      <w:b/>
                      <w:sz w:val="18"/>
                      <w:szCs w:val="18"/>
                    </w:rPr>
                  </w:pPr>
                  <w:r>
                    <w:rPr>
                      <w:rFonts w:ascii="Calibri" w:hAnsi="Calibri" w:cs="Calibri"/>
                      <w:sz w:val="18"/>
                      <w:szCs w:val="18"/>
                    </w:rPr>
                    <w:t>34.16</w:t>
                  </w:r>
                </w:p>
              </w:tc>
            </w:tr>
            <w:tr w:rsidR="00252F39" w:rsidRPr="00252F39" w14:paraId="09110656" w14:textId="77777777" w:rsidTr="00C96F75">
              <w:tc>
                <w:tcPr>
                  <w:tcW w:w="3136" w:type="dxa"/>
                  <w:vAlign w:val="bottom"/>
                </w:tcPr>
                <w:p w14:paraId="192EE580" w14:textId="76912AC2" w:rsidR="00C96F75" w:rsidRPr="00252F39" w:rsidRDefault="00C96F75" w:rsidP="00C96F75">
                  <w:pPr>
                    <w:spacing w:before="60" w:after="60"/>
                    <w:rPr>
                      <w:rFonts w:ascii="Arial" w:hAnsi="Arial" w:cs="Arial"/>
                      <w:b/>
                      <w:sz w:val="18"/>
                      <w:szCs w:val="18"/>
                    </w:rPr>
                  </w:pPr>
                  <w:r w:rsidRPr="00252F39">
                    <w:rPr>
                      <w:rFonts w:ascii="Calibri" w:hAnsi="Calibri" w:cs="Calibri"/>
                      <w:sz w:val="18"/>
                      <w:szCs w:val="18"/>
                    </w:rPr>
                    <w:t>CUB</w:t>
                  </w:r>
                  <w:r w:rsidR="004832C3" w:rsidRPr="00252F39">
                    <w:rPr>
                      <w:rFonts w:ascii="Calibri" w:hAnsi="Calibri" w:cs="Calibri"/>
                      <w:sz w:val="18"/>
                      <w:szCs w:val="18"/>
                    </w:rPr>
                    <w:t>IER</w:t>
                  </w:r>
                  <w:r w:rsidR="0052020F">
                    <w:rPr>
                      <w:rFonts w:ascii="Calibri" w:hAnsi="Calibri" w:cs="Calibri"/>
                      <w:sz w:val="18"/>
                      <w:szCs w:val="18"/>
                    </w:rPr>
                    <w:t>TA DE POLICARBONATO E=10MM</w:t>
                  </w:r>
                </w:p>
              </w:tc>
              <w:tc>
                <w:tcPr>
                  <w:tcW w:w="708" w:type="dxa"/>
                  <w:vAlign w:val="bottom"/>
                </w:tcPr>
                <w:p w14:paraId="372710CE" w14:textId="52989C10" w:rsidR="00C96F75" w:rsidRPr="00252F39" w:rsidRDefault="0052020F" w:rsidP="00C96F75">
                  <w:pPr>
                    <w:spacing w:before="60" w:after="60"/>
                    <w:rPr>
                      <w:rFonts w:ascii="Arial" w:hAnsi="Arial" w:cs="Arial"/>
                      <w:b/>
                      <w:sz w:val="18"/>
                      <w:szCs w:val="18"/>
                    </w:rPr>
                  </w:pPr>
                  <w:r w:rsidRPr="007D0805">
                    <w:rPr>
                      <w:rFonts w:asciiTheme="minorHAnsi" w:hAnsiTheme="minorHAnsi" w:cstheme="minorHAnsi"/>
                      <w:bCs/>
                      <w:sz w:val="18"/>
                      <w:szCs w:val="18"/>
                    </w:rPr>
                    <w:t>m²</w:t>
                  </w:r>
                </w:p>
              </w:tc>
              <w:tc>
                <w:tcPr>
                  <w:tcW w:w="851" w:type="dxa"/>
                  <w:vAlign w:val="bottom"/>
                </w:tcPr>
                <w:p w14:paraId="70BC763D" w14:textId="4893A357" w:rsidR="00C96F75" w:rsidRPr="00252F39" w:rsidRDefault="0052020F" w:rsidP="00C96F75">
                  <w:pPr>
                    <w:spacing w:before="60" w:after="60"/>
                    <w:jc w:val="right"/>
                    <w:rPr>
                      <w:rFonts w:ascii="Arial" w:hAnsi="Arial" w:cs="Arial"/>
                      <w:b/>
                      <w:sz w:val="18"/>
                      <w:szCs w:val="18"/>
                    </w:rPr>
                  </w:pPr>
                  <w:r>
                    <w:rPr>
                      <w:rFonts w:ascii="Calibri" w:hAnsi="Calibri" w:cs="Calibri"/>
                      <w:sz w:val="18"/>
                      <w:szCs w:val="18"/>
                    </w:rPr>
                    <w:t>34.16</w:t>
                  </w:r>
                </w:p>
              </w:tc>
            </w:tr>
            <w:tr w:rsidR="00252F39" w:rsidRPr="00252F39" w14:paraId="709CFDFE" w14:textId="77777777" w:rsidTr="00C96F75">
              <w:tc>
                <w:tcPr>
                  <w:tcW w:w="3136" w:type="dxa"/>
                  <w:vAlign w:val="bottom"/>
                </w:tcPr>
                <w:p w14:paraId="6D2CD49A" w14:textId="4B74CE47" w:rsidR="00C96F75" w:rsidRPr="0052020F" w:rsidRDefault="0052020F" w:rsidP="00C96F75">
                  <w:pPr>
                    <w:spacing w:before="60" w:after="60"/>
                    <w:rPr>
                      <w:rFonts w:asciiTheme="minorHAnsi" w:hAnsiTheme="minorHAnsi" w:cstheme="minorHAnsi"/>
                      <w:bCs/>
                      <w:sz w:val="18"/>
                      <w:szCs w:val="18"/>
                      <w:highlight w:val="yellow"/>
                    </w:rPr>
                  </w:pPr>
                  <w:r w:rsidRPr="0052020F">
                    <w:rPr>
                      <w:rFonts w:asciiTheme="minorHAnsi" w:hAnsiTheme="minorHAnsi" w:cstheme="minorHAnsi"/>
                      <w:bCs/>
                      <w:sz w:val="18"/>
                      <w:szCs w:val="18"/>
                    </w:rPr>
                    <w:lastRenderedPageBreak/>
                    <w:t>CUMBRERA DE CALAMINA PLANA N°26</w:t>
                  </w:r>
                </w:p>
              </w:tc>
              <w:tc>
                <w:tcPr>
                  <w:tcW w:w="708" w:type="dxa"/>
                  <w:vAlign w:val="bottom"/>
                </w:tcPr>
                <w:p w14:paraId="6BE4FD19" w14:textId="65C8A561" w:rsidR="00C96F75" w:rsidRPr="00181799" w:rsidRDefault="0052020F" w:rsidP="00C96F75">
                  <w:pPr>
                    <w:spacing w:before="60" w:after="60"/>
                    <w:rPr>
                      <w:rFonts w:ascii="Arial" w:hAnsi="Arial" w:cs="Arial"/>
                      <w:b/>
                      <w:sz w:val="18"/>
                      <w:szCs w:val="18"/>
                      <w:highlight w:val="yellow"/>
                    </w:rPr>
                  </w:pPr>
                  <w:r w:rsidRPr="007D0805">
                    <w:rPr>
                      <w:rFonts w:asciiTheme="minorHAnsi" w:hAnsiTheme="minorHAnsi" w:cstheme="minorHAnsi"/>
                      <w:bCs/>
                      <w:sz w:val="18"/>
                      <w:szCs w:val="18"/>
                    </w:rPr>
                    <w:t>m</w:t>
                  </w:r>
                </w:p>
              </w:tc>
              <w:tc>
                <w:tcPr>
                  <w:tcW w:w="851" w:type="dxa"/>
                  <w:vAlign w:val="bottom"/>
                </w:tcPr>
                <w:p w14:paraId="4ACE8A50" w14:textId="1F6F9B74" w:rsidR="00C96F75" w:rsidRPr="0052020F" w:rsidRDefault="0052020F" w:rsidP="0052020F">
                  <w:pPr>
                    <w:spacing w:before="60" w:after="60"/>
                    <w:jc w:val="right"/>
                    <w:rPr>
                      <w:rFonts w:ascii="Arial" w:hAnsi="Arial" w:cs="Arial"/>
                      <w:b/>
                      <w:sz w:val="18"/>
                      <w:szCs w:val="18"/>
                    </w:rPr>
                  </w:pPr>
                  <w:r w:rsidRPr="0052020F">
                    <w:rPr>
                      <w:rFonts w:ascii="Calibri" w:hAnsi="Calibri" w:cs="Calibri"/>
                      <w:sz w:val="18"/>
                      <w:szCs w:val="18"/>
                    </w:rPr>
                    <w:t>16.72</w:t>
                  </w:r>
                </w:p>
              </w:tc>
            </w:tr>
            <w:tr w:rsidR="00252F39" w:rsidRPr="00252F39" w14:paraId="10467D2A" w14:textId="77777777" w:rsidTr="0052020F">
              <w:tc>
                <w:tcPr>
                  <w:tcW w:w="3136" w:type="dxa"/>
                  <w:shd w:val="clear" w:color="auto" w:fill="auto"/>
                  <w:vAlign w:val="bottom"/>
                </w:tcPr>
                <w:p w14:paraId="51C8FECB" w14:textId="73BE7306" w:rsidR="00C96F75" w:rsidRPr="00181799" w:rsidRDefault="0052020F" w:rsidP="00C96F75">
                  <w:pPr>
                    <w:spacing w:before="60" w:after="60"/>
                    <w:rPr>
                      <w:rFonts w:ascii="Arial" w:hAnsi="Arial" w:cs="Arial"/>
                      <w:b/>
                      <w:sz w:val="18"/>
                      <w:szCs w:val="18"/>
                      <w:highlight w:val="yellow"/>
                    </w:rPr>
                  </w:pPr>
                  <w:r w:rsidRPr="0052020F">
                    <w:rPr>
                      <w:rFonts w:ascii="Calibri" w:hAnsi="Calibri" w:cs="Calibri"/>
                      <w:sz w:val="18"/>
                      <w:szCs w:val="18"/>
                    </w:rPr>
                    <w:t xml:space="preserve">PINTURA ANTICORROSIVA </w:t>
                  </w:r>
                </w:p>
              </w:tc>
              <w:tc>
                <w:tcPr>
                  <w:tcW w:w="708" w:type="dxa"/>
                  <w:vAlign w:val="bottom"/>
                </w:tcPr>
                <w:p w14:paraId="26E3A5F6" w14:textId="6609F790" w:rsidR="00C96F75" w:rsidRPr="00181799" w:rsidRDefault="0052020F" w:rsidP="00C96F75">
                  <w:pPr>
                    <w:spacing w:before="60" w:after="60"/>
                    <w:rPr>
                      <w:rFonts w:ascii="Arial" w:hAnsi="Arial" w:cs="Arial"/>
                      <w:b/>
                      <w:sz w:val="18"/>
                      <w:szCs w:val="18"/>
                      <w:highlight w:val="yellow"/>
                    </w:rPr>
                  </w:pPr>
                  <w:r w:rsidRPr="007D0805">
                    <w:rPr>
                      <w:rFonts w:asciiTheme="minorHAnsi" w:hAnsiTheme="minorHAnsi" w:cstheme="minorHAnsi"/>
                      <w:bCs/>
                      <w:sz w:val="18"/>
                      <w:szCs w:val="18"/>
                    </w:rPr>
                    <w:t>m²</w:t>
                  </w:r>
                </w:p>
              </w:tc>
              <w:tc>
                <w:tcPr>
                  <w:tcW w:w="851" w:type="dxa"/>
                  <w:vAlign w:val="bottom"/>
                </w:tcPr>
                <w:p w14:paraId="06629DA5" w14:textId="32B2C578" w:rsidR="00C96F75" w:rsidRPr="0052020F" w:rsidRDefault="0052020F" w:rsidP="00C96F75">
                  <w:pPr>
                    <w:spacing w:before="60" w:after="60"/>
                    <w:jc w:val="right"/>
                    <w:rPr>
                      <w:rFonts w:ascii="Arial" w:hAnsi="Arial" w:cs="Arial"/>
                      <w:b/>
                      <w:sz w:val="18"/>
                      <w:szCs w:val="18"/>
                    </w:rPr>
                  </w:pPr>
                  <w:r w:rsidRPr="0052020F">
                    <w:rPr>
                      <w:rFonts w:ascii="Calibri" w:hAnsi="Calibri" w:cs="Calibri"/>
                      <w:sz w:val="18"/>
                      <w:szCs w:val="18"/>
                    </w:rPr>
                    <w:t>34.16</w:t>
                  </w:r>
                </w:p>
              </w:tc>
            </w:tr>
          </w:tbl>
          <w:p w14:paraId="1F094C60" w14:textId="77777777" w:rsidR="008B5AA9" w:rsidRPr="00252F39" w:rsidRDefault="008B5AA9" w:rsidP="000E0D49">
            <w:pPr>
              <w:spacing w:before="60" w:after="60"/>
              <w:rPr>
                <w:rFonts w:ascii="Arial" w:hAnsi="Arial" w:cs="Arial"/>
                <w:b/>
                <w:sz w:val="18"/>
                <w:szCs w:val="18"/>
              </w:rPr>
            </w:pPr>
          </w:p>
        </w:tc>
        <w:tc>
          <w:tcPr>
            <w:tcW w:w="1984" w:type="dxa"/>
            <w:vAlign w:val="center"/>
          </w:tcPr>
          <w:p w14:paraId="42C3B38D" w14:textId="0E71AA87" w:rsidR="008B5AA9" w:rsidRPr="005D51C8" w:rsidRDefault="008B5AA9" w:rsidP="000E0D49">
            <w:pPr>
              <w:rPr>
                <w:rFonts w:ascii="Arial" w:hAnsi="Arial" w:cs="Arial"/>
                <w:sz w:val="18"/>
                <w:szCs w:val="18"/>
              </w:rPr>
            </w:pPr>
          </w:p>
        </w:tc>
        <w:tc>
          <w:tcPr>
            <w:tcW w:w="709" w:type="dxa"/>
            <w:vAlign w:val="center"/>
          </w:tcPr>
          <w:p w14:paraId="68CBF64C" w14:textId="77777777" w:rsidR="008B5AA9" w:rsidRPr="005D51C8" w:rsidRDefault="008B5AA9" w:rsidP="000E0D49">
            <w:pPr>
              <w:rPr>
                <w:rFonts w:ascii="Arial" w:hAnsi="Arial" w:cs="Arial"/>
                <w:sz w:val="18"/>
                <w:szCs w:val="18"/>
              </w:rPr>
            </w:pPr>
          </w:p>
        </w:tc>
        <w:tc>
          <w:tcPr>
            <w:tcW w:w="709" w:type="dxa"/>
            <w:vAlign w:val="center"/>
          </w:tcPr>
          <w:p w14:paraId="73B4A5C9" w14:textId="77777777" w:rsidR="008B5AA9" w:rsidRPr="005D51C8" w:rsidRDefault="008B5AA9" w:rsidP="000E0D49">
            <w:pPr>
              <w:rPr>
                <w:rFonts w:ascii="Arial" w:hAnsi="Arial" w:cs="Arial"/>
                <w:sz w:val="18"/>
                <w:szCs w:val="18"/>
              </w:rPr>
            </w:pPr>
          </w:p>
        </w:tc>
        <w:tc>
          <w:tcPr>
            <w:tcW w:w="1559" w:type="dxa"/>
            <w:vAlign w:val="center"/>
          </w:tcPr>
          <w:p w14:paraId="74490A99" w14:textId="77777777" w:rsidR="008B5AA9" w:rsidRPr="005D51C8" w:rsidRDefault="008B5AA9" w:rsidP="000E0D49">
            <w:pPr>
              <w:rPr>
                <w:rFonts w:ascii="Arial" w:hAnsi="Arial" w:cs="Arial"/>
                <w:sz w:val="18"/>
                <w:szCs w:val="18"/>
              </w:rPr>
            </w:pPr>
          </w:p>
        </w:tc>
      </w:tr>
      <w:tr w:rsidR="00890EB8" w14:paraId="1FD5A8E8" w14:textId="77777777" w:rsidTr="00C96F75">
        <w:tc>
          <w:tcPr>
            <w:tcW w:w="4957" w:type="dxa"/>
            <w:vAlign w:val="center"/>
          </w:tcPr>
          <w:p w14:paraId="0EB05B61" w14:textId="77777777" w:rsidR="00890EB8" w:rsidRDefault="00890EB8" w:rsidP="00890EB8">
            <w:pPr>
              <w:rPr>
                <w:rFonts w:ascii="Calibri" w:hAnsi="Calibri" w:cs="Calibri"/>
                <w:b/>
                <w:bCs/>
                <w:color w:val="000000"/>
                <w:sz w:val="22"/>
                <w:szCs w:val="22"/>
              </w:rPr>
            </w:pPr>
          </w:p>
        </w:tc>
        <w:tc>
          <w:tcPr>
            <w:tcW w:w="1984" w:type="dxa"/>
            <w:vAlign w:val="center"/>
          </w:tcPr>
          <w:p w14:paraId="1EAE626B" w14:textId="77777777" w:rsidR="00890EB8" w:rsidRPr="005D51C8" w:rsidRDefault="00890EB8" w:rsidP="000E0D49">
            <w:pPr>
              <w:rPr>
                <w:rFonts w:ascii="Arial" w:hAnsi="Arial" w:cs="Arial"/>
                <w:sz w:val="18"/>
                <w:szCs w:val="18"/>
              </w:rPr>
            </w:pPr>
          </w:p>
        </w:tc>
        <w:tc>
          <w:tcPr>
            <w:tcW w:w="709" w:type="dxa"/>
            <w:vAlign w:val="center"/>
          </w:tcPr>
          <w:p w14:paraId="230275F8" w14:textId="77777777" w:rsidR="00890EB8" w:rsidRPr="005D51C8" w:rsidRDefault="00890EB8" w:rsidP="000E0D49">
            <w:pPr>
              <w:rPr>
                <w:rFonts w:ascii="Arial" w:hAnsi="Arial" w:cs="Arial"/>
                <w:sz w:val="18"/>
                <w:szCs w:val="18"/>
              </w:rPr>
            </w:pPr>
          </w:p>
        </w:tc>
        <w:tc>
          <w:tcPr>
            <w:tcW w:w="709" w:type="dxa"/>
            <w:vAlign w:val="center"/>
          </w:tcPr>
          <w:p w14:paraId="30746F6E" w14:textId="77777777" w:rsidR="00890EB8" w:rsidRPr="005D51C8" w:rsidRDefault="00890EB8" w:rsidP="000E0D49">
            <w:pPr>
              <w:rPr>
                <w:rFonts w:ascii="Arial" w:hAnsi="Arial" w:cs="Arial"/>
                <w:sz w:val="18"/>
                <w:szCs w:val="18"/>
              </w:rPr>
            </w:pPr>
          </w:p>
        </w:tc>
        <w:tc>
          <w:tcPr>
            <w:tcW w:w="1559" w:type="dxa"/>
            <w:vAlign w:val="center"/>
          </w:tcPr>
          <w:p w14:paraId="7DE39B9C" w14:textId="77777777" w:rsidR="00890EB8" w:rsidRPr="005D51C8" w:rsidRDefault="00890EB8" w:rsidP="000E0D49">
            <w:pPr>
              <w:rPr>
                <w:rFonts w:ascii="Arial" w:hAnsi="Arial" w:cs="Arial"/>
                <w:sz w:val="18"/>
                <w:szCs w:val="18"/>
              </w:rPr>
            </w:pPr>
          </w:p>
        </w:tc>
      </w:tr>
      <w:tr w:rsidR="00C96F75" w14:paraId="49FC011F" w14:textId="77777777" w:rsidTr="00C96F75">
        <w:trPr>
          <w:trHeight w:val="283"/>
        </w:trPr>
        <w:tc>
          <w:tcPr>
            <w:tcW w:w="4957" w:type="dxa"/>
            <w:shd w:val="clear" w:color="auto" w:fill="BDD6EE" w:themeFill="accent1" w:themeFillTint="66"/>
            <w:vAlign w:val="center"/>
          </w:tcPr>
          <w:p w14:paraId="07233722" w14:textId="77777777" w:rsidR="0064463E" w:rsidRPr="002C599D" w:rsidRDefault="0064463E" w:rsidP="000E0D49">
            <w:pPr>
              <w:spacing w:before="60" w:after="60"/>
              <w:rPr>
                <w:rFonts w:ascii="Arial" w:hAnsi="Arial" w:cs="Arial"/>
                <w:sz w:val="18"/>
                <w:szCs w:val="18"/>
              </w:rPr>
            </w:pPr>
            <w:r w:rsidRPr="002C599D">
              <w:rPr>
                <w:rFonts w:ascii="Arial" w:hAnsi="Arial" w:cs="Arial"/>
                <w:b/>
                <w:bCs/>
                <w:sz w:val="18"/>
                <w:szCs w:val="18"/>
              </w:rPr>
              <w:t>B. EQUIPO MÍNIMO</w:t>
            </w:r>
          </w:p>
        </w:tc>
        <w:tc>
          <w:tcPr>
            <w:tcW w:w="1984" w:type="dxa"/>
            <w:shd w:val="clear" w:color="auto" w:fill="BDD6EE" w:themeFill="accent1" w:themeFillTint="66"/>
            <w:vAlign w:val="center"/>
          </w:tcPr>
          <w:p w14:paraId="6D06B7FE"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35CD754A"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26196356" w14:textId="77777777" w:rsidR="0064463E" w:rsidRPr="005D51C8" w:rsidRDefault="0064463E" w:rsidP="000E0D49">
            <w:pPr>
              <w:rPr>
                <w:rFonts w:ascii="Arial" w:hAnsi="Arial" w:cs="Arial"/>
                <w:sz w:val="18"/>
                <w:szCs w:val="18"/>
              </w:rPr>
            </w:pPr>
          </w:p>
        </w:tc>
        <w:tc>
          <w:tcPr>
            <w:tcW w:w="1559" w:type="dxa"/>
            <w:shd w:val="clear" w:color="auto" w:fill="BDD6EE" w:themeFill="accent1" w:themeFillTint="66"/>
            <w:vAlign w:val="center"/>
          </w:tcPr>
          <w:p w14:paraId="3704B0B6" w14:textId="77777777" w:rsidR="0064463E" w:rsidRPr="005D51C8" w:rsidRDefault="0064463E" w:rsidP="000E0D49">
            <w:pPr>
              <w:rPr>
                <w:rFonts w:ascii="Arial" w:hAnsi="Arial" w:cs="Arial"/>
                <w:sz w:val="18"/>
                <w:szCs w:val="18"/>
              </w:rPr>
            </w:pPr>
          </w:p>
        </w:tc>
      </w:tr>
      <w:tr w:rsidR="0064463E" w14:paraId="6330DC5E" w14:textId="77777777" w:rsidTr="00C96F75">
        <w:tc>
          <w:tcPr>
            <w:tcW w:w="4957" w:type="dxa"/>
            <w:vAlign w:val="center"/>
          </w:tcPr>
          <w:p w14:paraId="63C3D548" w14:textId="37D75F25" w:rsidR="00130E3F" w:rsidRPr="002C599D" w:rsidRDefault="00130E3F" w:rsidP="00FC6FBC">
            <w:pPr>
              <w:pStyle w:val="Textoindependiente3"/>
              <w:jc w:val="both"/>
              <w:rPr>
                <w:rFonts w:ascii="Arial" w:hAnsi="Arial" w:cs="Arial"/>
                <w:sz w:val="18"/>
                <w:szCs w:val="18"/>
              </w:rPr>
            </w:pPr>
            <w:r w:rsidRPr="00564F73">
              <w:rPr>
                <w:rFonts w:ascii="Arial" w:hAnsi="Arial" w:cs="Arial"/>
                <w:sz w:val="20"/>
                <w:szCs w:val="20"/>
              </w:rPr>
              <w:t xml:space="preserve">La empresa adjudicada, debe contar con todo el equipamiento necesario para cumplir a cabalidad con el trabajo requerido </w:t>
            </w:r>
          </w:p>
        </w:tc>
        <w:tc>
          <w:tcPr>
            <w:tcW w:w="1984" w:type="dxa"/>
            <w:vAlign w:val="center"/>
          </w:tcPr>
          <w:p w14:paraId="6ADA0EE2" w14:textId="77777777" w:rsidR="0064463E" w:rsidRPr="005D51C8" w:rsidRDefault="0064463E" w:rsidP="000E0D49">
            <w:pPr>
              <w:rPr>
                <w:rFonts w:ascii="Arial" w:hAnsi="Arial" w:cs="Arial"/>
                <w:sz w:val="18"/>
                <w:szCs w:val="18"/>
              </w:rPr>
            </w:pPr>
          </w:p>
        </w:tc>
        <w:tc>
          <w:tcPr>
            <w:tcW w:w="709" w:type="dxa"/>
            <w:vAlign w:val="center"/>
          </w:tcPr>
          <w:p w14:paraId="4A79EB3D" w14:textId="77777777" w:rsidR="0064463E" w:rsidRPr="005D51C8" w:rsidRDefault="0064463E" w:rsidP="000E0D49">
            <w:pPr>
              <w:rPr>
                <w:rFonts w:ascii="Arial" w:hAnsi="Arial" w:cs="Arial"/>
                <w:sz w:val="18"/>
                <w:szCs w:val="18"/>
              </w:rPr>
            </w:pPr>
          </w:p>
        </w:tc>
        <w:tc>
          <w:tcPr>
            <w:tcW w:w="709" w:type="dxa"/>
            <w:vAlign w:val="center"/>
          </w:tcPr>
          <w:p w14:paraId="424255CE" w14:textId="77777777" w:rsidR="0064463E" w:rsidRPr="005D51C8" w:rsidRDefault="0064463E" w:rsidP="000E0D49">
            <w:pPr>
              <w:rPr>
                <w:rFonts w:ascii="Arial" w:hAnsi="Arial" w:cs="Arial"/>
                <w:sz w:val="18"/>
                <w:szCs w:val="18"/>
              </w:rPr>
            </w:pPr>
          </w:p>
        </w:tc>
        <w:tc>
          <w:tcPr>
            <w:tcW w:w="1559" w:type="dxa"/>
            <w:vAlign w:val="center"/>
          </w:tcPr>
          <w:p w14:paraId="05E2A717" w14:textId="77777777" w:rsidR="0064463E" w:rsidRPr="005D51C8" w:rsidRDefault="0064463E" w:rsidP="000E0D49">
            <w:pPr>
              <w:rPr>
                <w:rFonts w:ascii="Arial" w:hAnsi="Arial" w:cs="Arial"/>
                <w:sz w:val="18"/>
                <w:szCs w:val="18"/>
              </w:rPr>
            </w:pPr>
          </w:p>
        </w:tc>
      </w:tr>
      <w:tr w:rsidR="00E403B0" w14:paraId="3C0964F7" w14:textId="77777777" w:rsidTr="00A063C5">
        <w:trPr>
          <w:trHeight w:val="283"/>
        </w:trPr>
        <w:tc>
          <w:tcPr>
            <w:tcW w:w="4957" w:type="dxa"/>
            <w:shd w:val="clear" w:color="auto" w:fill="2F5496" w:themeFill="accent5" w:themeFillShade="BF"/>
            <w:vAlign w:val="center"/>
          </w:tcPr>
          <w:p w14:paraId="0A74E3DE" w14:textId="433A99F1" w:rsidR="00E403B0" w:rsidRPr="002C599D" w:rsidRDefault="00E403B0" w:rsidP="000E0D49">
            <w:pPr>
              <w:spacing w:before="60" w:after="60"/>
              <w:rPr>
                <w:rFonts w:ascii="Arial" w:hAnsi="Arial" w:cs="Arial"/>
                <w:sz w:val="18"/>
                <w:szCs w:val="18"/>
              </w:rPr>
            </w:pPr>
            <w:r w:rsidRPr="002C599D">
              <w:rPr>
                <w:rFonts w:ascii="Arial" w:hAnsi="Arial" w:cs="Arial"/>
                <w:b/>
                <w:bCs/>
                <w:color w:val="FFFFFF"/>
                <w:sz w:val="18"/>
                <w:szCs w:val="18"/>
              </w:rPr>
              <w:t xml:space="preserve">III. CARACTERÍSTICAS GENERALES DE </w:t>
            </w:r>
            <w:smartTag w:uri="urn:schemas-microsoft-com:office:smarttags" w:element="PersonName">
              <w:smartTagPr>
                <w:attr w:name="ProductID" w:val="LA EMPRESA Y"/>
              </w:smartTagPr>
              <w:r w:rsidRPr="002C599D">
                <w:rPr>
                  <w:rFonts w:ascii="Arial" w:hAnsi="Arial" w:cs="Arial"/>
                  <w:b/>
                  <w:bCs/>
                  <w:color w:val="FFFFFF"/>
                  <w:sz w:val="18"/>
                  <w:szCs w:val="18"/>
                </w:rPr>
                <w:t>LA EMPRESA Y</w:t>
              </w:r>
            </w:smartTag>
            <w:r w:rsidRPr="002C599D">
              <w:rPr>
                <w:rFonts w:ascii="Arial" w:hAnsi="Arial" w:cs="Arial"/>
                <w:b/>
                <w:bCs/>
                <w:color w:val="FFFFFF"/>
                <w:sz w:val="18"/>
                <w:szCs w:val="18"/>
              </w:rPr>
              <w:t xml:space="preserve"> DEL PERSONAL</w:t>
            </w:r>
          </w:p>
        </w:tc>
        <w:tc>
          <w:tcPr>
            <w:tcW w:w="1984" w:type="dxa"/>
            <w:shd w:val="clear" w:color="auto" w:fill="2F5496" w:themeFill="accent5" w:themeFillShade="BF"/>
            <w:vAlign w:val="center"/>
          </w:tcPr>
          <w:p w14:paraId="41565F51" w14:textId="77777777" w:rsidR="00E403B0" w:rsidRPr="005D51C8" w:rsidRDefault="00E403B0" w:rsidP="000E0D49">
            <w:pPr>
              <w:rPr>
                <w:rFonts w:ascii="Arial" w:hAnsi="Arial" w:cs="Arial"/>
                <w:sz w:val="18"/>
                <w:szCs w:val="18"/>
              </w:rPr>
            </w:pPr>
          </w:p>
        </w:tc>
        <w:tc>
          <w:tcPr>
            <w:tcW w:w="709" w:type="dxa"/>
            <w:shd w:val="clear" w:color="auto" w:fill="2F5496" w:themeFill="accent5" w:themeFillShade="BF"/>
            <w:vAlign w:val="center"/>
          </w:tcPr>
          <w:p w14:paraId="29936B96" w14:textId="77777777" w:rsidR="00E403B0" w:rsidRPr="005D51C8" w:rsidRDefault="00E403B0" w:rsidP="000E0D49">
            <w:pPr>
              <w:rPr>
                <w:rFonts w:ascii="Arial" w:hAnsi="Arial" w:cs="Arial"/>
                <w:sz w:val="18"/>
                <w:szCs w:val="18"/>
              </w:rPr>
            </w:pPr>
          </w:p>
        </w:tc>
        <w:tc>
          <w:tcPr>
            <w:tcW w:w="709" w:type="dxa"/>
            <w:shd w:val="clear" w:color="auto" w:fill="2F5496" w:themeFill="accent5" w:themeFillShade="BF"/>
            <w:vAlign w:val="center"/>
          </w:tcPr>
          <w:p w14:paraId="17932612" w14:textId="77777777" w:rsidR="00E403B0" w:rsidRPr="005D51C8" w:rsidRDefault="00E403B0" w:rsidP="000E0D49">
            <w:pPr>
              <w:rPr>
                <w:rFonts w:ascii="Arial" w:hAnsi="Arial" w:cs="Arial"/>
                <w:sz w:val="18"/>
                <w:szCs w:val="18"/>
              </w:rPr>
            </w:pPr>
          </w:p>
        </w:tc>
        <w:tc>
          <w:tcPr>
            <w:tcW w:w="1559" w:type="dxa"/>
            <w:shd w:val="clear" w:color="auto" w:fill="2F5496" w:themeFill="accent5" w:themeFillShade="BF"/>
            <w:vAlign w:val="center"/>
          </w:tcPr>
          <w:p w14:paraId="03284C72" w14:textId="77777777" w:rsidR="00E403B0" w:rsidRPr="005D51C8" w:rsidRDefault="00E403B0" w:rsidP="000E0D49">
            <w:pPr>
              <w:rPr>
                <w:rFonts w:ascii="Arial" w:hAnsi="Arial" w:cs="Arial"/>
                <w:sz w:val="18"/>
                <w:szCs w:val="18"/>
              </w:rPr>
            </w:pPr>
          </w:p>
        </w:tc>
      </w:tr>
      <w:tr w:rsidR="00E403B0" w14:paraId="332228F3" w14:textId="77777777" w:rsidTr="00A063C5">
        <w:tc>
          <w:tcPr>
            <w:tcW w:w="4957" w:type="dxa"/>
            <w:shd w:val="clear" w:color="auto" w:fill="BDD6EE" w:themeFill="accent1" w:themeFillTint="66"/>
            <w:vAlign w:val="center"/>
          </w:tcPr>
          <w:p w14:paraId="4F73305F" w14:textId="720E1AF0" w:rsidR="00E403B0" w:rsidRPr="00A54335" w:rsidRDefault="00E403B0" w:rsidP="00FC6FBC">
            <w:pPr>
              <w:spacing w:before="60" w:after="60"/>
              <w:rPr>
                <w:rFonts w:ascii="Arial" w:hAnsi="Arial" w:cs="Arial"/>
                <w:color w:val="FF0000"/>
                <w:sz w:val="18"/>
                <w:szCs w:val="18"/>
              </w:rPr>
            </w:pPr>
            <w:r w:rsidRPr="002C599D">
              <w:rPr>
                <w:rFonts w:ascii="Arial" w:hAnsi="Arial" w:cs="Arial"/>
                <w:b/>
                <w:bCs/>
                <w:sz w:val="18"/>
                <w:szCs w:val="18"/>
              </w:rPr>
              <w:t xml:space="preserve">A.  EXPERIENCIA GENERAL Y ESPECIFICA DE </w:t>
            </w:r>
            <w:smartTag w:uri="urn:schemas-microsoft-com:office:smarttags" w:element="PersonName">
              <w:smartTagPr>
                <w:attr w:name="ProductID" w:val="LA EMPRESA A"/>
              </w:smartTagPr>
              <w:r w:rsidRPr="002C599D">
                <w:rPr>
                  <w:rFonts w:ascii="Arial" w:hAnsi="Arial" w:cs="Arial"/>
                  <w:b/>
                  <w:bCs/>
                  <w:sz w:val="18"/>
                  <w:szCs w:val="18"/>
                </w:rPr>
                <w:t>LA EMPRESA A</w:t>
              </w:r>
            </w:smartTag>
            <w:r w:rsidRPr="002C599D">
              <w:rPr>
                <w:rFonts w:ascii="Arial" w:hAnsi="Arial" w:cs="Arial"/>
                <w:b/>
                <w:bCs/>
                <w:sz w:val="18"/>
                <w:szCs w:val="18"/>
              </w:rPr>
              <w:t xml:space="preserve"> SER CONTRATADA</w:t>
            </w:r>
          </w:p>
        </w:tc>
        <w:tc>
          <w:tcPr>
            <w:tcW w:w="1984" w:type="dxa"/>
            <w:shd w:val="clear" w:color="auto" w:fill="BDD6EE" w:themeFill="accent1" w:themeFillTint="66"/>
            <w:vAlign w:val="center"/>
          </w:tcPr>
          <w:p w14:paraId="111398C9"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37D91C8E"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1F293CA5"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C083D3E" w14:textId="77777777" w:rsidR="00E403B0" w:rsidRPr="005D51C8" w:rsidRDefault="00E403B0" w:rsidP="000E0D49">
            <w:pPr>
              <w:rPr>
                <w:rFonts w:ascii="Arial" w:hAnsi="Arial" w:cs="Arial"/>
                <w:sz w:val="18"/>
                <w:szCs w:val="18"/>
              </w:rPr>
            </w:pPr>
          </w:p>
        </w:tc>
      </w:tr>
      <w:tr w:rsidR="00E403B0" w14:paraId="09840EEB" w14:textId="77777777" w:rsidTr="00A063C5">
        <w:trPr>
          <w:trHeight w:val="283"/>
        </w:trPr>
        <w:tc>
          <w:tcPr>
            <w:tcW w:w="4957" w:type="dxa"/>
            <w:shd w:val="clear" w:color="auto" w:fill="FFFFFF" w:themeFill="background1"/>
            <w:vAlign w:val="center"/>
          </w:tcPr>
          <w:p w14:paraId="4089B94F" w14:textId="1D2D0F25" w:rsidR="00E403B0" w:rsidRPr="002C599D" w:rsidRDefault="00E403B0" w:rsidP="000E0D49">
            <w:pPr>
              <w:spacing w:before="60" w:after="60"/>
              <w:rPr>
                <w:rFonts w:ascii="Arial" w:hAnsi="Arial" w:cs="Arial"/>
                <w:sz w:val="18"/>
                <w:szCs w:val="18"/>
              </w:rPr>
            </w:pPr>
            <w:r w:rsidRPr="002C599D">
              <w:rPr>
                <w:rFonts w:ascii="Arial" w:hAnsi="Arial" w:cs="Arial"/>
                <w:bCs/>
                <w:i/>
                <w:iCs/>
                <w:sz w:val="18"/>
                <w:szCs w:val="18"/>
              </w:rPr>
              <w:t>(Debe definir la experiencia general y específica que requiera para la contratación del servicio. Dicha experiencia podrá estar acreditada por documentación en fotocopia simple compuesta por ejemplo por: certificados, contratos, actas de conformidad, facturas, etc.)</w:t>
            </w:r>
          </w:p>
        </w:tc>
        <w:tc>
          <w:tcPr>
            <w:tcW w:w="1984" w:type="dxa"/>
            <w:shd w:val="clear" w:color="auto" w:fill="FFFFFF" w:themeFill="background1"/>
            <w:vAlign w:val="center"/>
          </w:tcPr>
          <w:p w14:paraId="7E96ED07"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7F1023DE"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293D0571" w14:textId="77777777" w:rsidR="00E403B0" w:rsidRPr="005D51C8" w:rsidRDefault="00E403B0" w:rsidP="000E0D49">
            <w:pPr>
              <w:rPr>
                <w:rFonts w:ascii="Arial" w:hAnsi="Arial" w:cs="Arial"/>
                <w:sz w:val="18"/>
                <w:szCs w:val="18"/>
              </w:rPr>
            </w:pPr>
          </w:p>
        </w:tc>
        <w:tc>
          <w:tcPr>
            <w:tcW w:w="1559" w:type="dxa"/>
            <w:shd w:val="clear" w:color="auto" w:fill="FFFFFF" w:themeFill="background1"/>
            <w:vAlign w:val="center"/>
          </w:tcPr>
          <w:p w14:paraId="25069B64" w14:textId="77777777" w:rsidR="00E403B0" w:rsidRPr="005D51C8" w:rsidRDefault="00E403B0" w:rsidP="000E0D49">
            <w:pPr>
              <w:rPr>
                <w:rFonts w:ascii="Arial" w:hAnsi="Arial" w:cs="Arial"/>
                <w:sz w:val="18"/>
                <w:szCs w:val="18"/>
              </w:rPr>
            </w:pPr>
          </w:p>
        </w:tc>
      </w:tr>
      <w:tr w:rsidR="00E403B0" w14:paraId="41EAE7B8" w14:textId="77777777" w:rsidTr="00A063C5">
        <w:tc>
          <w:tcPr>
            <w:tcW w:w="4957" w:type="dxa"/>
            <w:shd w:val="clear" w:color="auto" w:fill="FFFFFF" w:themeFill="background1"/>
            <w:vAlign w:val="center"/>
          </w:tcPr>
          <w:p w14:paraId="2A3CFAB4" w14:textId="3659ED81" w:rsidR="00E403B0" w:rsidRPr="00A54335" w:rsidRDefault="00E403B0" w:rsidP="000E0D49">
            <w:pPr>
              <w:spacing w:before="60" w:after="60"/>
              <w:rPr>
                <w:rFonts w:ascii="Arial" w:eastAsia="Arial Unicode MS" w:hAnsi="Arial" w:cs="Arial"/>
                <w:b/>
                <w:bCs/>
                <w:color w:val="FF0000"/>
                <w:sz w:val="18"/>
                <w:szCs w:val="18"/>
                <w:lang w:val="es-ES_tradnl"/>
              </w:rPr>
            </w:pPr>
            <w:r w:rsidRPr="00B849E6">
              <w:rPr>
                <w:rFonts w:ascii="Arial" w:hAnsi="Arial" w:cs="Arial"/>
                <w:b/>
                <w:sz w:val="18"/>
                <w:szCs w:val="18"/>
              </w:rPr>
              <w:t>1. Experiencia General.</w:t>
            </w:r>
            <w:r w:rsidRPr="00B849E6">
              <w:rPr>
                <w:rFonts w:ascii="Arial" w:hAnsi="Arial" w:cs="Arial"/>
                <w:sz w:val="18"/>
                <w:szCs w:val="18"/>
              </w:rPr>
              <w:t xml:space="preserve"> </w:t>
            </w:r>
            <w:r w:rsidR="00BB485F" w:rsidRPr="00B849E6">
              <w:rPr>
                <w:rFonts w:ascii="Arial" w:hAnsi="Arial" w:cs="Arial"/>
                <w:sz w:val="18"/>
                <w:szCs w:val="18"/>
              </w:rPr>
              <w:t xml:space="preserve">Es el conjunto de obras ejecutadas como empresa durante los últimos </w:t>
            </w:r>
            <w:r w:rsidR="0052020F">
              <w:rPr>
                <w:rFonts w:ascii="Arial" w:hAnsi="Arial" w:cs="Arial"/>
                <w:sz w:val="18"/>
                <w:szCs w:val="18"/>
              </w:rPr>
              <w:t>tres</w:t>
            </w:r>
            <w:r w:rsidR="00BB485F" w:rsidRPr="00B849E6">
              <w:rPr>
                <w:rFonts w:ascii="Arial" w:hAnsi="Arial" w:cs="Arial"/>
                <w:sz w:val="18"/>
                <w:szCs w:val="18"/>
              </w:rPr>
              <w:t xml:space="preserve"> (</w:t>
            </w:r>
            <w:r w:rsidR="0052020F">
              <w:rPr>
                <w:rFonts w:ascii="Arial" w:hAnsi="Arial" w:cs="Arial"/>
                <w:sz w:val="18"/>
                <w:szCs w:val="18"/>
              </w:rPr>
              <w:t>3</w:t>
            </w:r>
            <w:r w:rsidR="00BB485F" w:rsidRPr="00B849E6">
              <w:rPr>
                <w:rFonts w:ascii="Arial" w:hAnsi="Arial" w:cs="Arial"/>
                <w:sz w:val="18"/>
                <w:szCs w:val="18"/>
              </w:rPr>
              <w:t>) años, que será</w:t>
            </w:r>
            <w:r w:rsidR="00AF733E">
              <w:rPr>
                <w:rFonts w:ascii="Arial" w:hAnsi="Arial" w:cs="Arial"/>
                <w:sz w:val="18"/>
                <w:szCs w:val="18"/>
              </w:rPr>
              <w:t>n</w:t>
            </w:r>
            <w:r w:rsidR="00BB485F" w:rsidRPr="00B849E6">
              <w:rPr>
                <w:rFonts w:ascii="Arial" w:hAnsi="Arial" w:cs="Arial"/>
                <w:sz w:val="18"/>
                <w:szCs w:val="18"/>
              </w:rPr>
              <w:t>, acreditados con certificados firmados por el contratante</w:t>
            </w:r>
            <w:r w:rsidR="00AF733E">
              <w:rPr>
                <w:rFonts w:ascii="Arial" w:hAnsi="Arial" w:cs="Arial"/>
                <w:sz w:val="18"/>
                <w:szCs w:val="18"/>
              </w:rPr>
              <w:t>,</w:t>
            </w:r>
            <w:r w:rsidR="00BB485F" w:rsidRPr="00B849E6">
              <w:rPr>
                <w:rFonts w:ascii="Arial" w:hAnsi="Arial" w:cs="Arial"/>
                <w:sz w:val="18"/>
                <w:szCs w:val="18"/>
              </w:rPr>
              <w:t xml:space="preserve"> acta de recepción definitiva </w:t>
            </w:r>
            <w:r w:rsidR="00AF733E">
              <w:rPr>
                <w:rFonts w:ascii="Arial" w:hAnsi="Arial" w:cs="Arial"/>
                <w:sz w:val="18"/>
                <w:szCs w:val="18"/>
              </w:rPr>
              <w:t>o con un documento que exprese la conformidad del proyecto u obra culminada</w:t>
            </w:r>
            <w:r w:rsidR="00BB485F" w:rsidRPr="00B849E6">
              <w:rPr>
                <w:rFonts w:ascii="Arial" w:hAnsi="Arial" w:cs="Arial"/>
                <w:sz w:val="18"/>
                <w:szCs w:val="18"/>
              </w:rPr>
              <w:t xml:space="preserve">.  </w:t>
            </w:r>
          </w:p>
        </w:tc>
        <w:tc>
          <w:tcPr>
            <w:tcW w:w="1984" w:type="dxa"/>
            <w:shd w:val="clear" w:color="auto" w:fill="FFFFFF" w:themeFill="background1"/>
            <w:vAlign w:val="center"/>
          </w:tcPr>
          <w:p w14:paraId="006AA11D"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15B38139"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22711737" w14:textId="77777777" w:rsidR="00E403B0" w:rsidRPr="005D51C8" w:rsidRDefault="00E403B0" w:rsidP="000E0D49">
            <w:pPr>
              <w:rPr>
                <w:rFonts w:ascii="Arial" w:hAnsi="Arial" w:cs="Arial"/>
                <w:sz w:val="18"/>
                <w:szCs w:val="18"/>
              </w:rPr>
            </w:pPr>
          </w:p>
        </w:tc>
        <w:tc>
          <w:tcPr>
            <w:tcW w:w="1559" w:type="dxa"/>
            <w:shd w:val="clear" w:color="auto" w:fill="FFFFFF" w:themeFill="background1"/>
            <w:vAlign w:val="center"/>
          </w:tcPr>
          <w:p w14:paraId="67945E1A" w14:textId="77777777" w:rsidR="00E403B0" w:rsidRPr="005D51C8" w:rsidRDefault="00E403B0" w:rsidP="000E0D49">
            <w:pPr>
              <w:rPr>
                <w:rFonts w:ascii="Arial" w:hAnsi="Arial" w:cs="Arial"/>
                <w:sz w:val="18"/>
                <w:szCs w:val="18"/>
              </w:rPr>
            </w:pPr>
          </w:p>
        </w:tc>
      </w:tr>
      <w:tr w:rsidR="00E403B0" w14:paraId="41F1FC3A" w14:textId="77777777" w:rsidTr="00A063C5">
        <w:trPr>
          <w:trHeight w:val="283"/>
        </w:trPr>
        <w:tc>
          <w:tcPr>
            <w:tcW w:w="4957" w:type="dxa"/>
            <w:shd w:val="clear" w:color="auto" w:fill="FFFFFF" w:themeFill="background1"/>
            <w:vAlign w:val="center"/>
          </w:tcPr>
          <w:p w14:paraId="6BC85EF3" w14:textId="14631B2D" w:rsidR="00E403B0" w:rsidRPr="00C2058C" w:rsidRDefault="00E403B0" w:rsidP="000E0D49">
            <w:pPr>
              <w:spacing w:before="60" w:after="60"/>
              <w:rPr>
                <w:rFonts w:ascii="Arial" w:hAnsi="Arial" w:cs="Arial"/>
                <w:bCs/>
                <w:i/>
                <w:iCs/>
                <w:sz w:val="18"/>
                <w:szCs w:val="18"/>
              </w:rPr>
            </w:pPr>
            <w:r w:rsidRPr="00AF733E">
              <w:rPr>
                <w:rFonts w:ascii="Arial" w:hAnsi="Arial" w:cs="Arial"/>
                <w:b/>
                <w:sz w:val="18"/>
                <w:szCs w:val="18"/>
              </w:rPr>
              <w:t xml:space="preserve">2. Experiencia Específica. </w:t>
            </w:r>
            <w:r w:rsidR="00C2058C">
              <w:rPr>
                <w:rFonts w:ascii="Arial" w:hAnsi="Arial" w:cs="Arial"/>
                <w:bCs/>
                <w:sz w:val="18"/>
                <w:szCs w:val="18"/>
              </w:rPr>
              <w:t xml:space="preserve">Es el conjunto de proyectos u obras similares ejecutadas como empresa durante los últimos </w:t>
            </w:r>
            <w:r w:rsidR="0052020F">
              <w:rPr>
                <w:rFonts w:ascii="Arial" w:hAnsi="Arial" w:cs="Arial"/>
                <w:bCs/>
                <w:sz w:val="18"/>
                <w:szCs w:val="18"/>
              </w:rPr>
              <w:t>año</w:t>
            </w:r>
            <w:r w:rsidR="00C2058C">
              <w:rPr>
                <w:rFonts w:ascii="Arial" w:hAnsi="Arial" w:cs="Arial"/>
                <w:bCs/>
                <w:sz w:val="18"/>
                <w:szCs w:val="18"/>
              </w:rPr>
              <w:t xml:space="preserve"> (</w:t>
            </w:r>
            <w:r w:rsidR="0052020F">
              <w:rPr>
                <w:rFonts w:ascii="Arial" w:hAnsi="Arial" w:cs="Arial"/>
                <w:bCs/>
                <w:sz w:val="18"/>
                <w:szCs w:val="18"/>
              </w:rPr>
              <w:t>1</w:t>
            </w:r>
            <w:r w:rsidR="00C2058C">
              <w:rPr>
                <w:rFonts w:ascii="Arial" w:hAnsi="Arial" w:cs="Arial"/>
                <w:bCs/>
                <w:sz w:val="18"/>
                <w:szCs w:val="18"/>
              </w:rPr>
              <w:t xml:space="preserve">) año, estas pueden ser en edificaciones públicas, privadas y/o infraestructuras deportivas. </w:t>
            </w:r>
          </w:p>
        </w:tc>
        <w:tc>
          <w:tcPr>
            <w:tcW w:w="1984" w:type="dxa"/>
            <w:shd w:val="clear" w:color="auto" w:fill="FFFFFF" w:themeFill="background1"/>
            <w:vAlign w:val="center"/>
          </w:tcPr>
          <w:p w14:paraId="00EF79B5"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7E1CB7BE"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2EC1ED8F" w14:textId="77777777" w:rsidR="00E403B0" w:rsidRPr="005D51C8" w:rsidRDefault="00E403B0" w:rsidP="000E0D49">
            <w:pPr>
              <w:rPr>
                <w:rFonts w:ascii="Arial" w:hAnsi="Arial" w:cs="Arial"/>
                <w:sz w:val="18"/>
                <w:szCs w:val="18"/>
              </w:rPr>
            </w:pPr>
          </w:p>
        </w:tc>
        <w:tc>
          <w:tcPr>
            <w:tcW w:w="1559" w:type="dxa"/>
            <w:shd w:val="clear" w:color="auto" w:fill="FFFFFF" w:themeFill="background1"/>
            <w:vAlign w:val="center"/>
          </w:tcPr>
          <w:p w14:paraId="60C35DCA" w14:textId="77777777" w:rsidR="00E403B0" w:rsidRPr="005D51C8" w:rsidRDefault="00E403B0" w:rsidP="000E0D49">
            <w:pPr>
              <w:rPr>
                <w:rFonts w:ascii="Arial" w:hAnsi="Arial" w:cs="Arial"/>
                <w:sz w:val="18"/>
                <w:szCs w:val="18"/>
              </w:rPr>
            </w:pPr>
          </w:p>
        </w:tc>
      </w:tr>
      <w:tr w:rsidR="00E403B0" w:rsidRPr="00A54335" w14:paraId="3A435C01" w14:textId="77777777" w:rsidTr="00A063C5">
        <w:tc>
          <w:tcPr>
            <w:tcW w:w="4957" w:type="dxa"/>
            <w:shd w:val="clear" w:color="auto" w:fill="2F5496" w:themeFill="accent5" w:themeFillShade="BF"/>
            <w:vAlign w:val="center"/>
          </w:tcPr>
          <w:p w14:paraId="7FB7AEDB" w14:textId="6AB74975" w:rsidR="00E403B0" w:rsidRPr="00A54335" w:rsidRDefault="00E403B0" w:rsidP="000E0D49">
            <w:pPr>
              <w:spacing w:before="60" w:after="60"/>
              <w:rPr>
                <w:rFonts w:ascii="Arial" w:hAnsi="Arial" w:cs="Arial"/>
                <w:b/>
                <w:bCs/>
                <w:color w:val="FF0000"/>
                <w:sz w:val="18"/>
                <w:szCs w:val="18"/>
              </w:rPr>
            </w:pPr>
            <w:r w:rsidRPr="002C599D">
              <w:rPr>
                <w:rFonts w:ascii="Arial" w:hAnsi="Arial" w:cs="Arial"/>
                <w:b/>
                <w:bCs/>
                <w:color w:val="FFFFFF"/>
                <w:sz w:val="18"/>
                <w:szCs w:val="18"/>
              </w:rPr>
              <w:t>IV. CONDICIONES DEL SERVICIO</w:t>
            </w:r>
          </w:p>
        </w:tc>
        <w:tc>
          <w:tcPr>
            <w:tcW w:w="1984" w:type="dxa"/>
            <w:shd w:val="clear" w:color="auto" w:fill="2F5496" w:themeFill="accent5" w:themeFillShade="BF"/>
            <w:vAlign w:val="center"/>
          </w:tcPr>
          <w:p w14:paraId="44BC0E21" w14:textId="77777777" w:rsidR="00E403B0" w:rsidRPr="00A54335" w:rsidRDefault="00E403B0" w:rsidP="000E0D49">
            <w:pPr>
              <w:rPr>
                <w:rFonts w:ascii="Arial" w:hAnsi="Arial" w:cs="Arial"/>
                <w:color w:val="FF0000"/>
                <w:sz w:val="18"/>
                <w:szCs w:val="18"/>
              </w:rPr>
            </w:pPr>
          </w:p>
        </w:tc>
        <w:tc>
          <w:tcPr>
            <w:tcW w:w="709" w:type="dxa"/>
            <w:shd w:val="clear" w:color="auto" w:fill="2F5496" w:themeFill="accent5" w:themeFillShade="BF"/>
            <w:vAlign w:val="center"/>
          </w:tcPr>
          <w:p w14:paraId="7D76EA84" w14:textId="77777777" w:rsidR="00E403B0" w:rsidRPr="00A54335" w:rsidRDefault="00E403B0" w:rsidP="000E0D49">
            <w:pPr>
              <w:rPr>
                <w:rFonts w:ascii="Arial" w:hAnsi="Arial" w:cs="Arial"/>
                <w:color w:val="FF0000"/>
                <w:sz w:val="18"/>
                <w:szCs w:val="18"/>
              </w:rPr>
            </w:pPr>
          </w:p>
        </w:tc>
        <w:tc>
          <w:tcPr>
            <w:tcW w:w="709" w:type="dxa"/>
            <w:shd w:val="clear" w:color="auto" w:fill="2F5496" w:themeFill="accent5" w:themeFillShade="BF"/>
            <w:vAlign w:val="center"/>
          </w:tcPr>
          <w:p w14:paraId="560FC4AF" w14:textId="77777777" w:rsidR="00E403B0" w:rsidRPr="00A54335" w:rsidRDefault="00E403B0" w:rsidP="000E0D49">
            <w:pPr>
              <w:rPr>
                <w:rFonts w:ascii="Arial" w:hAnsi="Arial" w:cs="Arial"/>
                <w:color w:val="FF0000"/>
                <w:sz w:val="18"/>
                <w:szCs w:val="18"/>
              </w:rPr>
            </w:pPr>
          </w:p>
        </w:tc>
        <w:tc>
          <w:tcPr>
            <w:tcW w:w="1559" w:type="dxa"/>
            <w:shd w:val="clear" w:color="auto" w:fill="2F5496" w:themeFill="accent5" w:themeFillShade="BF"/>
            <w:vAlign w:val="center"/>
          </w:tcPr>
          <w:p w14:paraId="35F95BCB" w14:textId="77777777" w:rsidR="00E403B0" w:rsidRPr="00A54335" w:rsidRDefault="00E403B0" w:rsidP="000E0D49">
            <w:pPr>
              <w:rPr>
                <w:rFonts w:ascii="Arial" w:hAnsi="Arial" w:cs="Arial"/>
                <w:color w:val="FF0000"/>
                <w:sz w:val="18"/>
                <w:szCs w:val="18"/>
              </w:rPr>
            </w:pPr>
          </w:p>
        </w:tc>
      </w:tr>
      <w:tr w:rsidR="00E403B0" w:rsidRPr="00A54335" w14:paraId="125AE414" w14:textId="77777777" w:rsidTr="00A063C5">
        <w:tc>
          <w:tcPr>
            <w:tcW w:w="4957" w:type="dxa"/>
            <w:shd w:val="clear" w:color="auto" w:fill="BDD6EE" w:themeFill="accent1" w:themeFillTint="66"/>
            <w:vAlign w:val="center"/>
          </w:tcPr>
          <w:p w14:paraId="452D635C" w14:textId="0B431836" w:rsidR="00E403B0" w:rsidRPr="00A54335" w:rsidRDefault="00E403B0" w:rsidP="000E0D49">
            <w:pPr>
              <w:spacing w:before="60" w:after="60"/>
              <w:rPr>
                <w:rFonts w:ascii="Arial" w:hAnsi="Arial" w:cs="Arial"/>
                <w:bCs/>
                <w:i/>
                <w:iCs/>
                <w:color w:val="FF0000"/>
                <w:sz w:val="18"/>
                <w:szCs w:val="18"/>
              </w:rPr>
            </w:pPr>
            <w:r w:rsidRPr="002C599D">
              <w:rPr>
                <w:rFonts w:ascii="Arial" w:hAnsi="Arial" w:cs="Arial"/>
                <w:b/>
                <w:bCs/>
                <w:sz w:val="18"/>
                <w:szCs w:val="18"/>
              </w:rPr>
              <w:t>A. PLAZO</w:t>
            </w:r>
          </w:p>
        </w:tc>
        <w:tc>
          <w:tcPr>
            <w:tcW w:w="1984" w:type="dxa"/>
            <w:shd w:val="clear" w:color="auto" w:fill="BDD6EE" w:themeFill="accent1" w:themeFillTint="66"/>
            <w:vAlign w:val="center"/>
          </w:tcPr>
          <w:p w14:paraId="7949A7D2"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19B8169B"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464800C4" w14:textId="77777777" w:rsidR="00E403B0" w:rsidRPr="00A54335" w:rsidRDefault="00E403B0" w:rsidP="000E0D49">
            <w:pPr>
              <w:rPr>
                <w:rFonts w:ascii="Arial" w:hAnsi="Arial" w:cs="Arial"/>
                <w:color w:val="FF0000"/>
                <w:sz w:val="18"/>
                <w:szCs w:val="18"/>
              </w:rPr>
            </w:pPr>
          </w:p>
        </w:tc>
        <w:tc>
          <w:tcPr>
            <w:tcW w:w="1559" w:type="dxa"/>
            <w:shd w:val="clear" w:color="auto" w:fill="BDD6EE" w:themeFill="accent1" w:themeFillTint="66"/>
            <w:vAlign w:val="center"/>
          </w:tcPr>
          <w:p w14:paraId="53522B7B" w14:textId="77777777" w:rsidR="00E403B0" w:rsidRPr="00A54335" w:rsidRDefault="00E403B0" w:rsidP="000E0D49">
            <w:pPr>
              <w:rPr>
                <w:rFonts w:ascii="Arial" w:hAnsi="Arial" w:cs="Arial"/>
                <w:color w:val="FF0000"/>
                <w:sz w:val="18"/>
                <w:szCs w:val="18"/>
              </w:rPr>
            </w:pPr>
          </w:p>
        </w:tc>
      </w:tr>
      <w:tr w:rsidR="00E403B0" w:rsidRPr="00A54335" w14:paraId="45B3FD3A" w14:textId="77777777" w:rsidTr="00A063C5">
        <w:trPr>
          <w:trHeight w:val="283"/>
        </w:trPr>
        <w:tc>
          <w:tcPr>
            <w:tcW w:w="4957" w:type="dxa"/>
            <w:shd w:val="clear" w:color="auto" w:fill="auto"/>
            <w:vAlign w:val="center"/>
          </w:tcPr>
          <w:p w14:paraId="43EC974D" w14:textId="272BE008" w:rsidR="00E403B0" w:rsidRPr="00A54335" w:rsidRDefault="00E403B0" w:rsidP="000E0D49">
            <w:pPr>
              <w:spacing w:before="60" w:after="60"/>
              <w:rPr>
                <w:rFonts w:ascii="Arial" w:hAnsi="Arial" w:cs="Arial"/>
                <w:bCs/>
                <w:i/>
                <w:iCs/>
                <w:color w:val="FF0000"/>
                <w:sz w:val="18"/>
                <w:szCs w:val="18"/>
              </w:rPr>
            </w:pPr>
            <w:r w:rsidRPr="00564F73">
              <w:rPr>
                <w:rFonts w:ascii="Arial" w:hAnsi="Arial" w:cs="Arial"/>
              </w:rPr>
              <w:t xml:space="preserve">El plazo otorgado para </w:t>
            </w:r>
            <w:r>
              <w:rPr>
                <w:rFonts w:ascii="Arial" w:hAnsi="Arial" w:cs="Arial"/>
              </w:rPr>
              <w:t xml:space="preserve">la conclusión de la presente Obra </w:t>
            </w:r>
            <w:r w:rsidRPr="00564F73">
              <w:rPr>
                <w:rFonts w:ascii="Arial" w:hAnsi="Arial" w:cs="Arial"/>
              </w:rPr>
              <w:t>requerid</w:t>
            </w:r>
            <w:r>
              <w:rPr>
                <w:rFonts w:ascii="Arial" w:hAnsi="Arial" w:cs="Arial"/>
              </w:rPr>
              <w:t>a</w:t>
            </w:r>
            <w:r w:rsidRPr="00564F73">
              <w:rPr>
                <w:rFonts w:ascii="Arial" w:hAnsi="Arial" w:cs="Arial"/>
              </w:rPr>
              <w:t xml:space="preserve"> es de </w:t>
            </w:r>
            <w:r w:rsidR="0052020F">
              <w:rPr>
                <w:rFonts w:ascii="Arial" w:hAnsi="Arial" w:cs="Arial"/>
              </w:rPr>
              <w:t>9</w:t>
            </w:r>
            <w:r w:rsidRPr="00564F73">
              <w:rPr>
                <w:rFonts w:ascii="Arial" w:hAnsi="Arial" w:cs="Arial"/>
              </w:rPr>
              <w:t xml:space="preserve">0 </w:t>
            </w:r>
            <w:r w:rsidR="00D1292C" w:rsidRPr="00564F73">
              <w:rPr>
                <w:rFonts w:ascii="Arial" w:hAnsi="Arial" w:cs="Arial"/>
              </w:rPr>
              <w:t>días</w:t>
            </w:r>
            <w:r w:rsidRPr="00564F73">
              <w:rPr>
                <w:rFonts w:ascii="Arial" w:hAnsi="Arial" w:cs="Arial"/>
              </w:rPr>
              <w:t xml:space="preserve"> calendario</w:t>
            </w:r>
            <w:r>
              <w:rPr>
                <w:rFonts w:ascii="Arial" w:hAnsi="Arial" w:cs="Arial"/>
              </w:rPr>
              <w:t xml:space="preserve">, pudiendo trabajar los </w:t>
            </w:r>
            <w:r w:rsidR="00D1292C">
              <w:rPr>
                <w:rFonts w:ascii="Arial" w:hAnsi="Arial" w:cs="Arial"/>
              </w:rPr>
              <w:t>días</w:t>
            </w:r>
            <w:r>
              <w:rPr>
                <w:rFonts w:ascii="Arial" w:hAnsi="Arial" w:cs="Arial"/>
              </w:rPr>
              <w:t xml:space="preserve"> sábados y domingos.</w:t>
            </w:r>
          </w:p>
        </w:tc>
        <w:tc>
          <w:tcPr>
            <w:tcW w:w="1984" w:type="dxa"/>
            <w:shd w:val="clear" w:color="auto" w:fill="auto"/>
            <w:vAlign w:val="center"/>
          </w:tcPr>
          <w:p w14:paraId="66753C1D" w14:textId="77777777" w:rsidR="00E403B0" w:rsidRPr="00A54335" w:rsidRDefault="00E403B0" w:rsidP="000E0D49">
            <w:pPr>
              <w:rPr>
                <w:rFonts w:ascii="Arial" w:hAnsi="Arial" w:cs="Arial"/>
                <w:color w:val="FF0000"/>
                <w:sz w:val="18"/>
                <w:szCs w:val="18"/>
              </w:rPr>
            </w:pPr>
          </w:p>
        </w:tc>
        <w:tc>
          <w:tcPr>
            <w:tcW w:w="709" w:type="dxa"/>
            <w:shd w:val="clear" w:color="auto" w:fill="auto"/>
            <w:vAlign w:val="center"/>
          </w:tcPr>
          <w:p w14:paraId="3A9007E4" w14:textId="77777777" w:rsidR="00E403B0" w:rsidRPr="00A54335" w:rsidRDefault="00E403B0" w:rsidP="000E0D49">
            <w:pPr>
              <w:rPr>
                <w:rFonts w:ascii="Arial" w:hAnsi="Arial" w:cs="Arial"/>
                <w:color w:val="FF0000"/>
                <w:sz w:val="18"/>
                <w:szCs w:val="18"/>
              </w:rPr>
            </w:pPr>
          </w:p>
        </w:tc>
        <w:tc>
          <w:tcPr>
            <w:tcW w:w="709" w:type="dxa"/>
            <w:shd w:val="clear" w:color="auto" w:fill="auto"/>
            <w:vAlign w:val="center"/>
          </w:tcPr>
          <w:p w14:paraId="428B8A1F" w14:textId="77777777" w:rsidR="00E403B0" w:rsidRPr="00A54335" w:rsidRDefault="00E403B0" w:rsidP="000E0D49">
            <w:pPr>
              <w:rPr>
                <w:rFonts w:ascii="Arial" w:hAnsi="Arial" w:cs="Arial"/>
                <w:color w:val="FF0000"/>
                <w:sz w:val="18"/>
                <w:szCs w:val="18"/>
              </w:rPr>
            </w:pPr>
          </w:p>
        </w:tc>
        <w:tc>
          <w:tcPr>
            <w:tcW w:w="1559" w:type="dxa"/>
            <w:shd w:val="clear" w:color="auto" w:fill="auto"/>
            <w:vAlign w:val="center"/>
          </w:tcPr>
          <w:p w14:paraId="7E3EAE5C" w14:textId="77777777" w:rsidR="00E403B0" w:rsidRPr="00A54335" w:rsidRDefault="00E403B0" w:rsidP="000E0D49">
            <w:pPr>
              <w:rPr>
                <w:rFonts w:ascii="Arial" w:hAnsi="Arial" w:cs="Arial"/>
                <w:color w:val="FF0000"/>
                <w:sz w:val="18"/>
                <w:szCs w:val="18"/>
              </w:rPr>
            </w:pPr>
          </w:p>
        </w:tc>
      </w:tr>
      <w:tr w:rsidR="00E403B0" w:rsidRPr="00A54335" w14:paraId="6E073CD5" w14:textId="77777777" w:rsidTr="00A063C5">
        <w:tc>
          <w:tcPr>
            <w:tcW w:w="4957" w:type="dxa"/>
            <w:shd w:val="clear" w:color="auto" w:fill="BDD6EE" w:themeFill="accent1" w:themeFillTint="66"/>
            <w:vAlign w:val="center"/>
          </w:tcPr>
          <w:p w14:paraId="25067303" w14:textId="6BD90CB0" w:rsidR="00E403B0" w:rsidRPr="00A54335" w:rsidRDefault="00E403B0" w:rsidP="000E0D49">
            <w:pPr>
              <w:spacing w:before="60" w:after="60"/>
              <w:rPr>
                <w:rFonts w:ascii="Arial" w:hAnsi="Arial" w:cs="Arial"/>
                <w:b/>
                <w:bCs/>
                <w:color w:val="FF0000"/>
                <w:sz w:val="18"/>
                <w:szCs w:val="18"/>
              </w:rPr>
            </w:pPr>
            <w:r w:rsidRPr="002C599D">
              <w:rPr>
                <w:rFonts w:ascii="Arial" w:hAnsi="Arial" w:cs="Arial"/>
                <w:b/>
                <w:bCs/>
                <w:sz w:val="18"/>
                <w:szCs w:val="18"/>
              </w:rPr>
              <w:t xml:space="preserve">B. GARANTIAS </w:t>
            </w:r>
          </w:p>
        </w:tc>
        <w:tc>
          <w:tcPr>
            <w:tcW w:w="1984" w:type="dxa"/>
            <w:shd w:val="clear" w:color="auto" w:fill="BDD6EE" w:themeFill="accent1" w:themeFillTint="66"/>
            <w:vAlign w:val="center"/>
          </w:tcPr>
          <w:p w14:paraId="037704DF"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08029D22"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6752C4B7" w14:textId="77777777" w:rsidR="00E403B0" w:rsidRPr="00A54335" w:rsidRDefault="00E403B0" w:rsidP="000E0D49">
            <w:pPr>
              <w:rPr>
                <w:rFonts w:ascii="Arial" w:hAnsi="Arial" w:cs="Arial"/>
                <w:color w:val="FF0000"/>
                <w:sz w:val="18"/>
                <w:szCs w:val="18"/>
              </w:rPr>
            </w:pPr>
          </w:p>
        </w:tc>
        <w:tc>
          <w:tcPr>
            <w:tcW w:w="1559" w:type="dxa"/>
            <w:shd w:val="clear" w:color="auto" w:fill="BDD6EE" w:themeFill="accent1" w:themeFillTint="66"/>
            <w:vAlign w:val="center"/>
          </w:tcPr>
          <w:p w14:paraId="6D51967D" w14:textId="77777777" w:rsidR="00E403B0" w:rsidRPr="00A54335" w:rsidRDefault="00E403B0" w:rsidP="000E0D49">
            <w:pPr>
              <w:rPr>
                <w:rFonts w:ascii="Arial" w:hAnsi="Arial" w:cs="Arial"/>
                <w:color w:val="FF0000"/>
                <w:sz w:val="18"/>
                <w:szCs w:val="18"/>
              </w:rPr>
            </w:pPr>
          </w:p>
        </w:tc>
      </w:tr>
      <w:tr w:rsidR="00E403B0" w14:paraId="17D1DC67" w14:textId="77777777" w:rsidTr="00A063C5">
        <w:trPr>
          <w:trHeight w:val="283"/>
        </w:trPr>
        <w:tc>
          <w:tcPr>
            <w:tcW w:w="4957" w:type="dxa"/>
            <w:vAlign w:val="center"/>
          </w:tcPr>
          <w:p w14:paraId="52E836B2" w14:textId="534FDA8E" w:rsidR="00E403B0" w:rsidRPr="0052020F" w:rsidRDefault="00E403B0" w:rsidP="0052020F">
            <w:pPr>
              <w:pStyle w:val="Textoindependiente3"/>
              <w:ind w:left="14" w:hanging="14"/>
              <w:jc w:val="both"/>
              <w:rPr>
                <w:rFonts w:ascii="Arial" w:hAnsi="Arial" w:cs="Arial"/>
                <w:sz w:val="20"/>
                <w:szCs w:val="20"/>
              </w:rPr>
            </w:pPr>
            <w:r w:rsidRPr="00564F73">
              <w:rPr>
                <w:rFonts w:ascii="Arial" w:hAnsi="Arial" w:cs="Arial"/>
                <w:sz w:val="20"/>
                <w:szCs w:val="20"/>
              </w:rPr>
              <w:t>Las garantías requeridas son las siguientes:</w:t>
            </w:r>
          </w:p>
          <w:p w14:paraId="26B5A84C" w14:textId="5C3830D2" w:rsidR="00E403B0" w:rsidRPr="002C599D" w:rsidRDefault="0052020F" w:rsidP="0052020F">
            <w:pPr>
              <w:pStyle w:val="Textoindependiente3"/>
              <w:ind w:left="14" w:hanging="14"/>
              <w:jc w:val="both"/>
              <w:rPr>
                <w:rFonts w:ascii="Arial" w:hAnsi="Arial" w:cs="Arial"/>
                <w:bCs/>
                <w:i/>
                <w:iCs/>
                <w:sz w:val="18"/>
                <w:szCs w:val="18"/>
              </w:rPr>
            </w:pPr>
            <w:r>
              <w:rPr>
                <w:rFonts w:ascii="Arial" w:hAnsi="Arial" w:cs="Arial"/>
                <w:bCs/>
                <w:sz w:val="20"/>
                <w:szCs w:val="20"/>
              </w:rPr>
              <w:t>1</w:t>
            </w:r>
            <w:r w:rsidR="00E403B0" w:rsidRPr="00564F73">
              <w:rPr>
                <w:rFonts w:ascii="Arial" w:hAnsi="Arial" w:cs="Arial"/>
                <w:bCs/>
                <w:sz w:val="20"/>
                <w:szCs w:val="20"/>
              </w:rPr>
              <w:t xml:space="preserve">. Garantía de cumplimiento de contrato </w:t>
            </w:r>
            <w:r w:rsidR="00E403B0">
              <w:rPr>
                <w:rFonts w:ascii="Arial" w:hAnsi="Arial" w:cs="Arial"/>
                <w:bCs/>
                <w:sz w:val="20"/>
                <w:szCs w:val="20"/>
              </w:rPr>
              <w:t xml:space="preserve">a Primer Requerimiento: </w:t>
            </w:r>
            <w:r w:rsidR="00E403B0" w:rsidRPr="00564F73">
              <w:rPr>
                <w:rFonts w:ascii="Arial" w:hAnsi="Arial" w:cs="Arial"/>
                <w:bCs/>
                <w:sz w:val="20"/>
                <w:szCs w:val="20"/>
              </w:rPr>
              <w:t xml:space="preserve">equivalente al 7% del monto total de </w:t>
            </w:r>
            <w:r w:rsidR="00E403B0" w:rsidRPr="00564F73">
              <w:rPr>
                <w:rFonts w:ascii="Arial" w:hAnsi="Arial" w:cs="Arial"/>
                <w:bCs/>
                <w:sz w:val="20"/>
                <w:szCs w:val="20"/>
              </w:rPr>
              <w:lastRenderedPageBreak/>
              <w:t>contrato. Caso contrario autorizar la retención del 7% en cada desembolso que se realice, mismo que a la conclusión de la obra será devuelto a la Empresa en su totalidad.</w:t>
            </w:r>
          </w:p>
        </w:tc>
        <w:tc>
          <w:tcPr>
            <w:tcW w:w="1984" w:type="dxa"/>
            <w:vAlign w:val="center"/>
          </w:tcPr>
          <w:p w14:paraId="22063B43" w14:textId="77777777" w:rsidR="00E403B0" w:rsidRPr="005D51C8" w:rsidRDefault="00E403B0" w:rsidP="000E0D49">
            <w:pPr>
              <w:rPr>
                <w:rFonts w:ascii="Arial" w:hAnsi="Arial" w:cs="Arial"/>
                <w:sz w:val="18"/>
                <w:szCs w:val="18"/>
              </w:rPr>
            </w:pPr>
          </w:p>
        </w:tc>
        <w:tc>
          <w:tcPr>
            <w:tcW w:w="709" w:type="dxa"/>
            <w:vAlign w:val="center"/>
          </w:tcPr>
          <w:p w14:paraId="641C3009" w14:textId="77777777" w:rsidR="00E403B0" w:rsidRPr="005D51C8" w:rsidRDefault="00E403B0" w:rsidP="000E0D49">
            <w:pPr>
              <w:rPr>
                <w:rFonts w:ascii="Arial" w:hAnsi="Arial" w:cs="Arial"/>
                <w:sz w:val="18"/>
                <w:szCs w:val="18"/>
              </w:rPr>
            </w:pPr>
          </w:p>
        </w:tc>
        <w:tc>
          <w:tcPr>
            <w:tcW w:w="709" w:type="dxa"/>
            <w:vAlign w:val="center"/>
          </w:tcPr>
          <w:p w14:paraId="286BBA0A" w14:textId="77777777" w:rsidR="00E403B0" w:rsidRPr="005D51C8" w:rsidRDefault="00E403B0" w:rsidP="000E0D49">
            <w:pPr>
              <w:rPr>
                <w:rFonts w:ascii="Arial" w:hAnsi="Arial" w:cs="Arial"/>
                <w:sz w:val="18"/>
                <w:szCs w:val="18"/>
              </w:rPr>
            </w:pPr>
          </w:p>
        </w:tc>
        <w:tc>
          <w:tcPr>
            <w:tcW w:w="1559" w:type="dxa"/>
            <w:vAlign w:val="center"/>
          </w:tcPr>
          <w:p w14:paraId="47CCD345" w14:textId="77777777" w:rsidR="00E403B0" w:rsidRPr="005D51C8" w:rsidRDefault="00E403B0" w:rsidP="000E0D49">
            <w:pPr>
              <w:rPr>
                <w:rFonts w:ascii="Arial" w:hAnsi="Arial" w:cs="Arial"/>
                <w:sz w:val="18"/>
                <w:szCs w:val="18"/>
              </w:rPr>
            </w:pPr>
          </w:p>
        </w:tc>
      </w:tr>
      <w:tr w:rsidR="00E403B0" w14:paraId="6322A72B" w14:textId="77777777" w:rsidTr="00C96F75">
        <w:tc>
          <w:tcPr>
            <w:tcW w:w="4957" w:type="dxa"/>
            <w:shd w:val="clear" w:color="auto" w:fill="BDD6EE" w:themeFill="accent1" w:themeFillTint="66"/>
            <w:vAlign w:val="center"/>
          </w:tcPr>
          <w:p w14:paraId="69012931" w14:textId="00932EB6"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C. LUGAR DONDE SE EJECUTARÁ EL SERVICIO</w:t>
            </w:r>
          </w:p>
        </w:tc>
        <w:tc>
          <w:tcPr>
            <w:tcW w:w="1984" w:type="dxa"/>
            <w:shd w:val="clear" w:color="auto" w:fill="BDD6EE" w:themeFill="accent1" w:themeFillTint="66"/>
            <w:vAlign w:val="center"/>
          </w:tcPr>
          <w:p w14:paraId="6C962B78"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80E7F4C"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3F36653F"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24D6E52D" w14:textId="77777777" w:rsidR="00E403B0" w:rsidRPr="005D51C8" w:rsidRDefault="00E403B0" w:rsidP="000E0D49">
            <w:pPr>
              <w:rPr>
                <w:rFonts w:ascii="Arial" w:hAnsi="Arial" w:cs="Arial"/>
                <w:sz w:val="18"/>
                <w:szCs w:val="18"/>
              </w:rPr>
            </w:pPr>
          </w:p>
        </w:tc>
      </w:tr>
      <w:tr w:rsidR="00E403B0" w14:paraId="1CD2E7D0" w14:textId="77777777" w:rsidTr="00A063C5">
        <w:tc>
          <w:tcPr>
            <w:tcW w:w="4957" w:type="dxa"/>
            <w:vAlign w:val="center"/>
          </w:tcPr>
          <w:p w14:paraId="437402D3" w14:textId="6D72AD95" w:rsidR="00E403B0" w:rsidRPr="00A54AB8" w:rsidRDefault="00E403B0" w:rsidP="00130E3F">
            <w:pPr>
              <w:pStyle w:val="Textoindependiente3"/>
              <w:jc w:val="both"/>
              <w:rPr>
                <w:rFonts w:ascii="Arial" w:hAnsi="Arial" w:cs="Arial"/>
                <w:bCs/>
                <w:i/>
                <w:iCs/>
                <w:sz w:val="20"/>
                <w:szCs w:val="20"/>
              </w:rPr>
            </w:pPr>
            <w:r w:rsidRPr="00A54AB8">
              <w:rPr>
                <w:rFonts w:ascii="Arial" w:hAnsi="Arial" w:cs="Arial"/>
                <w:bCs/>
                <w:sz w:val="20"/>
                <w:szCs w:val="20"/>
              </w:rPr>
              <w:t xml:space="preserve">El trabajo a realizar es en el Policonsultorio de la CSBP Regional </w:t>
            </w:r>
            <w:r w:rsidR="0052020F">
              <w:rPr>
                <w:rFonts w:ascii="Arial" w:hAnsi="Arial" w:cs="Arial"/>
                <w:bCs/>
                <w:sz w:val="20"/>
                <w:szCs w:val="20"/>
              </w:rPr>
              <w:t>Potosí</w:t>
            </w:r>
            <w:r w:rsidRPr="00A54AB8">
              <w:rPr>
                <w:rFonts w:ascii="Arial" w:hAnsi="Arial" w:cs="Arial"/>
                <w:bCs/>
                <w:sz w:val="20"/>
                <w:szCs w:val="20"/>
              </w:rPr>
              <w:t xml:space="preserve"> ubicado en </w:t>
            </w:r>
            <w:r w:rsidR="0052020F">
              <w:rPr>
                <w:rFonts w:ascii="Arial" w:hAnsi="Arial" w:cs="Arial"/>
                <w:bCs/>
                <w:sz w:val="20"/>
                <w:szCs w:val="20"/>
              </w:rPr>
              <w:t>Periodista</w:t>
            </w:r>
            <w:r w:rsidRPr="00A54AB8">
              <w:rPr>
                <w:rFonts w:ascii="Arial" w:hAnsi="Arial" w:cs="Arial"/>
                <w:bCs/>
                <w:sz w:val="20"/>
                <w:szCs w:val="20"/>
              </w:rPr>
              <w:t xml:space="preserve"> </w:t>
            </w:r>
            <w:r w:rsidR="0052020F">
              <w:rPr>
                <w:rFonts w:ascii="Arial" w:hAnsi="Arial" w:cs="Arial"/>
                <w:bCs/>
                <w:sz w:val="20"/>
                <w:szCs w:val="20"/>
              </w:rPr>
              <w:t>N°132</w:t>
            </w:r>
          </w:p>
        </w:tc>
        <w:tc>
          <w:tcPr>
            <w:tcW w:w="1984" w:type="dxa"/>
            <w:vAlign w:val="center"/>
          </w:tcPr>
          <w:p w14:paraId="549D2933" w14:textId="77777777" w:rsidR="00E403B0" w:rsidRPr="005D51C8" w:rsidRDefault="00E403B0" w:rsidP="000E0D49">
            <w:pPr>
              <w:rPr>
                <w:rFonts w:ascii="Arial" w:hAnsi="Arial" w:cs="Arial"/>
                <w:sz w:val="18"/>
                <w:szCs w:val="18"/>
              </w:rPr>
            </w:pPr>
          </w:p>
        </w:tc>
        <w:tc>
          <w:tcPr>
            <w:tcW w:w="709" w:type="dxa"/>
            <w:vAlign w:val="center"/>
          </w:tcPr>
          <w:p w14:paraId="2C426D7C" w14:textId="77777777" w:rsidR="00E403B0" w:rsidRPr="005D51C8" w:rsidRDefault="00E403B0" w:rsidP="000E0D49">
            <w:pPr>
              <w:rPr>
                <w:rFonts w:ascii="Arial" w:hAnsi="Arial" w:cs="Arial"/>
                <w:sz w:val="18"/>
                <w:szCs w:val="18"/>
              </w:rPr>
            </w:pPr>
          </w:p>
        </w:tc>
        <w:tc>
          <w:tcPr>
            <w:tcW w:w="709" w:type="dxa"/>
            <w:vAlign w:val="center"/>
          </w:tcPr>
          <w:p w14:paraId="0B6EED5D" w14:textId="77777777" w:rsidR="00E403B0" w:rsidRPr="005D51C8" w:rsidRDefault="00E403B0" w:rsidP="000E0D49">
            <w:pPr>
              <w:rPr>
                <w:rFonts w:ascii="Arial" w:hAnsi="Arial" w:cs="Arial"/>
                <w:sz w:val="18"/>
                <w:szCs w:val="18"/>
              </w:rPr>
            </w:pPr>
          </w:p>
        </w:tc>
        <w:tc>
          <w:tcPr>
            <w:tcW w:w="1559" w:type="dxa"/>
            <w:vAlign w:val="center"/>
          </w:tcPr>
          <w:p w14:paraId="3994CEEB" w14:textId="77777777" w:rsidR="00E403B0" w:rsidRPr="005D51C8" w:rsidRDefault="00E403B0" w:rsidP="000E0D49">
            <w:pPr>
              <w:rPr>
                <w:rFonts w:ascii="Arial" w:hAnsi="Arial" w:cs="Arial"/>
                <w:sz w:val="18"/>
                <w:szCs w:val="18"/>
              </w:rPr>
            </w:pPr>
          </w:p>
        </w:tc>
      </w:tr>
      <w:tr w:rsidR="00E403B0" w14:paraId="57FB7DC1" w14:textId="77777777" w:rsidTr="00C96F75">
        <w:tc>
          <w:tcPr>
            <w:tcW w:w="4957" w:type="dxa"/>
            <w:shd w:val="clear" w:color="auto" w:fill="BDD6EE" w:themeFill="accent1" w:themeFillTint="66"/>
            <w:vAlign w:val="center"/>
          </w:tcPr>
          <w:p w14:paraId="6213D341" w14:textId="601EC61F" w:rsidR="00E403B0" w:rsidRPr="002C599D" w:rsidRDefault="00E403B0" w:rsidP="000E0D49">
            <w:pPr>
              <w:spacing w:before="60" w:after="60"/>
              <w:rPr>
                <w:rFonts w:ascii="Arial" w:hAnsi="Arial" w:cs="Arial"/>
                <w:b/>
                <w:sz w:val="18"/>
                <w:szCs w:val="18"/>
                <w:lang w:val="es-ES_tradnl"/>
              </w:rPr>
            </w:pPr>
            <w:r w:rsidRPr="002C599D">
              <w:rPr>
                <w:rFonts w:ascii="Arial" w:hAnsi="Arial" w:cs="Arial"/>
                <w:b/>
                <w:bCs/>
                <w:sz w:val="18"/>
                <w:szCs w:val="18"/>
              </w:rPr>
              <w:t>D. RÉGIMEN DE MULTAS</w:t>
            </w:r>
          </w:p>
        </w:tc>
        <w:tc>
          <w:tcPr>
            <w:tcW w:w="1984" w:type="dxa"/>
            <w:shd w:val="clear" w:color="auto" w:fill="BDD6EE" w:themeFill="accent1" w:themeFillTint="66"/>
            <w:vAlign w:val="center"/>
          </w:tcPr>
          <w:p w14:paraId="2D9C4366"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ED2714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A5086BC"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E4DC140" w14:textId="77777777" w:rsidR="00E403B0" w:rsidRPr="005D51C8" w:rsidRDefault="00E403B0" w:rsidP="000E0D49">
            <w:pPr>
              <w:rPr>
                <w:rFonts w:ascii="Arial" w:hAnsi="Arial" w:cs="Arial"/>
                <w:sz w:val="18"/>
                <w:szCs w:val="18"/>
              </w:rPr>
            </w:pPr>
          </w:p>
        </w:tc>
      </w:tr>
      <w:tr w:rsidR="00E403B0" w14:paraId="53FF45BF" w14:textId="77777777" w:rsidTr="00C96F75">
        <w:tc>
          <w:tcPr>
            <w:tcW w:w="4957" w:type="dxa"/>
            <w:vAlign w:val="center"/>
          </w:tcPr>
          <w:p w14:paraId="17A38262" w14:textId="607C1033" w:rsidR="00E403B0" w:rsidRPr="006A0577" w:rsidRDefault="00E403B0" w:rsidP="000D24F2">
            <w:pPr>
              <w:pStyle w:val="Textoindependiente3"/>
              <w:ind w:left="14" w:hanging="14"/>
              <w:jc w:val="both"/>
              <w:rPr>
                <w:rFonts w:ascii="Arial" w:hAnsi="Arial" w:cs="Arial"/>
                <w:bCs/>
                <w:sz w:val="20"/>
                <w:szCs w:val="20"/>
              </w:rPr>
            </w:pPr>
            <w:r w:rsidRPr="002C599D">
              <w:rPr>
                <w:rFonts w:ascii="Arial" w:hAnsi="Arial" w:cs="Arial"/>
                <w:bCs/>
                <w:i/>
                <w:iCs/>
                <w:sz w:val="18"/>
                <w:szCs w:val="18"/>
              </w:rPr>
              <w:t>(</w:t>
            </w:r>
            <w:r w:rsidRPr="006A0577">
              <w:rPr>
                <w:rFonts w:ascii="Arial" w:hAnsi="Arial" w:cs="Arial"/>
                <w:bCs/>
                <w:sz w:val="20"/>
                <w:szCs w:val="20"/>
              </w:rPr>
              <w:t xml:space="preserve">Se aplicará la multa equivalente al 0.3 (cero punto tres por ciento) por </w:t>
            </w:r>
            <w:r w:rsidR="00D1292C" w:rsidRPr="006A0577">
              <w:rPr>
                <w:rFonts w:ascii="Arial" w:hAnsi="Arial" w:cs="Arial"/>
                <w:bCs/>
                <w:sz w:val="20"/>
                <w:szCs w:val="20"/>
              </w:rPr>
              <w:t>día</w:t>
            </w:r>
            <w:r w:rsidRPr="006A0577">
              <w:rPr>
                <w:rFonts w:ascii="Arial" w:hAnsi="Arial" w:cs="Arial"/>
                <w:bCs/>
                <w:sz w:val="20"/>
                <w:szCs w:val="20"/>
              </w:rPr>
              <w:t xml:space="preserve"> de retraso sobre el </w:t>
            </w:r>
            <w:r w:rsidR="00D1292C" w:rsidRPr="006A0577">
              <w:rPr>
                <w:rFonts w:ascii="Arial" w:hAnsi="Arial" w:cs="Arial"/>
                <w:bCs/>
                <w:sz w:val="20"/>
                <w:szCs w:val="20"/>
              </w:rPr>
              <w:t>ítem</w:t>
            </w:r>
            <w:r w:rsidRPr="006A0577">
              <w:rPr>
                <w:rFonts w:ascii="Arial" w:hAnsi="Arial" w:cs="Arial"/>
                <w:bCs/>
                <w:sz w:val="20"/>
                <w:szCs w:val="20"/>
              </w:rPr>
              <w:t xml:space="preserve"> no entregado. </w:t>
            </w:r>
          </w:p>
          <w:p w14:paraId="76CDAB63" w14:textId="77777777" w:rsidR="00E403B0" w:rsidRPr="006A0577" w:rsidRDefault="00E403B0" w:rsidP="000D24F2">
            <w:pPr>
              <w:pStyle w:val="Textoindependiente3"/>
              <w:ind w:left="14" w:hanging="14"/>
              <w:jc w:val="both"/>
              <w:rPr>
                <w:rFonts w:ascii="Arial" w:hAnsi="Arial" w:cs="Arial"/>
                <w:bCs/>
                <w:sz w:val="20"/>
                <w:szCs w:val="20"/>
              </w:rPr>
            </w:pPr>
            <w:r w:rsidRPr="006A0577">
              <w:rPr>
                <w:rFonts w:ascii="Arial" w:hAnsi="Arial" w:cs="Arial"/>
                <w:bCs/>
                <w:sz w:val="20"/>
                <w:szCs w:val="20"/>
              </w:rPr>
              <w:t xml:space="preserve">De establecer la CSBP que por la aplicación de multas por mora se ha llegado al límite del 10% del monto del contrato, podrá iniciar el proceso de resolución de forma optativa. </w:t>
            </w:r>
          </w:p>
          <w:p w14:paraId="4B34E13C" w14:textId="77777777" w:rsidR="00E403B0" w:rsidRPr="006A0577" w:rsidRDefault="00E403B0" w:rsidP="000D24F2">
            <w:pPr>
              <w:pStyle w:val="Textoindependiente3"/>
              <w:ind w:left="14" w:hanging="14"/>
              <w:jc w:val="both"/>
              <w:rPr>
                <w:rFonts w:ascii="Arial" w:hAnsi="Arial" w:cs="Arial"/>
                <w:bCs/>
                <w:sz w:val="20"/>
                <w:szCs w:val="20"/>
              </w:rPr>
            </w:pPr>
            <w:r w:rsidRPr="006A0577">
              <w:rPr>
                <w:rFonts w:ascii="Arial" w:hAnsi="Arial" w:cs="Arial"/>
                <w:bCs/>
                <w:sz w:val="20"/>
                <w:szCs w:val="20"/>
              </w:rPr>
              <w:t>De establecer la CSBP que por la aplicación de multas por mora se ha llegado al límite del 20% del monto del contrato, deberá resolver el contrato de forma obligatoria.</w:t>
            </w:r>
          </w:p>
          <w:p w14:paraId="6FDBF6D1" w14:textId="77777777" w:rsidR="00E403B0" w:rsidRPr="002C599D" w:rsidRDefault="00E403B0" w:rsidP="000E0D49">
            <w:pPr>
              <w:spacing w:before="60" w:after="60"/>
              <w:rPr>
                <w:rFonts w:ascii="Arial" w:hAnsi="Arial" w:cs="Arial"/>
                <w:b/>
                <w:bCs/>
                <w:sz w:val="18"/>
                <w:szCs w:val="18"/>
              </w:rPr>
            </w:pPr>
          </w:p>
        </w:tc>
        <w:tc>
          <w:tcPr>
            <w:tcW w:w="1984" w:type="dxa"/>
            <w:vAlign w:val="center"/>
          </w:tcPr>
          <w:p w14:paraId="6498930E" w14:textId="77777777" w:rsidR="00E403B0" w:rsidRPr="005D51C8" w:rsidRDefault="00E403B0" w:rsidP="000E0D49">
            <w:pPr>
              <w:rPr>
                <w:rFonts w:ascii="Arial" w:hAnsi="Arial" w:cs="Arial"/>
                <w:sz w:val="18"/>
                <w:szCs w:val="18"/>
              </w:rPr>
            </w:pPr>
          </w:p>
        </w:tc>
        <w:tc>
          <w:tcPr>
            <w:tcW w:w="709" w:type="dxa"/>
            <w:vAlign w:val="center"/>
          </w:tcPr>
          <w:p w14:paraId="4C4E65EA" w14:textId="77777777" w:rsidR="00E403B0" w:rsidRPr="005D51C8" w:rsidRDefault="00E403B0" w:rsidP="000E0D49">
            <w:pPr>
              <w:rPr>
                <w:rFonts w:ascii="Arial" w:hAnsi="Arial" w:cs="Arial"/>
                <w:sz w:val="18"/>
                <w:szCs w:val="18"/>
              </w:rPr>
            </w:pPr>
          </w:p>
        </w:tc>
        <w:tc>
          <w:tcPr>
            <w:tcW w:w="709" w:type="dxa"/>
            <w:vAlign w:val="center"/>
          </w:tcPr>
          <w:p w14:paraId="76A89613" w14:textId="77777777" w:rsidR="00E403B0" w:rsidRPr="005D51C8" w:rsidRDefault="00E403B0" w:rsidP="000E0D49">
            <w:pPr>
              <w:rPr>
                <w:rFonts w:ascii="Arial" w:hAnsi="Arial" w:cs="Arial"/>
                <w:sz w:val="18"/>
                <w:szCs w:val="18"/>
              </w:rPr>
            </w:pPr>
          </w:p>
        </w:tc>
        <w:tc>
          <w:tcPr>
            <w:tcW w:w="1559" w:type="dxa"/>
            <w:vAlign w:val="center"/>
          </w:tcPr>
          <w:p w14:paraId="3C924F76" w14:textId="77777777" w:rsidR="00E403B0" w:rsidRPr="005D51C8" w:rsidRDefault="00E403B0" w:rsidP="000E0D49">
            <w:pPr>
              <w:rPr>
                <w:rFonts w:ascii="Arial" w:hAnsi="Arial" w:cs="Arial"/>
                <w:sz w:val="18"/>
                <w:szCs w:val="18"/>
              </w:rPr>
            </w:pPr>
          </w:p>
        </w:tc>
      </w:tr>
      <w:tr w:rsidR="00E403B0" w14:paraId="1ECF9CDE" w14:textId="77777777" w:rsidTr="00C96F75">
        <w:tc>
          <w:tcPr>
            <w:tcW w:w="4957" w:type="dxa"/>
            <w:shd w:val="clear" w:color="auto" w:fill="BDD6EE" w:themeFill="accent1" w:themeFillTint="66"/>
            <w:vAlign w:val="center"/>
          </w:tcPr>
          <w:p w14:paraId="03238F1A" w14:textId="2857A397"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E. AGENTE DE SERVICIO</w:t>
            </w:r>
          </w:p>
        </w:tc>
        <w:tc>
          <w:tcPr>
            <w:tcW w:w="1984" w:type="dxa"/>
            <w:shd w:val="clear" w:color="auto" w:fill="BDD6EE" w:themeFill="accent1" w:themeFillTint="66"/>
            <w:vAlign w:val="center"/>
          </w:tcPr>
          <w:p w14:paraId="06357C5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CEFC94F"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260AB2E9"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37E4953" w14:textId="77777777" w:rsidR="00E403B0" w:rsidRPr="005D51C8" w:rsidRDefault="00E403B0" w:rsidP="000E0D49">
            <w:pPr>
              <w:rPr>
                <w:rFonts w:ascii="Arial" w:hAnsi="Arial" w:cs="Arial"/>
                <w:sz w:val="18"/>
                <w:szCs w:val="18"/>
              </w:rPr>
            </w:pPr>
          </w:p>
        </w:tc>
      </w:tr>
      <w:tr w:rsidR="00E403B0" w14:paraId="530877B8" w14:textId="77777777" w:rsidTr="00C96F75">
        <w:tc>
          <w:tcPr>
            <w:tcW w:w="4957" w:type="dxa"/>
            <w:vAlign w:val="center"/>
          </w:tcPr>
          <w:p w14:paraId="38414BDB" w14:textId="77777777" w:rsidR="00E403B0" w:rsidRPr="006A0577" w:rsidRDefault="00E403B0" w:rsidP="000D24F2">
            <w:pPr>
              <w:jc w:val="both"/>
              <w:rPr>
                <w:rFonts w:ascii="Arial" w:hAnsi="Arial" w:cs="Arial"/>
                <w:bCs/>
              </w:rPr>
            </w:pPr>
            <w:r w:rsidRPr="006A0577">
              <w:rPr>
                <w:rFonts w:ascii="Arial" w:hAnsi="Arial" w:cs="Arial"/>
                <w:bCs/>
              </w:rPr>
              <w:t xml:space="preserve">El proponente adjudicado debe designar a un Agente de </w:t>
            </w:r>
            <w:r>
              <w:rPr>
                <w:rFonts w:ascii="Arial" w:hAnsi="Arial" w:cs="Arial"/>
                <w:bCs/>
              </w:rPr>
              <w:t>Obra</w:t>
            </w:r>
            <w:r w:rsidRPr="006A0577">
              <w:rPr>
                <w:rFonts w:ascii="Arial" w:hAnsi="Arial" w:cs="Arial"/>
                <w:bCs/>
              </w:rPr>
              <w:t xml:space="preserve"> de su personal de planta, cuyo nombre hará conocer a la institución, con anticipación a la firma del contrato</w:t>
            </w:r>
          </w:p>
          <w:p w14:paraId="1DC1AE77" w14:textId="452BB165" w:rsidR="00E403B0" w:rsidRPr="002C599D" w:rsidRDefault="00E403B0" w:rsidP="000E0D49">
            <w:pPr>
              <w:spacing w:before="60" w:after="60"/>
              <w:rPr>
                <w:rFonts w:ascii="Arial" w:hAnsi="Arial" w:cs="Arial"/>
                <w:b/>
                <w:bCs/>
                <w:sz w:val="18"/>
                <w:szCs w:val="18"/>
              </w:rPr>
            </w:pPr>
          </w:p>
        </w:tc>
        <w:tc>
          <w:tcPr>
            <w:tcW w:w="1984" w:type="dxa"/>
            <w:vAlign w:val="center"/>
          </w:tcPr>
          <w:p w14:paraId="2A4EDF74" w14:textId="77777777" w:rsidR="00E403B0" w:rsidRPr="005D51C8" w:rsidRDefault="00E403B0" w:rsidP="000E0D49">
            <w:pPr>
              <w:rPr>
                <w:rFonts w:ascii="Arial" w:hAnsi="Arial" w:cs="Arial"/>
                <w:sz w:val="18"/>
                <w:szCs w:val="18"/>
              </w:rPr>
            </w:pPr>
          </w:p>
        </w:tc>
        <w:tc>
          <w:tcPr>
            <w:tcW w:w="709" w:type="dxa"/>
            <w:vAlign w:val="center"/>
          </w:tcPr>
          <w:p w14:paraId="2EDF1EE9" w14:textId="77777777" w:rsidR="00E403B0" w:rsidRPr="005D51C8" w:rsidRDefault="00E403B0" w:rsidP="000E0D49">
            <w:pPr>
              <w:rPr>
                <w:rFonts w:ascii="Arial" w:hAnsi="Arial" w:cs="Arial"/>
                <w:sz w:val="18"/>
                <w:szCs w:val="18"/>
              </w:rPr>
            </w:pPr>
          </w:p>
        </w:tc>
        <w:tc>
          <w:tcPr>
            <w:tcW w:w="709" w:type="dxa"/>
            <w:vAlign w:val="center"/>
          </w:tcPr>
          <w:p w14:paraId="40B1AC35" w14:textId="77777777" w:rsidR="00E403B0" w:rsidRPr="005D51C8" w:rsidRDefault="00E403B0" w:rsidP="000E0D49">
            <w:pPr>
              <w:rPr>
                <w:rFonts w:ascii="Arial" w:hAnsi="Arial" w:cs="Arial"/>
                <w:sz w:val="18"/>
                <w:szCs w:val="18"/>
              </w:rPr>
            </w:pPr>
          </w:p>
        </w:tc>
        <w:tc>
          <w:tcPr>
            <w:tcW w:w="1559" w:type="dxa"/>
            <w:vAlign w:val="center"/>
          </w:tcPr>
          <w:p w14:paraId="7B2845BE" w14:textId="77777777" w:rsidR="00E403B0" w:rsidRPr="005D51C8" w:rsidRDefault="00E403B0" w:rsidP="000E0D49">
            <w:pPr>
              <w:rPr>
                <w:rFonts w:ascii="Arial" w:hAnsi="Arial" w:cs="Arial"/>
                <w:sz w:val="18"/>
                <w:szCs w:val="18"/>
              </w:rPr>
            </w:pPr>
          </w:p>
        </w:tc>
      </w:tr>
      <w:tr w:rsidR="00E403B0" w14:paraId="7F1441C1" w14:textId="77777777" w:rsidTr="00C96F75">
        <w:tc>
          <w:tcPr>
            <w:tcW w:w="4957" w:type="dxa"/>
            <w:shd w:val="clear" w:color="auto" w:fill="BDD6EE" w:themeFill="accent1" w:themeFillTint="66"/>
            <w:vAlign w:val="center"/>
          </w:tcPr>
          <w:p w14:paraId="06E5A4B0" w14:textId="135F8345"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F. FORMA DE PAGO</w:t>
            </w:r>
          </w:p>
        </w:tc>
        <w:tc>
          <w:tcPr>
            <w:tcW w:w="1984" w:type="dxa"/>
            <w:shd w:val="clear" w:color="auto" w:fill="BDD6EE" w:themeFill="accent1" w:themeFillTint="66"/>
            <w:vAlign w:val="center"/>
          </w:tcPr>
          <w:p w14:paraId="32EBBB6C"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1881DCA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8FAB1E8"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5487F6CF" w14:textId="77777777" w:rsidR="00E403B0" w:rsidRPr="005D51C8" w:rsidRDefault="00E403B0" w:rsidP="000E0D49">
            <w:pPr>
              <w:rPr>
                <w:rFonts w:ascii="Arial" w:hAnsi="Arial" w:cs="Arial"/>
                <w:sz w:val="18"/>
                <w:szCs w:val="18"/>
              </w:rPr>
            </w:pPr>
          </w:p>
        </w:tc>
      </w:tr>
      <w:tr w:rsidR="00E403B0" w14:paraId="05533F53" w14:textId="77777777" w:rsidTr="00C96F75">
        <w:tc>
          <w:tcPr>
            <w:tcW w:w="4957" w:type="dxa"/>
            <w:vAlign w:val="center"/>
          </w:tcPr>
          <w:p w14:paraId="54B1232B" w14:textId="77777777" w:rsidR="00E403B0" w:rsidRPr="006A0577" w:rsidRDefault="00E403B0" w:rsidP="000D24F2">
            <w:pPr>
              <w:pStyle w:val="Textoindependiente3"/>
              <w:numPr>
                <w:ilvl w:val="0"/>
                <w:numId w:val="55"/>
              </w:numPr>
              <w:spacing w:after="0"/>
              <w:jc w:val="both"/>
              <w:rPr>
                <w:rFonts w:ascii="Arial" w:hAnsi="Arial" w:cs="Arial"/>
                <w:bCs/>
                <w:sz w:val="20"/>
                <w:szCs w:val="20"/>
              </w:rPr>
            </w:pPr>
            <w:r w:rsidRPr="006A0577">
              <w:rPr>
                <w:rFonts w:ascii="Arial" w:hAnsi="Arial" w:cs="Arial"/>
                <w:bCs/>
                <w:sz w:val="20"/>
                <w:szCs w:val="20"/>
              </w:rPr>
              <w:t xml:space="preserve">Los pagos se realizarán en función al Avance de la Obra, registrado en las Planillas de Avance la Obra presentadas en formulario según Anexo </w:t>
            </w:r>
            <w:proofErr w:type="spellStart"/>
            <w:r w:rsidRPr="006A0577">
              <w:rPr>
                <w:rFonts w:ascii="Arial" w:hAnsi="Arial" w:cs="Arial"/>
                <w:bCs/>
                <w:sz w:val="20"/>
                <w:szCs w:val="20"/>
              </w:rPr>
              <w:t>N°</w:t>
            </w:r>
            <w:proofErr w:type="spellEnd"/>
            <w:r w:rsidRPr="006A0577">
              <w:rPr>
                <w:rFonts w:ascii="Arial" w:hAnsi="Arial" w:cs="Arial"/>
                <w:bCs/>
                <w:sz w:val="20"/>
                <w:szCs w:val="20"/>
              </w:rPr>
              <w:t xml:space="preserve"> 1 adjunto</w:t>
            </w:r>
          </w:p>
          <w:p w14:paraId="2A9F0203" w14:textId="77777777" w:rsidR="00E403B0" w:rsidRDefault="00E403B0" w:rsidP="000D24F2">
            <w:pPr>
              <w:pStyle w:val="Textoindependiente3"/>
              <w:numPr>
                <w:ilvl w:val="0"/>
                <w:numId w:val="55"/>
              </w:numPr>
              <w:spacing w:after="0"/>
              <w:jc w:val="both"/>
              <w:rPr>
                <w:rFonts w:ascii="Arial" w:hAnsi="Arial" w:cs="Arial"/>
                <w:bCs/>
                <w:sz w:val="20"/>
                <w:szCs w:val="20"/>
              </w:rPr>
            </w:pPr>
            <w:r w:rsidRPr="006A0577">
              <w:rPr>
                <w:rFonts w:ascii="Arial" w:hAnsi="Arial" w:cs="Arial"/>
                <w:bCs/>
                <w:sz w:val="20"/>
                <w:szCs w:val="20"/>
              </w:rPr>
              <w:t>Las Planillas de Avance Obra deben estar debidamente autorizadas por el Supervisor de Obra de la CSBP.</w:t>
            </w:r>
          </w:p>
          <w:p w14:paraId="311CFB51" w14:textId="77777777" w:rsidR="00E403B0" w:rsidRPr="00FE72DE" w:rsidRDefault="00E403B0" w:rsidP="000D24F2">
            <w:pPr>
              <w:pStyle w:val="Textoindependiente3"/>
              <w:numPr>
                <w:ilvl w:val="0"/>
                <w:numId w:val="55"/>
              </w:numPr>
              <w:spacing w:after="0"/>
              <w:jc w:val="both"/>
              <w:rPr>
                <w:rFonts w:ascii="Arial" w:hAnsi="Arial" w:cs="Arial"/>
                <w:bCs/>
                <w:sz w:val="20"/>
                <w:szCs w:val="20"/>
              </w:rPr>
            </w:pPr>
            <w:r w:rsidRPr="00FE72DE">
              <w:rPr>
                <w:rFonts w:ascii="Arial" w:hAnsi="Arial" w:cs="Arial"/>
                <w:bCs/>
                <w:sz w:val="20"/>
                <w:szCs w:val="20"/>
              </w:rPr>
              <w:lastRenderedPageBreak/>
              <w:t xml:space="preserve">Una vez aprobada la Planilla de Avance de Obra por el Supervisor de la CSBP, el contratista debe presentar su cobro a contabilidad, para poder realizar su pago correspondiente, a través de transferencia bancaria. </w:t>
            </w:r>
          </w:p>
          <w:p w14:paraId="472B9228" w14:textId="1ADDA8B9" w:rsidR="00E403B0" w:rsidRPr="002C599D" w:rsidRDefault="00E403B0" w:rsidP="000E0D49">
            <w:pPr>
              <w:spacing w:before="60" w:after="60"/>
              <w:rPr>
                <w:rFonts w:ascii="Arial" w:hAnsi="Arial" w:cs="Arial"/>
                <w:b/>
                <w:bCs/>
                <w:sz w:val="18"/>
                <w:szCs w:val="18"/>
              </w:rPr>
            </w:pPr>
          </w:p>
        </w:tc>
        <w:tc>
          <w:tcPr>
            <w:tcW w:w="1984" w:type="dxa"/>
            <w:vAlign w:val="center"/>
          </w:tcPr>
          <w:p w14:paraId="6D92EAE9" w14:textId="77777777" w:rsidR="00E403B0" w:rsidRPr="005D51C8" w:rsidRDefault="00E403B0" w:rsidP="000E0D49">
            <w:pPr>
              <w:rPr>
                <w:rFonts w:ascii="Arial" w:hAnsi="Arial" w:cs="Arial"/>
                <w:sz w:val="18"/>
                <w:szCs w:val="18"/>
              </w:rPr>
            </w:pPr>
          </w:p>
        </w:tc>
        <w:tc>
          <w:tcPr>
            <w:tcW w:w="709" w:type="dxa"/>
            <w:vAlign w:val="center"/>
          </w:tcPr>
          <w:p w14:paraId="384AD971" w14:textId="77777777" w:rsidR="00E403B0" w:rsidRPr="005D51C8" w:rsidRDefault="00E403B0" w:rsidP="000E0D49">
            <w:pPr>
              <w:rPr>
                <w:rFonts w:ascii="Arial" w:hAnsi="Arial" w:cs="Arial"/>
                <w:sz w:val="18"/>
                <w:szCs w:val="18"/>
              </w:rPr>
            </w:pPr>
          </w:p>
        </w:tc>
        <w:tc>
          <w:tcPr>
            <w:tcW w:w="709" w:type="dxa"/>
            <w:vAlign w:val="center"/>
          </w:tcPr>
          <w:p w14:paraId="2A849400" w14:textId="77777777" w:rsidR="00E403B0" w:rsidRPr="005D51C8" w:rsidRDefault="00E403B0" w:rsidP="000E0D49">
            <w:pPr>
              <w:rPr>
                <w:rFonts w:ascii="Arial" w:hAnsi="Arial" w:cs="Arial"/>
                <w:sz w:val="18"/>
                <w:szCs w:val="18"/>
              </w:rPr>
            </w:pPr>
          </w:p>
        </w:tc>
        <w:tc>
          <w:tcPr>
            <w:tcW w:w="1559" w:type="dxa"/>
            <w:vAlign w:val="center"/>
          </w:tcPr>
          <w:p w14:paraId="3B2E9692" w14:textId="77777777" w:rsidR="00E403B0" w:rsidRPr="005D51C8" w:rsidRDefault="00E403B0" w:rsidP="000E0D49">
            <w:pPr>
              <w:rPr>
                <w:rFonts w:ascii="Arial" w:hAnsi="Arial" w:cs="Arial"/>
                <w:sz w:val="18"/>
                <w:szCs w:val="18"/>
              </w:rPr>
            </w:pPr>
          </w:p>
        </w:tc>
      </w:tr>
      <w:tr w:rsidR="00E403B0" w14:paraId="010AD360" w14:textId="77777777" w:rsidTr="00C96F75">
        <w:tc>
          <w:tcPr>
            <w:tcW w:w="4957" w:type="dxa"/>
            <w:shd w:val="clear" w:color="auto" w:fill="BDD6EE" w:themeFill="accent1" w:themeFillTint="66"/>
            <w:vAlign w:val="center"/>
          </w:tcPr>
          <w:p w14:paraId="65B11649" w14:textId="60AC96B0"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G. OTROS</w:t>
            </w:r>
          </w:p>
        </w:tc>
        <w:tc>
          <w:tcPr>
            <w:tcW w:w="1984" w:type="dxa"/>
            <w:shd w:val="clear" w:color="auto" w:fill="BDD6EE" w:themeFill="accent1" w:themeFillTint="66"/>
            <w:vAlign w:val="center"/>
          </w:tcPr>
          <w:p w14:paraId="55B0E521"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7E53116E"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3D09F1F"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5755357" w14:textId="77777777" w:rsidR="00E403B0" w:rsidRPr="005D51C8" w:rsidRDefault="00E403B0" w:rsidP="000E0D49">
            <w:pPr>
              <w:rPr>
                <w:rFonts w:ascii="Arial" w:hAnsi="Arial" w:cs="Arial"/>
                <w:sz w:val="18"/>
                <w:szCs w:val="18"/>
              </w:rPr>
            </w:pPr>
          </w:p>
        </w:tc>
      </w:tr>
      <w:tr w:rsidR="00E403B0" w:rsidRPr="000D24F2" w14:paraId="146F47ED" w14:textId="77777777" w:rsidTr="00C96F75">
        <w:tc>
          <w:tcPr>
            <w:tcW w:w="4957" w:type="dxa"/>
            <w:vAlign w:val="center"/>
          </w:tcPr>
          <w:p w14:paraId="581DBED2" w14:textId="77777777" w:rsidR="00E403B0" w:rsidRPr="006A0577" w:rsidRDefault="00E403B0" w:rsidP="000D24F2">
            <w:pPr>
              <w:pStyle w:val="Textoindependiente3"/>
              <w:numPr>
                <w:ilvl w:val="3"/>
                <w:numId w:val="0"/>
              </w:numPr>
              <w:jc w:val="both"/>
              <w:rPr>
                <w:rFonts w:ascii="Arial" w:hAnsi="Arial" w:cs="Arial"/>
                <w:bCs/>
                <w:sz w:val="20"/>
                <w:szCs w:val="20"/>
              </w:rPr>
            </w:pPr>
            <w:r>
              <w:rPr>
                <w:rFonts w:ascii="Arial" w:hAnsi="Arial" w:cs="Arial"/>
                <w:bCs/>
                <w:sz w:val="20"/>
                <w:szCs w:val="20"/>
              </w:rPr>
              <w:t xml:space="preserve">Dentro de los documentos adicionales requeridos de la Obra, están: </w:t>
            </w:r>
          </w:p>
          <w:p w14:paraId="082E52D0" w14:textId="77777777"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La orden de Inicio de la Obra</w:t>
            </w:r>
          </w:p>
          <w:p w14:paraId="742BA4D7" w14:textId="77777777"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Acta de Inicio de la Obra</w:t>
            </w:r>
          </w:p>
          <w:p w14:paraId="495FBD8C" w14:textId="77777777"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Informe descriptivo de todo el trabajo realizado</w:t>
            </w:r>
          </w:p>
          <w:p w14:paraId="78F77DFF" w14:textId="426584A3"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Acta de Conclusión de Obra</w:t>
            </w:r>
            <w:r w:rsidR="00071F81" w:rsidRPr="00071F81">
              <w:rPr>
                <w:rFonts w:ascii="Arial" w:hAnsi="Arial" w:cs="Arial"/>
                <w:bCs/>
                <w:sz w:val="20"/>
                <w:szCs w:val="20"/>
              </w:rPr>
              <w:t>.</w:t>
            </w:r>
          </w:p>
          <w:p w14:paraId="175BC825" w14:textId="20FC8255" w:rsidR="00E403B0" w:rsidRPr="000D24F2" w:rsidRDefault="00E403B0" w:rsidP="00071F81">
            <w:pPr>
              <w:pStyle w:val="Textoindependiente3"/>
              <w:numPr>
                <w:ilvl w:val="0"/>
                <w:numId w:val="56"/>
              </w:numPr>
              <w:spacing w:after="0"/>
              <w:jc w:val="both"/>
              <w:rPr>
                <w:rFonts w:ascii="Arial" w:hAnsi="Arial" w:cs="Arial"/>
                <w:b/>
                <w:bCs/>
                <w:color w:val="FF0000"/>
                <w:sz w:val="18"/>
                <w:szCs w:val="18"/>
              </w:rPr>
            </w:pPr>
            <w:r w:rsidRPr="00071F81">
              <w:rPr>
                <w:rFonts w:ascii="Arial" w:hAnsi="Arial" w:cs="Arial"/>
                <w:bCs/>
                <w:sz w:val="20"/>
                <w:szCs w:val="20"/>
              </w:rPr>
              <w:t>Acta de Conformidad de Recepción firmada por el Supervisor de Obra de la CSBP, contratista y Comisión de Recepción)</w:t>
            </w:r>
          </w:p>
        </w:tc>
        <w:tc>
          <w:tcPr>
            <w:tcW w:w="1984" w:type="dxa"/>
            <w:vAlign w:val="center"/>
          </w:tcPr>
          <w:p w14:paraId="3719E4BF" w14:textId="77777777" w:rsidR="00E403B0" w:rsidRPr="000D24F2" w:rsidRDefault="00E403B0" w:rsidP="000E0D49">
            <w:pPr>
              <w:rPr>
                <w:rFonts w:ascii="Arial" w:hAnsi="Arial" w:cs="Arial"/>
                <w:color w:val="FF0000"/>
                <w:sz w:val="18"/>
                <w:szCs w:val="18"/>
              </w:rPr>
            </w:pPr>
          </w:p>
        </w:tc>
        <w:tc>
          <w:tcPr>
            <w:tcW w:w="709" w:type="dxa"/>
            <w:vAlign w:val="center"/>
          </w:tcPr>
          <w:p w14:paraId="7769464B" w14:textId="77777777" w:rsidR="00E403B0" w:rsidRPr="000D24F2" w:rsidRDefault="00E403B0" w:rsidP="000E0D49">
            <w:pPr>
              <w:rPr>
                <w:rFonts w:ascii="Arial" w:hAnsi="Arial" w:cs="Arial"/>
                <w:color w:val="FF0000"/>
                <w:sz w:val="18"/>
                <w:szCs w:val="18"/>
              </w:rPr>
            </w:pPr>
          </w:p>
        </w:tc>
        <w:tc>
          <w:tcPr>
            <w:tcW w:w="709" w:type="dxa"/>
            <w:vAlign w:val="center"/>
          </w:tcPr>
          <w:p w14:paraId="1CBA97BF" w14:textId="77777777" w:rsidR="00E403B0" w:rsidRPr="000D24F2" w:rsidRDefault="00E403B0" w:rsidP="000E0D49">
            <w:pPr>
              <w:rPr>
                <w:rFonts w:ascii="Arial" w:hAnsi="Arial" w:cs="Arial"/>
                <w:color w:val="FF0000"/>
                <w:sz w:val="18"/>
                <w:szCs w:val="18"/>
              </w:rPr>
            </w:pPr>
          </w:p>
        </w:tc>
        <w:tc>
          <w:tcPr>
            <w:tcW w:w="1559" w:type="dxa"/>
            <w:vAlign w:val="center"/>
          </w:tcPr>
          <w:p w14:paraId="3D5C2E76" w14:textId="77777777" w:rsidR="00E403B0" w:rsidRPr="000D24F2" w:rsidRDefault="00E403B0" w:rsidP="000E0D49">
            <w:pPr>
              <w:rPr>
                <w:rFonts w:ascii="Arial" w:hAnsi="Arial" w:cs="Arial"/>
                <w:color w:val="FF0000"/>
                <w:sz w:val="18"/>
                <w:szCs w:val="18"/>
              </w:rPr>
            </w:pPr>
          </w:p>
        </w:tc>
      </w:tr>
    </w:tbl>
    <w:p w14:paraId="73A3D38B" w14:textId="0C7CD84C" w:rsidR="00DF2CEB" w:rsidRPr="00545940" w:rsidRDefault="0064463E" w:rsidP="00DF2CEB">
      <w:pPr>
        <w:rPr>
          <w:rFonts w:asciiTheme="minorHAnsi" w:hAnsiTheme="minorHAnsi" w:cs="Arial"/>
        </w:rPr>
      </w:pPr>
      <w:r w:rsidRPr="00121586">
        <w:rPr>
          <w:rFonts w:ascii="Arial" w:hAnsi="Arial" w:cs="Arial"/>
          <w:sz w:val="18"/>
          <w:szCs w:val="18"/>
        </w:rPr>
        <w:t xml:space="preserve">NOTA: El presente modelo de </w:t>
      </w:r>
      <w:r w:rsidRPr="000E7D4C">
        <w:rPr>
          <w:rFonts w:ascii="Arial" w:hAnsi="Arial" w:cs="Arial"/>
          <w:b/>
          <w:bCs/>
          <w:i/>
          <w:iCs/>
          <w:sz w:val="18"/>
          <w:szCs w:val="18"/>
        </w:rPr>
        <w:t>“Especificaciones Técnicas para la Contratación de Servicios”</w:t>
      </w:r>
      <w:r w:rsidRPr="00121586">
        <w:rPr>
          <w:rFonts w:ascii="Arial" w:hAnsi="Arial" w:cs="Arial"/>
          <w:sz w:val="18"/>
          <w:szCs w:val="18"/>
        </w:rPr>
        <w:t xml:space="preserve"> es enunciativo y no limitativo, es decir, las Áreas Solicitantes pueden añadir otras características o condiciones del servicio y retirar aquellas que no correspondan a su requerimiento</w:t>
      </w:r>
    </w:p>
    <w:p w14:paraId="6014DB2D" w14:textId="77777777" w:rsidR="00DF2CEB" w:rsidRPr="00545940" w:rsidRDefault="00DF2CEB" w:rsidP="00DF2CEB">
      <w:pPr>
        <w:rPr>
          <w:rFonts w:asciiTheme="minorHAnsi" w:hAnsiTheme="minorHAnsi" w:cstheme="minorHAnsi"/>
          <w:b/>
          <w:sz w:val="22"/>
          <w:szCs w:val="22"/>
        </w:rPr>
      </w:pPr>
    </w:p>
    <w:p w14:paraId="1B2934AD" w14:textId="77777777" w:rsidR="00DF2CEB" w:rsidRPr="00545940" w:rsidRDefault="00DF2CEB" w:rsidP="00DF2CEB">
      <w:pPr>
        <w:rPr>
          <w:rFonts w:asciiTheme="minorHAnsi" w:hAnsiTheme="minorHAnsi" w:cstheme="minorHAnsi"/>
          <w:b/>
          <w:sz w:val="22"/>
          <w:szCs w:val="22"/>
        </w:rPr>
      </w:pPr>
    </w:p>
    <w:p w14:paraId="16D696D5" w14:textId="77777777" w:rsidR="00DF2CEB" w:rsidRPr="00545940" w:rsidRDefault="00DF2CEB" w:rsidP="00DF2CEB">
      <w:pPr>
        <w:rPr>
          <w:rFonts w:asciiTheme="minorHAnsi" w:hAnsiTheme="minorHAnsi" w:cstheme="minorHAnsi"/>
          <w:b/>
          <w:sz w:val="22"/>
          <w:szCs w:val="22"/>
        </w:rPr>
      </w:pPr>
    </w:p>
    <w:p w14:paraId="416535E2" w14:textId="77777777" w:rsidR="00DF2CEB" w:rsidRPr="00545940" w:rsidRDefault="00DF2CEB" w:rsidP="00DF2CEB">
      <w:pPr>
        <w:rPr>
          <w:rFonts w:asciiTheme="minorHAnsi" w:hAnsiTheme="minorHAnsi" w:cstheme="minorHAnsi"/>
          <w:b/>
          <w:sz w:val="22"/>
          <w:szCs w:val="22"/>
        </w:rPr>
      </w:pPr>
    </w:p>
    <w:p w14:paraId="3F5F7430" w14:textId="77777777" w:rsidR="0020582D" w:rsidRDefault="0020582D" w:rsidP="00A064D1">
      <w:pPr>
        <w:jc w:val="center"/>
        <w:rPr>
          <w:rFonts w:ascii="Century Gothic" w:hAnsi="Century Gothic" w:cs="Arial"/>
          <w:b/>
          <w:bCs/>
          <w:color w:val="002060"/>
          <w:sz w:val="18"/>
          <w:szCs w:val="18"/>
        </w:rPr>
      </w:pPr>
    </w:p>
    <w:p w14:paraId="200FC6C0" w14:textId="77777777" w:rsidR="001158A3" w:rsidRDefault="001158A3">
      <w:pPr>
        <w:spacing w:after="160" w:line="259" w:lineRule="auto"/>
        <w:rPr>
          <w:rFonts w:asciiTheme="minorHAnsi" w:hAnsiTheme="minorHAnsi" w:cs="Arial"/>
          <w:b/>
        </w:rPr>
      </w:pPr>
      <w:r>
        <w:rPr>
          <w:rFonts w:asciiTheme="minorHAnsi" w:hAnsiTheme="minorHAnsi" w:cs="Arial"/>
          <w:b/>
        </w:rPr>
        <w:br w:type="page"/>
      </w:r>
    </w:p>
    <w:p w14:paraId="44DBB2F3" w14:textId="18B3F9C6" w:rsidR="009467F1" w:rsidRPr="00545940" w:rsidRDefault="009467F1" w:rsidP="009467F1">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lastRenderedPageBreak/>
        <w:t xml:space="preserve">FORMULARIO </w:t>
      </w:r>
      <w:r w:rsidR="0098455D" w:rsidRPr="00545940">
        <w:rPr>
          <w:rFonts w:asciiTheme="minorHAnsi" w:hAnsiTheme="minorHAnsi" w:cs="Arial"/>
          <w:b/>
          <w:bCs/>
          <w:color w:val="000000" w:themeColor="text1"/>
        </w:rPr>
        <w:t>N.º</w:t>
      </w:r>
      <w:r w:rsidRPr="00545940">
        <w:rPr>
          <w:rFonts w:asciiTheme="minorHAnsi" w:hAnsiTheme="minorHAnsi" w:cs="Arial"/>
          <w:b/>
          <w:bCs/>
          <w:color w:val="000000" w:themeColor="text1"/>
        </w:rPr>
        <w:t xml:space="preserve"> 4</w:t>
      </w:r>
    </w:p>
    <w:p w14:paraId="3B6CF802" w14:textId="77777777" w:rsidR="009467F1" w:rsidRPr="00545940" w:rsidRDefault="009467F1" w:rsidP="009467F1">
      <w:pPr>
        <w:spacing w:after="60"/>
        <w:jc w:val="center"/>
        <w:rPr>
          <w:rFonts w:asciiTheme="minorHAnsi" w:hAnsiTheme="minorHAnsi" w:cs="Arial"/>
          <w:b/>
          <w:bCs/>
        </w:rPr>
      </w:pPr>
      <w:r w:rsidRPr="00545940">
        <w:rPr>
          <w:rFonts w:asciiTheme="minorHAnsi" w:hAnsiTheme="minorHAnsi" w:cs="Arial"/>
          <w:b/>
          <w:bCs/>
          <w:color w:val="000000" w:themeColor="text1"/>
        </w:rPr>
        <w:t xml:space="preserve">DETALLE DE LA EXPERIENCIA </w:t>
      </w:r>
      <w:r w:rsidRPr="00545940">
        <w:rPr>
          <w:rFonts w:asciiTheme="minorHAnsi" w:hAnsiTheme="minorHAnsi" w:cs="Arial"/>
          <w:b/>
          <w:bCs/>
        </w:rPr>
        <w:t>GENERAL DE LA EMPRESA</w:t>
      </w:r>
    </w:p>
    <w:p w14:paraId="5E73357F" w14:textId="77777777" w:rsidR="009467F1" w:rsidRPr="00545940" w:rsidRDefault="009467F1" w:rsidP="009467F1">
      <w:pPr>
        <w:spacing w:after="60"/>
        <w:rPr>
          <w:rFonts w:asciiTheme="minorHAnsi" w:hAnsiTheme="minorHAnsi" w:cs="Arial"/>
          <w:b/>
          <w:bCs/>
          <w:color w:val="000000" w:themeColor="text1"/>
        </w:rPr>
      </w:pPr>
    </w:p>
    <w:p w14:paraId="04D84200" w14:textId="77777777" w:rsidR="009467F1" w:rsidRPr="00545940" w:rsidRDefault="009467F1" w:rsidP="009467F1">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xml:space="preserve"> </w:t>
      </w:r>
    </w:p>
    <w:p w14:paraId="7768ACF3" w14:textId="77777777" w:rsidR="009467F1" w:rsidRPr="00545940" w:rsidRDefault="009467F1" w:rsidP="009467F1">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9467F1" w:rsidRPr="00545940" w14:paraId="6370AF72" w14:textId="77777777" w:rsidTr="000E0D49">
        <w:tc>
          <w:tcPr>
            <w:tcW w:w="534" w:type="dxa"/>
            <w:vAlign w:val="center"/>
          </w:tcPr>
          <w:p w14:paraId="05BFD3E7" w14:textId="77777777" w:rsidR="009467F1" w:rsidRPr="00545940" w:rsidRDefault="009467F1" w:rsidP="000E0D49">
            <w:pPr>
              <w:jc w:val="center"/>
              <w:rPr>
                <w:rFonts w:ascii="Calibri" w:hAnsi="Calibri" w:cs="Calibri"/>
                <w:b/>
                <w:sz w:val="16"/>
                <w:szCs w:val="16"/>
              </w:rPr>
            </w:pPr>
            <w:proofErr w:type="spellStart"/>
            <w:r w:rsidRPr="00545940">
              <w:rPr>
                <w:rFonts w:ascii="Calibri" w:hAnsi="Calibri" w:cs="Calibri"/>
                <w:b/>
                <w:sz w:val="16"/>
                <w:szCs w:val="16"/>
              </w:rPr>
              <w:t>Nº</w:t>
            </w:r>
            <w:proofErr w:type="spellEnd"/>
          </w:p>
        </w:tc>
        <w:tc>
          <w:tcPr>
            <w:tcW w:w="1134" w:type="dxa"/>
            <w:vAlign w:val="center"/>
          </w:tcPr>
          <w:p w14:paraId="2B30EE81"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FECHA</w:t>
            </w:r>
          </w:p>
        </w:tc>
        <w:tc>
          <w:tcPr>
            <w:tcW w:w="2693" w:type="dxa"/>
            <w:vAlign w:val="center"/>
          </w:tcPr>
          <w:p w14:paraId="0F3A9D70"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NOMBRE DEL CLIENTE</w:t>
            </w:r>
          </w:p>
        </w:tc>
        <w:tc>
          <w:tcPr>
            <w:tcW w:w="2297" w:type="dxa"/>
            <w:vAlign w:val="center"/>
          </w:tcPr>
          <w:p w14:paraId="56B68B9B"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SERVICIO PRESTADO</w:t>
            </w:r>
          </w:p>
        </w:tc>
        <w:tc>
          <w:tcPr>
            <w:tcW w:w="2693" w:type="dxa"/>
            <w:vAlign w:val="center"/>
          </w:tcPr>
          <w:p w14:paraId="3416A2CF"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DOCUMENTO QUE RESPALDA LA PRESTACIÓN DEL SERVICIO</w:t>
            </w:r>
          </w:p>
        </w:tc>
      </w:tr>
      <w:tr w:rsidR="009467F1" w:rsidRPr="00545940" w14:paraId="0B4B76BC" w14:textId="77777777" w:rsidTr="000E0D49">
        <w:trPr>
          <w:trHeight w:val="477"/>
        </w:trPr>
        <w:tc>
          <w:tcPr>
            <w:tcW w:w="534" w:type="dxa"/>
            <w:vAlign w:val="center"/>
          </w:tcPr>
          <w:p w14:paraId="750796DB"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1.</w:t>
            </w:r>
          </w:p>
        </w:tc>
        <w:tc>
          <w:tcPr>
            <w:tcW w:w="1134" w:type="dxa"/>
          </w:tcPr>
          <w:p w14:paraId="3F3345B9" w14:textId="77777777" w:rsidR="009467F1" w:rsidRPr="00545940" w:rsidRDefault="009467F1" w:rsidP="000E0D49">
            <w:pPr>
              <w:jc w:val="center"/>
              <w:rPr>
                <w:rFonts w:ascii="Calibri" w:hAnsi="Calibri" w:cs="Calibri"/>
                <w:b/>
                <w:sz w:val="16"/>
                <w:szCs w:val="16"/>
              </w:rPr>
            </w:pPr>
          </w:p>
        </w:tc>
        <w:tc>
          <w:tcPr>
            <w:tcW w:w="2693" w:type="dxa"/>
          </w:tcPr>
          <w:p w14:paraId="2D068EEB" w14:textId="77777777" w:rsidR="009467F1" w:rsidRPr="00545940" w:rsidRDefault="009467F1" w:rsidP="000E0D49">
            <w:pPr>
              <w:jc w:val="center"/>
              <w:rPr>
                <w:rFonts w:ascii="Calibri" w:hAnsi="Calibri" w:cs="Calibri"/>
                <w:b/>
                <w:sz w:val="16"/>
                <w:szCs w:val="16"/>
              </w:rPr>
            </w:pPr>
          </w:p>
        </w:tc>
        <w:tc>
          <w:tcPr>
            <w:tcW w:w="2297" w:type="dxa"/>
          </w:tcPr>
          <w:p w14:paraId="6FA59680" w14:textId="77777777" w:rsidR="009467F1" w:rsidRPr="00545940" w:rsidRDefault="009467F1" w:rsidP="000E0D49">
            <w:pPr>
              <w:jc w:val="center"/>
              <w:rPr>
                <w:rFonts w:ascii="Calibri" w:hAnsi="Calibri" w:cs="Calibri"/>
                <w:b/>
                <w:sz w:val="16"/>
                <w:szCs w:val="16"/>
              </w:rPr>
            </w:pPr>
          </w:p>
        </w:tc>
        <w:tc>
          <w:tcPr>
            <w:tcW w:w="2693" w:type="dxa"/>
          </w:tcPr>
          <w:p w14:paraId="3E8B9121" w14:textId="77777777" w:rsidR="009467F1" w:rsidRPr="00545940" w:rsidRDefault="009467F1" w:rsidP="000E0D49">
            <w:pPr>
              <w:jc w:val="center"/>
              <w:rPr>
                <w:rFonts w:ascii="Calibri" w:hAnsi="Calibri" w:cs="Calibri"/>
                <w:b/>
                <w:sz w:val="16"/>
                <w:szCs w:val="16"/>
              </w:rPr>
            </w:pPr>
          </w:p>
        </w:tc>
      </w:tr>
      <w:tr w:rsidR="009467F1" w:rsidRPr="00545940" w14:paraId="583D109F" w14:textId="77777777" w:rsidTr="000E0D49">
        <w:trPr>
          <w:trHeight w:val="555"/>
        </w:trPr>
        <w:tc>
          <w:tcPr>
            <w:tcW w:w="534" w:type="dxa"/>
            <w:vAlign w:val="center"/>
          </w:tcPr>
          <w:p w14:paraId="6916B24E"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2.</w:t>
            </w:r>
          </w:p>
        </w:tc>
        <w:tc>
          <w:tcPr>
            <w:tcW w:w="1134" w:type="dxa"/>
          </w:tcPr>
          <w:p w14:paraId="26C35A64" w14:textId="77777777" w:rsidR="009467F1" w:rsidRPr="00545940" w:rsidRDefault="009467F1" w:rsidP="000E0D49">
            <w:pPr>
              <w:jc w:val="center"/>
              <w:rPr>
                <w:rFonts w:ascii="Calibri" w:hAnsi="Calibri" w:cs="Calibri"/>
                <w:b/>
                <w:sz w:val="16"/>
                <w:szCs w:val="16"/>
              </w:rPr>
            </w:pPr>
          </w:p>
        </w:tc>
        <w:tc>
          <w:tcPr>
            <w:tcW w:w="2693" w:type="dxa"/>
          </w:tcPr>
          <w:p w14:paraId="2F6F7211" w14:textId="77777777" w:rsidR="009467F1" w:rsidRPr="00545940" w:rsidRDefault="009467F1" w:rsidP="000E0D49">
            <w:pPr>
              <w:jc w:val="center"/>
              <w:rPr>
                <w:rFonts w:ascii="Calibri" w:hAnsi="Calibri" w:cs="Calibri"/>
                <w:b/>
                <w:sz w:val="16"/>
                <w:szCs w:val="16"/>
              </w:rPr>
            </w:pPr>
          </w:p>
        </w:tc>
        <w:tc>
          <w:tcPr>
            <w:tcW w:w="2297" w:type="dxa"/>
          </w:tcPr>
          <w:p w14:paraId="6177B171" w14:textId="77777777" w:rsidR="009467F1" w:rsidRPr="00545940" w:rsidRDefault="009467F1" w:rsidP="000E0D49">
            <w:pPr>
              <w:jc w:val="center"/>
              <w:rPr>
                <w:rFonts w:ascii="Calibri" w:hAnsi="Calibri" w:cs="Calibri"/>
                <w:b/>
                <w:sz w:val="16"/>
                <w:szCs w:val="16"/>
              </w:rPr>
            </w:pPr>
          </w:p>
        </w:tc>
        <w:tc>
          <w:tcPr>
            <w:tcW w:w="2693" w:type="dxa"/>
          </w:tcPr>
          <w:p w14:paraId="47DF2FE4" w14:textId="77777777" w:rsidR="009467F1" w:rsidRPr="00545940" w:rsidRDefault="009467F1" w:rsidP="000E0D49">
            <w:pPr>
              <w:jc w:val="center"/>
              <w:rPr>
                <w:rFonts w:ascii="Calibri" w:hAnsi="Calibri" w:cs="Calibri"/>
                <w:b/>
                <w:sz w:val="16"/>
                <w:szCs w:val="16"/>
              </w:rPr>
            </w:pPr>
          </w:p>
        </w:tc>
      </w:tr>
      <w:tr w:rsidR="009467F1" w:rsidRPr="00545940" w14:paraId="4B3DB96D" w14:textId="77777777" w:rsidTr="000E0D49">
        <w:trPr>
          <w:trHeight w:val="563"/>
        </w:trPr>
        <w:tc>
          <w:tcPr>
            <w:tcW w:w="534" w:type="dxa"/>
            <w:vAlign w:val="center"/>
          </w:tcPr>
          <w:p w14:paraId="39B398F3"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3.</w:t>
            </w:r>
          </w:p>
        </w:tc>
        <w:tc>
          <w:tcPr>
            <w:tcW w:w="1134" w:type="dxa"/>
          </w:tcPr>
          <w:p w14:paraId="39FF7F6A" w14:textId="77777777" w:rsidR="009467F1" w:rsidRPr="00545940" w:rsidRDefault="009467F1" w:rsidP="000E0D49">
            <w:pPr>
              <w:jc w:val="center"/>
              <w:rPr>
                <w:rFonts w:ascii="Calibri" w:hAnsi="Calibri" w:cs="Calibri"/>
                <w:b/>
                <w:sz w:val="16"/>
                <w:szCs w:val="16"/>
              </w:rPr>
            </w:pPr>
          </w:p>
        </w:tc>
        <w:tc>
          <w:tcPr>
            <w:tcW w:w="2693" w:type="dxa"/>
          </w:tcPr>
          <w:p w14:paraId="19C7D6E2" w14:textId="77777777" w:rsidR="009467F1" w:rsidRPr="00545940" w:rsidRDefault="009467F1" w:rsidP="000E0D49">
            <w:pPr>
              <w:jc w:val="center"/>
              <w:rPr>
                <w:rFonts w:ascii="Calibri" w:hAnsi="Calibri" w:cs="Calibri"/>
                <w:b/>
                <w:sz w:val="16"/>
                <w:szCs w:val="16"/>
              </w:rPr>
            </w:pPr>
          </w:p>
        </w:tc>
        <w:tc>
          <w:tcPr>
            <w:tcW w:w="2297" w:type="dxa"/>
          </w:tcPr>
          <w:p w14:paraId="228B599F" w14:textId="77777777" w:rsidR="009467F1" w:rsidRPr="00545940" w:rsidRDefault="009467F1" w:rsidP="000E0D49">
            <w:pPr>
              <w:jc w:val="center"/>
              <w:rPr>
                <w:rFonts w:ascii="Calibri" w:hAnsi="Calibri" w:cs="Calibri"/>
                <w:b/>
                <w:sz w:val="16"/>
                <w:szCs w:val="16"/>
              </w:rPr>
            </w:pPr>
          </w:p>
        </w:tc>
        <w:tc>
          <w:tcPr>
            <w:tcW w:w="2693" w:type="dxa"/>
          </w:tcPr>
          <w:p w14:paraId="56F9E11B" w14:textId="77777777" w:rsidR="009467F1" w:rsidRPr="00545940" w:rsidRDefault="009467F1" w:rsidP="000E0D49">
            <w:pPr>
              <w:jc w:val="center"/>
              <w:rPr>
                <w:rFonts w:ascii="Calibri" w:hAnsi="Calibri" w:cs="Calibri"/>
                <w:b/>
                <w:sz w:val="16"/>
                <w:szCs w:val="16"/>
              </w:rPr>
            </w:pPr>
          </w:p>
        </w:tc>
      </w:tr>
      <w:tr w:rsidR="009467F1" w:rsidRPr="00545940" w14:paraId="09E0F991" w14:textId="77777777" w:rsidTr="000E0D49">
        <w:trPr>
          <w:trHeight w:val="543"/>
        </w:trPr>
        <w:tc>
          <w:tcPr>
            <w:tcW w:w="534" w:type="dxa"/>
            <w:vAlign w:val="center"/>
          </w:tcPr>
          <w:p w14:paraId="19FF64AA"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4.</w:t>
            </w:r>
          </w:p>
        </w:tc>
        <w:tc>
          <w:tcPr>
            <w:tcW w:w="1134" w:type="dxa"/>
          </w:tcPr>
          <w:p w14:paraId="75C58DF8" w14:textId="77777777" w:rsidR="009467F1" w:rsidRPr="00545940" w:rsidRDefault="009467F1" w:rsidP="000E0D49">
            <w:pPr>
              <w:jc w:val="center"/>
              <w:rPr>
                <w:rFonts w:ascii="Calibri" w:hAnsi="Calibri" w:cs="Calibri"/>
                <w:b/>
                <w:sz w:val="16"/>
                <w:szCs w:val="16"/>
              </w:rPr>
            </w:pPr>
          </w:p>
        </w:tc>
        <w:tc>
          <w:tcPr>
            <w:tcW w:w="2693" w:type="dxa"/>
          </w:tcPr>
          <w:p w14:paraId="36E4567C" w14:textId="77777777" w:rsidR="009467F1" w:rsidRPr="00545940" w:rsidRDefault="009467F1" w:rsidP="000E0D49">
            <w:pPr>
              <w:jc w:val="center"/>
              <w:rPr>
                <w:rFonts w:ascii="Calibri" w:hAnsi="Calibri" w:cs="Calibri"/>
                <w:b/>
                <w:sz w:val="16"/>
                <w:szCs w:val="16"/>
              </w:rPr>
            </w:pPr>
          </w:p>
        </w:tc>
        <w:tc>
          <w:tcPr>
            <w:tcW w:w="2297" w:type="dxa"/>
          </w:tcPr>
          <w:p w14:paraId="70D6A265" w14:textId="77777777" w:rsidR="009467F1" w:rsidRPr="00545940" w:rsidRDefault="009467F1" w:rsidP="000E0D49">
            <w:pPr>
              <w:jc w:val="center"/>
              <w:rPr>
                <w:rFonts w:ascii="Calibri" w:hAnsi="Calibri" w:cs="Calibri"/>
                <w:b/>
                <w:sz w:val="16"/>
                <w:szCs w:val="16"/>
              </w:rPr>
            </w:pPr>
          </w:p>
        </w:tc>
        <w:tc>
          <w:tcPr>
            <w:tcW w:w="2693" w:type="dxa"/>
          </w:tcPr>
          <w:p w14:paraId="7520E43D" w14:textId="77777777" w:rsidR="009467F1" w:rsidRPr="00545940" w:rsidRDefault="009467F1" w:rsidP="000E0D49">
            <w:pPr>
              <w:jc w:val="center"/>
              <w:rPr>
                <w:rFonts w:ascii="Calibri" w:hAnsi="Calibri" w:cs="Calibri"/>
                <w:b/>
                <w:sz w:val="16"/>
                <w:szCs w:val="16"/>
              </w:rPr>
            </w:pPr>
          </w:p>
        </w:tc>
      </w:tr>
    </w:tbl>
    <w:p w14:paraId="16D2D777" w14:textId="77777777" w:rsidR="009467F1" w:rsidRPr="00545940" w:rsidRDefault="009467F1" w:rsidP="009467F1">
      <w:pPr>
        <w:spacing w:after="60"/>
        <w:rPr>
          <w:rFonts w:ascii="Calibri" w:hAnsi="Calibri" w:cs="Calibri"/>
          <w:b/>
          <w:bCs/>
          <w:color w:val="000000" w:themeColor="text1"/>
          <w:sz w:val="16"/>
          <w:szCs w:val="16"/>
        </w:rPr>
      </w:pPr>
    </w:p>
    <w:p w14:paraId="31A0B504" w14:textId="77777777" w:rsidR="009467F1" w:rsidRPr="00545940" w:rsidRDefault="009467F1" w:rsidP="009467F1">
      <w:pPr>
        <w:rPr>
          <w:rFonts w:asciiTheme="minorHAnsi" w:hAnsiTheme="minorHAnsi" w:cstheme="minorHAnsi"/>
          <w:sz w:val="22"/>
          <w:szCs w:val="22"/>
        </w:rPr>
      </w:pPr>
    </w:p>
    <w:p w14:paraId="7D4D2A8C" w14:textId="77777777" w:rsidR="009467F1" w:rsidRPr="00545940" w:rsidRDefault="009467F1" w:rsidP="009467F1">
      <w:pPr>
        <w:rPr>
          <w:rFonts w:asciiTheme="minorHAnsi" w:hAnsiTheme="minorHAnsi" w:cstheme="minorHAnsi"/>
          <w:sz w:val="22"/>
          <w:szCs w:val="22"/>
        </w:rPr>
      </w:pPr>
    </w:p>
    <w:p w14:paraId="146643BC" w14:textId="77777777" w:rsidR="009467F1" w:rsidRPr="00545940" w:rsidRDefault="009467F1" w:rsidP="009467F1">
      <w:pPr>
        <w:ind w:left="360"/>
        <w:jc w:val="center"/>
        <w:rPr>
          <w:rFonts w:asciiTheme="minorHAnsi" w:hAnsiTheme="minorHAnsi" w:cstheme="minorHAnsi"/>
          <w:b/>
          <w:lang w:val="es-BO"/>
        </w:rPr>
      </w:pPr>
      <w:r w:rsidRPr="00545940">
        <w:rPr>
          <w:rFonts w:asciiTheme="minorHAnsi" w:hAnsiTheme="minorHAnsi" w:cstheme="minorHAnsi"/>
          <w:b/>
          <w:lang w:val="es-BO"/>
        </w:rPr>
        <w:t>________________________________</w:t>
      </w:r>
    </w:p>
    <w:p w14:paraId="324134FA" w14:textId="77777777" w:rsidR="009467F1" w:rsidRPr="00545940" w:rsidRDefault="009467F1" w:rsidP="009467F1">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(Firma del Representante Legal)</w:t>
      </w:r>
    </w:p>
    <w:p w14:paraId="0A9A1EB5" w14:textId="77777777" w:rsidR="009467F1" w:rsidRPr="00545940" w:rsidRDefault="009467F1" w:rsidP="009467F1">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(Nombre completo del Representante Legal)</w:t>
      </w:r>
    </w:p>
    <w:p w14:paraId="5598CEF5" w14:textId="77777777" w:rsidR="009467F1" w:rsidRPr="00545940" w:rsidRDefault="009467F1" w:rsidP="009467F1">
      <w:pPr>
        <w:rPr>
          <w:rFonts w:asciiTheme="minorHAnsi" w:hAnsiTheme="minorHAnsi" w:cstheme="minorHAnsi"/>
          <w:sz w:val="22"/>
          <w:szCs w:val="22"/>
        </w:rPr>
      </w:pPr>
    </w:p>
    <w:p w14:paraId="62487899" w14:textId="77777777" w:rsidR="009467F1" w:rsidRPr="00545940" w:rsidRDefault="009467F1" w:rsidP="009467F1">
      <w:pPr>
        <w:rPr>
          <w:rFonts w:asciiTheme="minorHAnsi" w:hAnsiTheme="minorHAnsi" w:cstheme="minorHAnsi"/>
          <w:sz w:val="22"/>
          <w:szCs w:val="22"/>
        </w:rPr>
      </w:pPr>
    </w:p>
    <w:p w14:paraId="11477F7E" w14:textId="77777777" w:rsidR="009467F1" w:rsidRPr="00545940" w:rsidRDefault="009467F1" w:rsidP="009467F1">
      <w:pPr>
        <w:rPr>
          <w:rFonts w:asciiTheme="minorHAnsi" w:hAnsiTheme="minorHAnsi" w:cstheme="minorHAnsi"/>
          <w:sz w:val="22"/>
          <w:szCs w:val="22"/>
        </w:rPr>
      </w:pPr>
    </w:p>
    <w:p w14:paraId="7EF2CC8D" w14:textId="77777777" w:rsidR="009467F1" w:rsidRPr="00545940" w:rsidRDefault="009467F1" w:rsidP="009467F1">
      <w:pPr>
        <w:rPr>
          <w:rFonts w:asciiTheme="minorHAnsi" w:hAnsiTheme="minorHAnsi" w:cstheme="minorHAnsi"/>
          <w:sz w:val="22"/>
          <w:szCs w:val="22"/>
        </w:rPr>
      </w:pPr>
    </w:p>
    <w:p w14:paraId="439E3DE0" w14:textId="77777777" w:rsidR="009467F1" w:rsidRPr="00545940" w:rsidRDefault="009467F1" w:rsidP="009467F1">
      <w:pPr>
        <w:rPr>
          <w:rFonts w:asciiTheme="minorHAnsi" w:hAnsiTheme="minorHAnsi" w:cstheme="minorHAnsi"/>
          <w:sz w:val="22"/>
          <w:szCs w:val="22"/>
        </w:rPr>
      </w:pPr>
    </w:p>
    <w:p w14:paraId="28B88F92" w14:textId="77777777" w:rsidR="009467F1" w:rsidRPr="00545940" w:rsidRDefault="009467F1" w:rsidP="009467F1">
      <w:pPr>
        <w:rPr>
          <w:rFonts w:asciiTheme="minorHAnsi" w:hAnsiTheme="minorHAnsi" w:cstheme="minorHAnsi"/>
          <w:sz w:val="22"/>
          <w:szCs w:val="22"/>
        </w:rPr>
      </w:pPr>
    </w:p>
    <w:p w14:paraId="4B689BAC" w14:textId="77777777" w:rsidR="009467F1" w:rsidRPr="00545940" w:rsidRDefault="009467F1" w:rsidP="009467F1">
      <w:pPr>
        <w:rPr>
          <w:rFonts w:asciiTheme="minorHAnsi" w:hAnsiTheme="minorHAnsi" w:cs="Arial"/>
          <w:b/>
          <w:highlight w:val="yellow"/>
        </w:rPr>
      </w:pPr>
    </w:p>
    <w:p w14:paraId="0728E1D7" w14:textId="77777777" w:rsidR="009467F1" w:rsidRPr="00545940" w:rsidRDefault="009467F1" w:rsidP="009467F1">
      <w:pPr>
        <w:rPr>
          <w:rFonts w:asciiTheme="minorHAnsi" w:hAnsiTheme="minorHAnsi" w:cs="Arial"/>
          <w:b/>
          <w:highlight w:val="yellow"/>
        </w:rPr>
      </w:pPr>
    </w:p>
    <w:p w14:paraId="466CAC1A" w14:textId="77777777" w:rsidR="009467F1" w:rsidRPr="00545940" w:rsidRDefault="009467F1" w:rsidP="009467F1">
      <w:pPr>
        <w:rPr>
          <w:rFonts w:asciiTheme="minorHAnsi" w:hAnsiTheme="minorHAnsi" w:cs="Arial"/>
          <w:b/>
          <w:highlight w:val="yellow"/>
        </w:rPr>
      </w:pPr>
    </w:p>
    <w:p w14:paraId="521347B9" w14:textId="77777777" w:rsidR="009467F1" w:rsidRPr="00545940" w:rsidRDefault="009467F1" w:rsidP="009467F1">
      <w:pPr>
        <w:rPr>
          <w:rFonts w:asciiTheme="minorHAnsi" w:hAnsiTheme="minorHAnsi" w:cs="Arial"/>
          <w:b/>
          <w:highlight w:val="yellow"/>
        </w:rPr>
      </w:pPr>
    </w:p>
    <w:p w14:paraId="48B35BB9" w14:textId="77777777" w:rsidR="009467F1" w:rsidRPr="00545940" w:rsidRDefault="009467F1" w:rsidP="009467F1">
      <w:pPr>
        <w:rPr>
          <w:rFonts w:asciiTheme="minorHAnsi" w:hAnsiTheme="minorHAnsi" w:cs="Arial"/>
          <w:b/>
          <w:highlight w:val="yellow"/>
        </w:rPr>
      </w:pPr>
    </w:p>
    <w:p w14:paraId="23D2A80B" w14:textId="77777777" w:rsidR="009467F1" w:rsidRPr="00545940" w:rsidRDefault="009467F1" w:rsidP="009467F1">
      <w:pPr>
        <w:rPr>
          <w:rFonts w:asciiTheme="minorHAnsi" w:hAnsiTheme="minorHAnsi" w:cs="Arial"/>
          <w:b/>
          <w:highlight w:val="yellow"/>
        </w:rPr>
      </w:pPr>
    </w:p>
    <w:p w14:paraId="63856DAF" w14:textId="77777777" w:rsidR="009467F1" w:rsidRPr="00545940" w:rsidRDefault="009467F1" w:rsidP="009467F1">
      <w:pPr>
        <w:spacing w:after="160" w:line="259" w:lineRule="auto"/>
        <w:rPr>
          <w:rFonts w:asciiTheme="minorHAnsi" w:hAnsiTheme="minorHAnsi" w:cstheme="minorHAnsi"/>
          <w:b/>
          <w:bCs/>
          <w:color w:val="000000" w:themeColor="text1"/>
        </w:rPr>
      </w:pPr>
      <w:r w:rsidRPr="00545940">
        <w:rPr>
          <w:rFonts w:asciiTheme="minorHAnsi" w:hAnsiTheme="minorHAnsi" w:cstheme="minorHAnsi"/>
          <w:b/>
          <w:bCs/>
          <w:color w:val="000000" w:themeColor="text1"/>
        </w:rPr>
        <w:br w:type="page"/>
      </w:r>
    </w:p>
    <w:p w14:paraId="260E5DA2" w14:textId="1D0F7CB6" w:rsidR="00476411" w:rsidRPr="00D9697E" w:rsidRDefault="000D24F2" w:rsidP="00476411">
      <w:pPr>
        <w:spacing w:after="60"/>
        <w:jc w:val="center"/>
        <w:rPr>
          <w:rFonts w:asciiTheme="minorHAnsi" w:hAnsiTheme="minorHAnsi" w:cs="Arial"/>
          <w:b/>
          <w:bCs/>
          <w:color w:val="000000" w:themeColor="text1"/>
          <w:sz w:val="24"/>
          <w:szCs w:val="24"/>
        </w:rPr>
      </w:pPr>
      <w:r>
        <w:rPr>
          <w:rFonts w:asciiTheme="minorHAnsi" w:hAnsiTheme="minorHAnsi" w:cs="Arial"/>
          <w:b/>
          <w:bCs/>
          <w:color w:val="000000" w:themeColor="text1"/>
          <w:sz w:val="24"/>
          <w:szCs w:val="24"/>
        </w:rPr>
        <w:lastRenderedPageBreak/>
        <w:t>F</w:t>
      </w:r>
      <w:r w:rsidR="00B37567" w:rsidRPr="00D9697E">
        <w:rPr>
          <w:rFonts w:asciiTheme="minorHAnsi" w:hAnsiTheme="minorHAnsi" w:cs="Arial"/>
          <w:b/>
          <w:bCs/>
          <w:color w:val="000000" w:themeColor="text1"/>
          <w:sz w:val="24"/>
          <w:szCs w:val="24"/>
        </w:rPr>
        <w:t xml:space="preserve">ORMULARIO </w:t>
      </w:r>
      <w:r w:rsidR="008F3CB5" w:rsidRPr="00D9697E">
        <w:rPr>
          <w:rFonts w:asciiTheme="minorHAnsi" w:hAnsiTheme="minorHAnsi" w:cs="Arial"/>
          <w:b/>
          <w:bCs/>
          <w:color w:val="000000" w:themeColor="text1"/>
          <w:sz w:val="24"/>
          <w:szCs w:val="24"/>
        </w:rPr>
        <w:t>No</w:t>
      </w:r>
      <w:r w:rsidR="00476411" w:rsidRPr="00D9697E">
        <w:rPr>
          <w:rFonts w:asciiTheme="minorHAnsi" w:hAnsiTheme="minorHAnsi" w:cs="Arial"/>
          <w:b/>
          <w:bCs/>
          <w:color w:val="000000" w:themeColor="text1"/>
          <w:sz w:val="24"/>
          <w:szCs w:val="24"/>
        </w:rPr>
        <w:t xml:space="preserve"> </w:t>
      </w:r>
      <w:r w:rsidR="009467F1">
        <w:rPr>
          <w:rFonts w:asciiTheme="minorHAnsi" w:hAnsiTheme="minorHAnsi" w:cs="Arial"/>
          <w:b/>
          <w:bCs/>
          <w:color w:val="000000" w:themeColor="text1"/>
          <w:sz w:val="24"/>
          <w:szCs w:val="24"/>
        </w:rPr>
        <w:t>5</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184025A4" w14:textId="77777777" w:rsidR="006E33C0" w:rsidRPr="00A62F00" w:rsidRDefault="006E33C0" w:rsidP="006E33C0">
      <w:pPr>
        <w:pStyle w:val="Prrafodelista"/>
        <w:jc w:val="center"/>
        <w:rPr>
          <w:rFonts w:ascii="Arial" w:hAnsi="Arial" w:cs="Arial"/>
          <w:b/>
          <w:bCs/>
        </w:rPr>
      </w:pPr>
      <w:bookmarkStart w:id="1" w:name="_Hlk183609854"/>
      <w:r w:rsidRPr="00A62F00">
        <w:rPr>
          <w:rFonts w:ascii="Arial" w:hAnsi="Arial" w:cs="Arial"/>
          <w:b/>
          <w:bCs/>
        </w:rPr>
        <w:t>COMPARACION DE PROPUESTAS: PROCESO: CP-012-24</w:t>
      </w:r>
    </w:p>
    <w:p w14:paraId="6FF0B38E" w14:textId="77777777" w:rsidR="006E33C0" w:rsidRPr="00A62F00" w:rsidRDefault="006E33C0" w:rsidP="006E33C0">
      <w:pPr>
        <w:pStyle w:val="Prrafodelista"/>
        <w:jc w:val="center"/>
        <w:rPr>
          <w:rFonts w:ascii="Arial" w:hAnsi="Arial" w:cs="Arial"/>
          <w:b/>
          <w:bCs/>
          <w:u w:val="single" w:color="000000"/>
        </w:rPr>
      </w:pPr>
      <w:r w:rsidRPr="00A62F00">
        <w:rPr>
          <w:rFonts w:ascii="Arial" w:hAnsi="Arial" w:cs="Arial"/>
          <w:b/>
          <w:bCs/>
        </w:rPr>
        <w:t>“</w:t>
      </w:r>
      <w:r w:rsidRPr="00A62F00">
        <w:rPr>
          <w:rFonts w:ascii="Arial" w:hAnsi="Arial" w:cs="Arial"/>
          <w:b/>
          <w:bCs/>
          <w:u w:val="single" w:color="000000"/>
        </w:rPr>
        <w:t>PROCESO DE MANTENIMIENTO DE CUBIERTAS POLICONSULTORIO</w:t>
      </w:r>
      <w:r>
        <w:rPr>
          <w:rFonts w:ascii="Arial" w:hAnsi="Arial" w:cs="Arial"/>
          <w:b/>
          <w:bCs/>
          <w:u w:val="single" w:color="000000"/>
        </w:rPr>
        <w:t xml:space="preserve"> – BLOQUE 1</w:t>
      </w:r>
    </w:p>
    <w:p w14:paraId="00254A86" w14:textId="77777777" w:rsidR="006E33C0" w:rsidRPr="00A62F00" w:rsidRDefault="006E33C0" w:rsidP="006E33C0">
      <w:pPr>
        <w:pStyle w:val="Prrafodelista"/>
        <w:jc w:val="center"/>
        <w:rPr>
          <w:rFonts w:ascii="Arial" w:hAnsi="Arial" w:cs="Arial"/>
          <w:b/>
          <w:bCs/>
        </w:rPr>
      </w:pPr>
      <w:r w:rsidRPr="00A62F00">
        <w:rPr>
          <w:rFonts w:ascii="Arial" w:hAnsi="Arial" w:cs="Arial"/>
          <w:b/>
          <w:bCs/>
          <w:u w:val="single" w:color="000000"/>
        </w:rPr>
        <w:t>CSBP – REGIONAL POTOSÍ</w:t>
      </w:r>
      <w:r w:rsidRPr="00A62F00">
        <w:rPr>
          <w:rFonts w:ascii="Arial" w:hAnsi="Arial" w:cs="Arial"/>
          <w:b/>
          <w:bCs/>
        </w:rPr>
        <w:t>”</w:t>
      </w:r>
    </w:p>
    <w:bookmarkEnd w:id="1"/>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372E57D1" w14:textId="77777777" w:rsidR="00DB0DDC"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003A5B52" w:rsidRPr="00A60010">
        <w:rPr>
          <w:rFonts w:ascii="Calibri" w:hAnsi="Calibri"/>
          <w:color w:val="000000"/>
          <w:sz w:val="22"/>
          <w:szCs w:val="22"/>
          <w:lang w:val="es-BO" w:eastAsia="es-BO"/>
        </w:rPr>
        <w:t>Us</w:t>
      </w:r>
      <w:proofErr w:type="spellEnd"/>
      <w:r w:rsidR="003A5B52" w:rsidRPr="00A60010">
        <w:rPr>
          <w:rFonts w:ascii="Calibri" w:hAnsi="Calibri"/>
          <w:color w:val="000000"/>
          <w:sz w:val="22"/>
          <w:szCs w:val="22"/>
          <w:lang w:val="es-BO" w:eastAsia="es-BO"/>
        </w:rPr>
        <w:t>.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p w14:paraId="6EAC2158" w14:textId="502F734D" w:rsidR="00492F77" w:rsidRDefault="00E96621" w:rsidP="005F382C">
      <w:pPr>
        <w:spacing w:after="120"/>
        <w:jc w:val="both"/>
        <w:rPr>
          <w:rFonts w:asciiTheme="minorHAnsi" w:hAnsiTheme="minorHAnsi" w:cs="Arial"/>
          <w:spacing w:val="-2"/>
        </w:rPr>
      </w:pPr>
      <w:r w:rsidRPr="00A60010">
        <w:rPr>
          <w:rFonts w:asciiTheme="minorHAnsi" w:hAnsiTheme="minorHAnsi"/>
          <w:color w:val="365F91"/>
          <w:sz w:val="16"/>
          <w:szCs w:val="16"/>
          <w:lang w:val="es-BO"/>
        </w:rPr>
        <w:t>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4593"/>
        <w:gridCol w:w="708"/>
        <w:gridCol w:w="884"/>
        <w:gridCol w:w="1953"/>
        <w:gridCol w:w="1400"/>
      </w:tblGrid>
      <w:tr w:rsidR="005F382C" w:rsidRPr="005F382C" w14:paraId="48D80868" w14:textId="6AF3C061" w:rsidTr="006E33C0">
        <w:trPr>
          <w:trHeight w:val="300"/>
          <w:jc w:val="center"/>
        </w:trPr>
        <w:tc>
          <w:tcPr>
            <w:tcW w:w="380" w:type="dxa"/>
            <w:shd w:val="clear" w:color="auto" w:fill="A6A6A6" w:themeFill="background1" w:themeFillShade="A6"/>
            <w:noWrap/>
            <w:vAlign w:val="center"/>
            <w:hideMark/>
          </w:tcPr>
          <w:p w14:paraId="0B964BAC" w14:textId="23D977BA" w:rsidR="005F382C" w:rsidRPr="00CF128C" w:rsidRDefault="006E33C0" w:rsidP="005F382C">
            <w:pPr>
              <w:jc w:val="center"/>
              <w:rPr>
                <w:rFonts w:asciiTheme="minorHAnsi" w:hAnsiTheme="minorHAnsi" w:cstheme="minorHAnsi"/>
                <w:b/>
                <w:bCs/>
                <w:color w:val="000000"/>
                <w:lang w:val="es-BO" w:eastAsia="es-BO"/>
              </w:rPr>
            </w:pPr>
            <w:r w:rsidRPr="005F382C">
              <w:rPr>
                <w:rFonts w:asciiTheme="minorHAnsi" w:hAnsiTheme="minorHAnsi" w:cstheme="minorHAnsi"/>
                <w:b/>
                <w:bCs/>
                <w:color w:val="000000"/>
                <w:lang w:val="es-BO" w:eastAsia="es-BO"/>
              </w:rPr>
              <w:t>No</w:t>
            </w:r>
          </w:p>
        </w:tc>
        <w:tc>
          <w:tcPr>
            <w:tcW w:w="4593" w:type="dxa"/>
            <w:shd w:val="clear" w:color="auto" w:fill="A6A6A6" w:themeFill="background1" w:themeFillShade="A6"/>
            <w:noWrap/>
            <w:vAlign w:val="center"/>
            <w:hideMark/>
          </w:tcPr>
          <w:p w14:paraId="1FE1B8F6" w14:textId="668CBFE9" w:rsidR="005F382C" w:rsidRPr="00CF128C" w:rsidRDefault="005F382C" w:rsidP="005F382C">
            <w:pPr>
              <w:jc w:val="center"/>
              <w:rPr>
                <w:rFonts w:asciiTheme="minorHAnsi" w:hAnsiTheme="minorHAnsi" w:cstheme="minorHAnsi"/>
                <w:b/>
                <w:bCs/>
                <w:color w:val="000000"/>
                <w:lang w:val="es-BO" w:eastAsia="es-BO"/>
              </w:rPr>
            </w:pPr>
            <w:r w:rsidRPr="005F382C">
              <w:rPr>
                <w:rFonts w:asciiTheme="minorHAnsi" w:hAnsiTheme="minorHAnsi" w:cstheme="minorHAnsi"/>
                <w:b/>
                <w:bCs/>
                <w:color w:val="000000"/>
                <w:lang w:val="es-BO" w:eastAsia="es-BO"/>
              </w:rPr>
              <w:t>ITEMS CONTEMPLADOS EN LA PROVISION DEL SERVICIO</w:t>
            </w:r>
          </w:p>
        </w:tc>
        <w:tc>
          <w:tcPr>
            <w:tcW w:w="708" w:type="dxa"/>
            <w:shd w:val="clear" w:color="auto" w:fill="A6A6A6" w:themeFill="background1" w:themeFillShade="A6"/>
            <w:noWrap/>
            <w:vAlign w:val="bottom"/>
          </w:tcPr>
          <w:p w14:paraId="3181870A" w14:textId="1ECD8FF9" w:rsidR="005F382C" w:rsidRPr="00CF128C" w:rsidRDefault="005F382C" w:rsidP="005F382C">
            <w:pPr>
              <w:jc w:val="center"/>
              <w:rPr>
                <w:rFonts w:asciiTheme="minorHAnsi" w:hAnsiTheme="minorHAnsi" w:cstheme="minorHAnsi"/>
                <w:b/>
                <w:bCs/>
                <w:color w:val="000000"/>
                <w:lang w:val="es-BO" w:eastAsia="es-BO"/>
              </w:rPr>
            </w:pPr>
            <w:proofErr w:type="spellStart"/>
            <w:r w:rsidRPr="00CF128C">
              <w:rPr>
                <w:rFonts w:asciiTheme="minorHAnsi" w:hAnsiTheme="minorHAnsi" w:cstheme="minorHAnsi"/>
                <w:b/>
                <w:bCs/>
                <w:color w:val="000000"/>
                <w:lang w:val="es-BO" w:eastAsia="es-BO"/>
              </w:rPr>
              <w:t>Und</w:t>
            </w:r>
            <w:proofErr w:type="spellEnd"/>
            <w:r w:rsidRPr="00CF128C">
              <w:rPr>
                <w:rFonts w:asciiTheme="minorHAnsi" w:hAnsiTheme="minorHAnsi" w:cstheme="minorHAnsi"/>
                <w:b/>
                <w:bCs/>
                <w:color w:val="000000"/>
                <w:lang w:val="es-BO" w:eastAsia="es-BO"/>
              </w:rPr>
              <w:t>.</w:t>
            </w:r>
          </w:p>
        </w:tc>
        <w:tc>
          <w:tcPr>
            <w:tcW w:w="884" w:type="dxa"/>
            <w:shd w:val="clear" w:color="auto" w:fill="A6A6A6" w:themeFill="background1" w:themeFillShade="A6"/>
            <w:noWrap/>
            <w:vAlign w:val="bottom"/>
          </w:tcPr>
          <w:p w14:paraId="51266406" w14:textId="4F190BFD" w:rsidR="005F382C" w:rsidRPr="00CF128C" w:rsidRDefault="005F382C" w:rsidP="005F382C">
            <w:pPr>
              <w:jc w:val="center"/>
              <w:rPr>
                <w:rFonts w:asciiTheme="minorHAnsi" w:hAnsiTheme="minorHAnsi" w:cstheme="minorHAnsi"/>
                <w:b/>
                <w:bCs/>
                <w:color w:val="000000"/>
                <w:lang w:val="es-BO" w:eastAsia="es-BO"/>
              </w:rPr>
            </w:pPr>
            <w:r w:rsidRPr="00CF128C">
              <w:rPr>
                <w:rFonts w:asciiTheme="minorHAnsi" w:hAnsiTheme="minorHAnsi" w:cstheme="minorHAnsi"/>
                <w:b/>
                <w:bCs/>
                <w:color w:val="000000"/>
                <w:lang w:val="es-BO" w:eastAsia="es-BO"/>
              </w:rPr>
              <w:t>Cantidad</w:t>
            </w:r>
          </w:p>
        </w:tc>
        <w:tc>
          <w:tcPr>
            <w:tcW w:w="1953" w:type="dxa"/>
            <w:shd w:val="clear" w:color="auto" w:fill="A6A6A6" w:themeFill="background1" w:themeFillShade="A6"/>
          </w:tcPr>
          <w:p w14:paraId="37995B0D" w14:textId="6DBC8F06" w:rsidR="005F382C" w:rsidRPr="005F382C" w:rsidRDefault="005F382C" w:rsidP="005F382C">
            <w:pPr>
              <w:jc w:val="center"/>
              <w:rPr>
                <w:rFonts w:asciiTheme="minorHAnsi" w:hAnsiTheme="minorHAnsi" w:cstheme="minorHAnsi"/>
                <w:b/>
                <w:bCs/>
                <w:color w:val="000000"/>
                <w:lang w:val="es-BO" w:eastAsia="es-BO"/>
              </w:rPr>
            </w:pPr>
            <w:r w:rsidRPr="005F382C">
              <w:rPr>
                <w:rFonts w:asciiTheme="minorHAnsi" w:hAnsiTheme="minorHAnsi" w:cstheme="minorHAnsi"/>
                <w:b/>
                <w:bCs/>
              </w:rPr>
              <w:t>PLAZO DE ENTREGA DEL SERVICIO</w:t>
            </w:r>
          </w:p>
        </w:tc>
        <w:tc>
          <w:tcPr>
            <w:tcW w:w="1400" w:type="dxa"/>
            <w:shd w:val="clear" w:color="auto" w:fill="A6A6A6" w:themeFill="background1" w:themeFillShade="A6"/>
            <w:vAlign w:val="center"/>
          </w:tcPr>
          <w:p w14:paraId="4250F9D8" w14:textId="183E7072" w:rsidR="005F382C" w:rsidRPr="005F382C" w:rsidRDefault="005F382C" w:rsidP="005F382C">
            <w:pPr>
              <w:jc w:val="center"/>
              <w:rPr>
                <w:rFonts w:asciiTheme="minorHAnsi" w:hAnsiTheme="minorHAnsi" w:cstheme="minorHAnsi"/>
                <w:b/>
                <w:bCs/>
                <w:color w:val="000000"/>
                <w:lang w:val="es-BO" w:eastAsia="es-BO"/>
              </w:rPr>
            </w:pPr>
            <w:r w:rsidRPr="005F382C">
              <w:rPr>
                <w:rFonts w:asciiTheme="minorHAnsi" w:hAnsiTheme="minorHAnsi" w:cstheme="minorHAnsi"/>
                <w:b/>
                <w:bCs/>
                <w:color w:val="000000"/>
                <w:lang w:val="es-BO" w:eastAsia="es-BO"/>
              </w:rPr>
              <w:t>MONTO (BS)</w:t>
            </w:r>
          </w:p>
        </w:tc>
      </w:tr>
      <w:tr w:rsidR="005F382C" w:rsidRPr="00CF128C" w14:paraId="023A0BD6" w14:textId="77777777" w:rsidTr="006E33C0">
        <w:trPr>
          <w:trHeight w:val="300"/>
          <w:jc w:val="center"/>
        </w:trPr>
        <w:tc>
          <w:tcPr>
            <w:tcW w:w="380" w:type="dxa"/>
            <w:shd w:val="clear" w:color="auto" w:fill="auto"/>
            <w:noWrap/>
            <w:vAlign w:val="bottom"/>
          </w:tcPr>
          <w:p w14:paraId="5724D436" w14:textId="77777777" w:rsidR="005F382C" w:rsidRPr="00CF128C" w:rsidRDefault="005F382C" w:rsidP="005F382C">
            <w:pPr>
              <w:rPr>
                <w:rFonts w:ascii="Calibri" w:hAnsi="Calibri" w:cs="Calibri"/>
                <w:b/>
                <w:bCs/>
                <w:color w:val="000000"/>
                <w:lang w:val="es-BO" w:eastAsia="es-BO"/>
              </w:rPr>
            </w:pPr>
          </w:p>
        </w:tc>
        <w:tc>
          <w:tcPr>
            <w:tcW w:w="4593" w:type="dxa"/>
            <w:shd w:val="clear" w:color="auto" w:fill="auto"/>
            <w:noWrap/>
            <w:vAlign w:val="bottom"/>
          </w:tcPr>
          <w:p w14:paraId="3AEE12AE" w14:textId="7759A834" w:rsidR="005F382C" w:rsidRPr="00173E93" w:rsidRDefault="005F382C" w:rsidP="005F382C">
            <w:pPr>
              <w:rPr>
                <w:rFonts w:ascii="Calibri" w:hAnsi="Calibri" w:cs="Calibri"/>
                <w:b/>
                <w:bCs/>
                <w:color w:val="000000"/>
                <w:lang w:val="es-BO" w:eastAsia="es-BO"/>
              </w:rPr>
            </w:pPr>
            <w:r w:rsidRPr="00173E93">
              <w:rPr>
                <w:rFonts w:ascii="Calibri" w:hAnsi="Calibri" w:cs="Calibri"/>
                <w:b/>
                <w:bCs/>
                <w:color w:val="000000"/>
                <w:lang w:val="es-BO" w:eastAsia="es-BO"/>
              </w:rPr>
              <w:t xml:space="preserve">MODULO </w:t>
            </w:r>
            <w:r w:rsidR="00A820B9">
              <w:rPr>
                <w:rFonts w:ascii="Arial" w:hAnsi="Arial" w:cs="Arial"/>
                <w:b/>
                <w:sz w:val="18"/>
                <w:szCs w:val="18"/>
              </w:rPr>
              <w:t>01-</w:t>
            </w:r>
            <w:r w:rsidR="006E33C0">
              <w:rPr>
                <w:rFonts w:ascii="Arial" w:hAnsi="Arial" w:cs="Arial"/>
                <w:b/>
                <w:sz w:val="18"/>
                <w:szCs w:val="18"/>
              </w:rPr>
              <w:t xml:space="preserve"> CAMBIO DE TEJA</w:t>
            </w:r>
          </w:p>
        </w:tc>
        <w:tc>
          <w:tcPr>
            <w:tcW w:w="708" w:type="dxa"/>
            <w:shd w:val="clear" w:color="auto" w:fill="auto"/>
            <w:noWrap/>
            <w:vAlign w:val="bottom"/>
          </w:tcPr>
          <w:p w14:paraId="5A4F68BD" w14:textId="77777777" w:rsidR="005F382C" w:rsidRPr="00CF128C" w:rsidRDefault="005F382C" w:rsidP="005F382C">
            <w:pPr>
              <w:rPr>
                <w:rFonts w:ascii="Calibri" w:hAnsi="Calibri" w:cs="Calibri"/>
                <w:b/>
                <w:bCs/>
                <w:color w:val="000000"/>
                <w:lang w:val="es-BO" w:eastAsia="es-BO"/>
              </w:rPr>
            </w:pPr>
          </w:p>
        </w:tc>
        <w:tc>
          <w:tcPr>
            <w:tcW w:w="884" w:type="dxa"/>
            <w:shd w:val="clear" w:color="auto" w:fill="auto"/>
            <w:noWrap/>
            <w:vAlign w:val="bottom"/>
          </w:tcPr>
          <w:p w14:paraId="3371F819" w14:textId="77777777" w:rsidR="005F382C" w:rsidRPr="00CF128C" w:rsidRDefault="005F382C" w:rsidP="005F382C">
            <w:pPr>
              <w:rPr>
                <w:rFonts w:ascii="Calibri" w:hAnsi="Calibri" w:cs="Calibri"/>
                <w:b/>
                <w:bCs/>
                <w:color w:val="000000"/>
                <w:lang w:val="es-BO" w:eastAsia="es-BO"/>
              </w:rPr>
            </w:pPr>
          </w:p>
        </w:tc>
        <w:tc>
          <w:tcPr>
            <w:tcW w:w="1953" w:type="dxa"/>
          </w:tcPr>
          <w:p w14:paraId="656AC01B" w14:textId="77777777" w:rsidR="005F382C" w:rsidRPr="00CF128C" w:rsidRDefault="005F382C" w:rsidP="005F382C">
            <w:pPr>
              <w:rPr>
                <w:rFonts w:ascii="Calibri" w:hAnsi="Calibri" w:cs="Calibri"/>
                <w:b/>
                <w:bCs/>
                <w:color w:val="000000"/>
                <w:lang w:val="es-BO" w:eastAsia="es-BO"/>
              </w:rPr>
            </w:pPr>
          </w:p>
        </w:tc>
        <w:tc>
          <w:tcPr>
            <w:tcW w:w="1400" w:type="dxa"/>
          </w:tcPr>
          <w:p w14:paraId="36479DF7" w14:textId="02B540F8" w:rsidR="005F382C" w:rsidRPr="00CF128C" w:rsidRDefault="005F382C" w:rsidP="005F382C">
            <w:pPr>
              <w:jc w:val="center"/>
              <w:rPr>
                <w:rFonts w:ascii="Calibri" w:hAnsi="Calibri" w:cs="Calibri"/>
                <w:b/>
                <w:bCs/>
                <w:color w:val="000000"/>
                <w:lang w:val="es-BO" w:eastAsia="es-BO"/>
              </w:rPr>
            </w:pPr>
            <w:r w:rsidRPr="000C3979">
              <w:rPr>
                <w:rFonts w:ascii="Calibri" w:hAnsi="Calibri" w:cs="Calibri"/>
                <w:color w:val="A6A6A6" w:themeColor="background1" w:themeShade="A6"/>
                <w:sz w:val="22"/>
                <w:szCs w:val="22"/>
              </w:rPr>
              <w:t>En Bs.</w:t>
            </w:r>
          </w:p>
        </w:tc>
      </w:tr>
      <w:tr w:rsidR="00A820B9" w:rsidRPr="00CF128C" w14:paraId="06A8AF24" w14:textId="5EA1FEB0" w:rsidTr="006E33C0">
        <w:trPr>
          <w:trHeight w:val="300"/>
          <w:jc w:val="center"/>
        </w:trPr>
        <w:tc>
          <w:tcPr>
            <w:tcW w:w="380" w:type="dxa"/>
            <w:shd w:val="clear" w:color="auto" w:fill="auto"/>
            <w:noWrap/>
            <w:vAlign w:val="bottom"/>
            <w:hideMark/>
          </w:tcPr>
          <w:p w14:paraId="3639B4CC" w14:textId="77777777"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p>
        </w:tc>
        <w:tc>
          <w:tcPr>
            <w:tcW w:w="4593" w:type="dxa"/>
            <w:shd w:val="clear" w:color="auto" w:fill="auto"/>
            <w:noWrap/>
            <w:vAlign w:val="bottom"/>
            <w:hideMark/>
          </w:tcPr>
          <w:p w14:paraId="5ED9B53B" w14:textId="194331A9" w:rsidR="00A820B9" w:rsidRPr="00CF128C" w:rsidRDefault="006E33C0" w:rsidP="00A820B9">
            <w:pPr>
              <w:rPr>
                <w:rFonts w:ascii="Calibri" w:hAnsi="Calibri" w:cs="Calibri"/>
                <w:color w:val="000000"/>
                <w:lang w:val="es-BO" w:eastAsia="es-BO"/>
              </w:rPr>
            </w:pPr>
            <w:r>
              <w:rPr>
                <w:rFonts w:ascii="Calibri" w:hAnsi="Calibri" w:cs="Calibri"/>
                <w:color w:val="000000"/>
                <w:lang w:eastAsia="es-BO"/>
              </w:rPr>
              <w:t xml:space="preserve">REMOCIÓN DE CUBIERTAS DE TEJA -C/MADERA </w:t>
            </w:r>
          </w:p>
        </w:tc>
        <w:tc>
          <w:tcPr>
            <w:tcW w:w="708" w:type="dxa"/>
            <w:shd w:val="clear" w:color="auto" w:fill="auto"/>
            <w:noWrap/>
            <w:vAlign w:val="bottom"/>
            <w:hideMark/>
          </w:tcPr>
          <w:p w14:paraId="610A7F15" w14:textId="5AB2CFF4" w:rsidR="00A820B9" w:rsidRPr="00CF128C" w:rsidRDefault="006E33C0" w:rsidP="00A820B9">
            <w:pPr>
              <w:rPr>
                <w:rFonts w:ascii="Calibri" w:hAnsi="Calibri" w:cs="Calibri"/>
                <w:color w:val="000000"/>
                <w:lang w:val="es-BO" w:eastAsia="es-BO"/>
              </w:rPr>
            </w:pPr>
            <w:r>
              <w:rPr>
                <w:rFonts w:ascii="Calibri" w:hAnsi="Calibri" w:cs="Calibri"/>
                <w:color w:val="000000"/>
                <w:lang w:val="es-BO" w:eastAsia="es-BO"/>
              </w:rPr>
              <w:t>m²</w:t>
            </w:r>
          </w:p>
        </w:tc>
        <w:tc>
          <w:tcPr>
            <w:tcW w:w="884" w:type="dxa"/>
            <w:shd w:val="clear" w:color="auto" w:fill="auto"/>
            <w:noWrap/>
            <w:vAlign w:val="bottom"/>
            <w:hideMark/>
          </w:tcPr>
          <w:p w14:paraId="6ABA42FC" w14:textId="3A7512F1" w:rsidR="00A820B9" w:rsidRPr="00CF128C" w:rsidRDefault="006E33C0" w:rsidP="00A820B9">
            <w:pPr>
              <w:jc w:val="right"/>
              <w:rPr>
                <w:rFonts w:ascii="Calibri" w:hAnsi="Calibri" w:cs="Calibri"/>
                <w:color w:val="000000"/>
                <w:lang w:val="es-BO" w:eastAsia="es-BO"/>
              </w:rPr>
            </w:pPr>
            <w:r>
              <w:rPr>
                <w:rFonts w:ascii="Calibri" w:hAnsi="Calibri" w:cs="Calibri"/>
                <w:color w:val="000000"/>
                <w:lang w:eastAsia="es-BO"/>
              </w:rPr>
              <w:t>121.98</w:t>
            </w:r>
          </w:p>
        </w:tc>
        <w:tc>
          <w:tcPr>
            <w:tcW w:w="1953" w:type="dxa"/>
          </w:tcPr>
          <w:p w14:paraId="5EB87F5D" w14:textId="77777777" w:rsidR="00A820B9" w:rsidRPr="00CF128C" w:rsidRDefault="00A820B9" w:rsidP="00A820B9">
            <w:pPr>
              <w:jc w:val="right"/>
              <w:rPr>
                <w:rFonts w:ascii="Calibri" w:hAnsi="Calibri" w:cs="Calibri"/>
                <w:color w:val="000000"/>
                <w:lang w:val="es-BO" w:eastAsia="es-BO"/>
              </w:rPr>
            </w:pPr>
          </w:p>
        </w:tc>
        <w:tc>
          <w:tcPr>
            <w:tcW w:w="1400" w:type="dxa"/>
          </w:tcPr>
          <w:p w14:paraId="0DB20C6F" w14:textId="3D7C2587" w:rsidR="00A820B9" w:rsidRPr="00CF128C" w:rsidRDefault="00A820B9" w:rsidP="00A820B9">
            <w:pPr>
              <w:jc w:val="right"/>
              <w:rPr>
                <w:rFonts w:ascii="Calibri" w:hAnsi="Calibri" w:cs="Calibri"/>
                <w:color w:val="000000"/>
                <w:lang w:val="es-BO" w:eastAsia="es-BO"/>
              </w:rPr>
            </w:pPr>
          </w:p>
        </w:tc>
      </w:tr>
      <w:tr w:rsidR="00A820B9" w:rsidRPr="00CF128C" w14:paraId="058A88E0" w14:textId="33E717D6" w:rsidTr="006E33C0">
        <w:trPr>
          <w:trHeight w:val="300"/>
          <w:jc w:val="center"/>
        </w:trPr>
        <w:tc>
          <w:tcPr>
            <w:tcW w:w="380" w:type="dxa"/>
            <w:shd w:val="clear" w:color="auto" w:fill="auto"/>
            <w:noWrap/>
            <w:vAlign w:val="bottom"/>
            <w:hideMark/>
          </w:tcPr>
          <w:p w14:paraId="1053B9A5" w14:textId="77777777" w:rsidR="00A820B9" w:rsidRPr="00CF128C" w:rsidRDefault="00A820B9" w:rsidP="00A820B9">
            <w:pPr>
              <w:jc w:val="right"/>
              <w:rPr>
                <w:rFonts w:ascii="Calibri" w:hAnsi="Calibri" w:cs="Calibri"/>
                <w:color w:val="000000"/>
                <w:lang w:val="es-BO" w:eastAsia="es-BO"/>
              </w:rPr>
            </w:pPr>
            <w:r w:rsidRPr="00CF128C">
              <w:rPr>
                <w:rFonts w:ascii="Calibri" w:hAnsi="Calibri" w:cs="Calibri"/>
                <w:color w:val="000000"/>
                <w:lang w:val="es-BO" w:eastAsia="es-BO"/>
              </w:rPr>
              <w:t>2</w:t>
            </w:r>
          </w:p>
        </w:tc>
        <w:tc>
          <w:tcPr>
            <w:tcW w:w="4593" w:type="dxa"/>
            <w:shd w:val="clear" w:color="auto" w:fill="auto"/>
            <w:noWrap/>
            <w:vAlign w:val="bottom"/>
            <w:hideMark/>
          </w:tcPr>
          <w:p w14:paraId="77059FF1" w14:textId="728D00AD" w:rsidR="00A820B9" w:rsidRPr="00CF128C" w:rsidRDefault="005B782B" w:rsidP="00A820B9">
            <w:pPr>
              <w:rPr>
                <w:rFonts w:ascii="Calibri" w:hAnsi="Calibri" w:cs="Calibri"/>
                <w:color w:val="000000"/>
                <w:lang w:val="es-BO" w:eastAsia="es-BO"/>
              </w:rPr>
            </w:pPr>
            <w:r>
              <w:rPr>
                <w:rFonts w:asciiTheme="minorHAnsi" w:hAnsiTheme="minorHAnsi" w:cstheme="minorHAnsi"/>
                <w:bCs/>
                <w:sz w:val="18"/>
                <w:szCs w:val="18"/>
              </w:rPr>
              <w:t xml:space="preserve">ESTRUCTURA MÉTALICA </w:t>
            </w:r>
            <w:r w:rsidRPr="007D0805">
              <w:rPr>
                <w:rFonts w:asciiTheme="minorHAnsi" w:hAnsiTheme="minorHAnsi" w:cstheme="minorHAnsi"/>
                <w:bCs/>
                <w:sz w:val="18"/>
                <w:szCs w:val="18"/>
              </w:rPr>
              <w:t xml:space="preserve">CUBIERTA </w:t>
            </w:r>
            <w:r>
              <w:rPr>
                <w:rFonts w:asciiTheme="minorHAnsi" w:hAnsiTheme="minorHAnsi" w:cstheme="minorHAnsi"/>
                <w:bCs/>
                <w:sz w:val="18"/>
                <w:szCs w:val="18"/>
              </w:rPr>
              <w:t>DE CALAMINA</w:t>
            </w:r>
          </w:p>
        </w:tc>
        <w:tc>
          <w:tcPr>
            <w:tcW w:w="708" w:type="dxa"/>
            <w:shd w:val="clear" w:color="auto" w:fill="auto"/>
            <w:noWrap/>
            <w:vAlign w:val="bottom"/>
            <w:hideMark/>
          </w:tcPr>
          <w:p w14:paraId="2DD5D8D0" w14:textId="18E0B71C" w:rsidR="00A820B9" w:rsidRPr="00CF128C" w:rsidRDefault="006E33C0" w:rsidP="00A820B9">
            <w:pPr>
              <w:rPr>
                <w:rFonts w:ascii="Calibri" w:hAnsi="Calibri" w:cs="Calibri"/>
                <w:color w:val="000000"/>
                <w:lang w:val="es-BO" w:eastAsia="es-BO"/>
              </w:rPr>
            </w:pPr>
            <w:r>
              <w:rPr>
                <w:rFonts w:ascii="Calibri" w:hAnsi="Calibri" w:cs="Calibri"/>
                <w:color w:val="000000"/>
                <w:lang w:eastAsia="es-BO"/>
              </w:rPr>
              <w:t>m²</w:t>
            </w:r>
          </w:p>
        </w:tc>
        <w:tc>
          <w:tcPr>
            <w:tcW w:w="884" w:type="dxa"/>
            <w:shd w:val="clear" w:color="auto" w:fill="auto"/>
            <w:noWrap/>
            <w:vAlign w:val="bottom"/>
            <w:hideMark/>
          </w:tcPr>
          <w:p w14:paraId="7FEB6B91" w14:textId="066416F9" w:rsidR="00A820B9" w:rsidRPr="00CF128C" w:rsidRDefault="006E33C0" w:rsidP="00A820B9">
            <w:pPr>
              <w:jc w:val="right"/>
              <w:rPr>
                <w:rFonts w:ascii="Calibri" w:hAnsi="Calibri" w:cs="Calibri"/>
                <w:color w:val="000000"/>
                <w:lang w:val="es-BO" w:eastAsia="es-BO"/>
              </w:rPr>
            </w:pPr>
            <w:r>
              <w:rPr>
                <w:rFonts w:ascii="Calibri" w:hAnsi="Calibri" w:cs="Calibri"/>
                <w:color w:val="000000"/>
                <w:lang w:eastAsia="es-BO"/>
              </w:rPr>
              <w:t>121.98</w:t>
            </w:r>
          </w:p>
        </w:tc>
        <w:tc>
          <w:tcPr>
            <w:tcW w:w="1953" w:type="dxa"/>
          </w:tcPr>
          <w:p w14:paraId="433D88D5" w14:textId="77777777" w:rsidR="00A820B9" w:rsidRPr="00CF128C" w:rsidRDefault="00A820B9" w:rsidP="00A820B9">
            <w:pPr>
              <w:jc w:val="right"/>
              <w:rPr>
                <w:rFonts w:ascii="Calibri" w:hAnsi="Calibri" w:cs="Calibri"/>
                <w:color w:val="000000"/>
                <w:lang w:val="es-BO" w:eastAsia="es-BO"/>
              </w:rPr>
            </w:pPr>
          </w:p>
        </w:tc>
        <w:tc>
          <w:tcPr>
            <w:tcW w:w="1400" w:type="dxa"/>
          </w:tcPr>
          <w:p w14:paraId="75DF853D" w14:textId="66FAEC06" w:rsidR="00A820B9" w:rsidRPr="00CF128C" w:rsidRDefault="00A820B9" w:rsidP="00A820B9">
            <w:pPr>
              <w:jc w:val="right"/>
              <w:rPr>
                <w:rFonts w:ascii="Calibri" w:hAnsi="Calibri" w:cs="Calibri"/>
                <w:color w:val="000000"/>
                <w:lang w:val="es-BO" w:eastAsia="es-BO"/>
              </w:rPr>
            </w:pPr>
          </w:p>
        </w:tc>
      </w:tr>
      <w:tr w:rsidR="00A820B9" w:rsidRPr="00CF128C" w14:paraId="4CF1326A" w14:textId="276CDA36" w:rsidTr="006E33C0">
        <w:trPr>
          <w:trHeight w:val="300"/>
          <w:jc w:val="center"/>
        </w:trPr>
        <w:tc>
          <w:tcPr>
            <w:tcW w:w="380" w:type="dxa"/>
            <w:shd w:val="clear" w:color="auto" w:fill="auto"/>
            <w:noWrap/>
            <w:vAlign w:val="bottom"/>
            <w:hideMark/>
          </w:tcPr>
          <w:p w14:paraId="2EB19BC5" w14:textId="77777777" w:rsidR="00A820B9" w:rsidRPr="00CF128C" w:rsidRDefault="00A820B9" w:rsidP="00A820B9">
            <w:pPr>
              <w:jc w:val="right"/>
              <w:rPr>
                <w:rFonts w:ascii="Calibri" w:hAnsi="Calibri" w:cs="Calibri"/>
                <w:color w:val="000000"/>
                <w:lang w:val="es-BO" w:eastAsia="es-BO"/>
              </w:rPr>
            </w:pPr>
            <w:r w:rsidRPr="00CF128C">
              <w:rPr>
                <w:rFonts w:ascii="Calibri" w:hAnsi="Calibri" w:cs="Calibri"/>
                <w:color w:val="000000"/>
                <w:lang w:val="es-BO" w:eastAsia="es-BO"/>
              </w:rPr>
              <w:t>3</w:t>
            </w:r>
          </w:p>
        </w:tc>
        <w:tc>
          <w:tcPr>
            <w:tcW w:w="4593" w:type="dxa"/>
            <w:shd w:val="clear" w:color="auto" w:fill="auto"/>
            <w:noWrap/>
            <w:vAlign w:val="bottom"/>
            <w:hideMark/>
          </w:tcPr>
          <w:p w14:paraId="6EB1965A" w14:textId="66925B26" w:rsidR="00A820B9" w:rsidRPr="00CF128C" w:rsidRDefault="006E33C0" w:rsidP="00A820B9">
            <w:pPr>
              <w:rPr>
                <w:rFonts w:ascii="Calibri" w:hAnsi="Calibri" w:cs="Calibri"/>
                <w:color w:val="000000"/>
                <w:lang w:val="es-BO" w:eastAsia="es-BO"/>
              </w:rPr>
            </w:pPr>
            <w:r>
              <w:rPr>
                <w:rFonts w:ascii="Calibri" w:hAnsi="Calibri" w:cs="Calibri"/>
                <w:color w:val="000000"/>
                <w:lang w:eastAsia="es-BO"/>
              </w:rPr>
              <w:t xml:space="preserve">CUBIERTA DE TEJA COLONIAL </w:t>
            </w:r>
          </w:p>
        </w:tc>
        <w:tc>
          <w:tcPr>
            <w:tcW w:w="708" w:type="dxa"/>
            <w:shd w:val="clear" w:color="auto" w:fill="auto"/>
            <w:noWrap/>
            <w:vAlign w:val="bottom"/>
            <w:hideMark/>
          </w:tcPr>
          <w:p w14:paraId="2DE1E6F8" w14:textId="6A4A780D" w:rsidR="00A820B9" w:rsidRPr="00CF128C" w:rsidRDefault="006E33C0" w:rsidP="00A820B9">
            <w:pPr>
              <w:rPr>
                <w:rFonts w:ascii="Calibri" w:hAnsi="Calibri" w:cs="Calibri"/>
                <w:color w:val="000000"/>
                <w:lang w:val="es-BO" w:eastAsia="es-BO"/>
              </w:rPr>
            </w:pPr>
            <w:r>
              <w:rPr>
                <w:rFonts w:ascii="Calibri" w:hAnsi="Calibri" w:cs="Calibri"/>
                <w:color w:val="000000"/>
                <w:lang w:val="es-BO" w:eastAsia="es-BO"/>
              </w:rPr>
              <w:t>m²</w:t>
            </w:r>
          </w:p>
        </w:tc>
        <w:tc>
          <w:tcPr>
            <w:tcW w:w="884" w:type="dxa"/>
            <w:shd w:val="clear" w:color="auto" w:fill="auto"/>
            <w:noWrap/>
            <w:vAlign w:val="bottom"/>
            <w:hideMark/>
          </w:tcPr>
          <w:p w14:paraId="4E667DB4" w14:textId="24BD6112"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1</w:t>
            </w:r>
            <w:r w:rsidR="006E33C0">
              <w:rPr>
                <w:rFonts w:ascii="Calibri" w:hAnsi="Calibri" w:cs="Calibri"/>
                <w:color w:val="000000"/>
                <w:sz w:val="18"/>
                <w:szCs w:val="18"/>
              </w:rPr>
              <w:t>21.98</w:t>
            </w:r>
          </w:p>
        </w:tc>
        <w:tc>
          <w:tcPr>
            <w:tcW w:w="1953" w:type="dxa"/>
          </w:tcPr>
          <w:p w14:paraId="4F6E591A" w14:textId="77777777" w:rsidR="00A820B9" w:rsidRPr="00CF128C" w:rsidRDefault="00A820B9" w:rsidP="00A820B9">
            <w:pPr>
              <w:jc w:val="right"/>
              <w:rPr>
                <w:rFonts w:ascii="Calibri" w:hAnsi="Calibri" w:cs="Calibri"/>
                <w:color w:val="000000"/>
                <w:lang w:val="es-BO" w:eastAsia="es-BO"/>
              </w:rPr>
            </w:pPr>
          </w:p>
        </w:tc>
        <w:tc>
          <w:tcPr>
            <w:tcW w:w="1400" w:type="dxa"/>
          </w:tcPr>
          <w:p w14:paraId="0670CD96" w14:textId="2AB72760" w:rsidR="00A820B9" w:rsidRPr="00CF128C" w:rsidRDefault="00A820B9" w:rsidP="00A820B9">
            <w:pPr>
              <w:jc w:val="right"/>
              <w:rPr>
                <w:rFonts w:ascii="Calibri" w:hAnsi="Calibri" w:cs="Calibri"/>
                <w:color w:val="000000"/>
                <w:lang w:val="es-BO" w:eastAsia="es-BO"/>
              </w:rPr>
            </w:pPr>
          </w:p>
        </w:tc>
      </w:tr>
      <w:tr w:rsidR="00A820B9" w:rsidRPr="00CF128C" w14:paraId="1FB1E5E1" w14:textId="044AF84B" w:rsidTr="006E33C0">
        <w:trPr>
          <w:trHeight w:val="300"/>
          <w:jc w:val="center"/>
        </w:trPr>
        <w:tc>
          <w:tcPr>
            <w:tcW w:w="380" w:type="dxa"/>
            <w:shd w:val="clear" w:color="auto" w:fill="auto"/>
            <w:noWrap/>
            <w:vAlign w:val="bottom"/>
            <w:hideMark/>
          </w:tcPr>
          <w:p w14:paraId="5C27E60C" w14:textId="77777777" w:rsidR="00A820B9" w:rsidRPr="00CF128C" w:rsidRDefault="00A820B9" w:rsidP="00A820B9">
            <w:pPr>
              <w:jc w:val="right"/>
              <w:rPr>
                <w:rFonts w:ascii="Calibri" w:hAnsi="Calibri" w:cs="Calibri"/>
                <w:color w:val="000000"/>
                <w:lang w:val="es-BO" w:eastAsia="es-BO"/>
              </w:rPr>
            </w:pPr>
            <w:r w:rsidRPr="00CF128C">
              <w:rPr>
                <w:rFonts w:ascii="Calibri" w:hAnsi="Calibri" w:cs="Calibri"/>
                <w:color w:val="000000"/>
                <w:lang w:val="es-BO" w:eastAsia="es-BO"/>
              </w:rPr>
              <w:t>4</w:t>
            </w:r>
          </w:p>
        </w:tc>
        <w:tc>
          <w:tcPr>
            <w:tcW w:w="4593" w:type="dxa"/>
            <w:shd w:val="clear" w:color="auto" w:fill="auto"/>
            <w:noWrap/>
            <w:vAlign w:val="bottom"/>
            <w:hideMark/>
          </w:tcPr>
          <w:p w14:paraId="01B13686" w14:textId="0D57BB91" w:rsidR="00A820B9" w:rsidRPr="00CF128C" w:rsidRDefault="006E33C0" w:rsidP="00A820B9">
            <w:pPr>
              <w:rPr>
                <w:rFonts w:ascii="Calibri" w:hAnsi="Calibri" w:cs="Calibri"/>
                <w:color w:val="000000"/>
                <w:lang w:val="es-BO" w:eastAsia="es-BO"/>
              </w:rPr>
            </w:pPr>
            <w:r>
              <w:rPr>
                <w:rFonts w:ascii="Calibri" w:hAnsi="Calibri" w:cs="Calibri"/>
                <w:color w:val="000000"/>
                <w:lang w:eastAsia="es-BO"/>
              </w:rPr>
              <w:t xml:space="preserve">CUMBRERA TEJA COLONIAL </w:t>
            </w:r>
          </w:p>
        </w:tc>
        <w:tc>
          <w:tcPr>
            <w:tcW w:w="708" w:type="dxa"/>
            <w:shd w:val="clear" w:color="auto" w:fill="auto"/>
            <w:noWrap/>
            <w:vAlign w:val="bottom"/>
            <w:hideMark/>
          </w:tcPr>
          <w:p w14:paraId="06857632" w14:textId="3CC73FA0" w:rsidR="00A820B9" w:rsidRPr="00CF128C" w:rsidRDefault="006E33C0" w:rsidP="00A820B9">
            <w:pPr>
              <w:rPr>
                <w:rFonts w:ascii="Calibri" w:hAnsi="Calibri" w:cs="Calibri"/>
                <w:color w:val="000000"/>
                <w:lang w:val="es-BO" w:eastAsia="es-BO"/>
              </w:rPr>
            </w:pPr>
            <w:r>
              <w:rPr>
                <w:rFonts w:ascii="Calibri" w:hAnsi="Calibri" w:cs="Calibri"/>
                <w:color w:val="000000"/>
                <w:lang w:eastAsia="es-BO"/>
              </w:rPr>
              <w:t>m</w:t>
            </w:r>
          </w:p>
        </w:tc>
        <w:tc>
          <w:tcPr>
            <w:tcW w:w="884" w:type="dxa"/>
            <w:shd w:val="clear" w:color="auto" w:fill="auto"/>
            <w:noWrap/>
            <w:vAlign w:val="bottom"/>
            <w:hideMark/>
          </w:tcPr>
          <w:p w14:paraId="49140288" w14:textId="507E304B" w:rsidR="00A820B9" w:rsidRPr="00CF128C" w:rsidRDefault="006E33C0" w:rsidP="00A820B9">
            <w:pPr>
              <w:jc w:val="right"/>
              <w:rPr>
                <w:rFonts w:ascii="Calibri" w:hAnsi="Calibri" w:cs="Calibri"/>
                <w:color w:val="000000"/>
                <w:lang w:val="es-BO" w:eastAsia="es-BO"/>
              </w:rPr>
            </w:pPr>
            <w:r>
              <w:rPr>
                <w:rFonts w:ascii="Calibri" w:hAnsi="Calibri" w:cs="Calibri"/>
                <w:color w:val="000000"/>
                <w:lang w:eastAsia="es-BO"/>
              </w:rPr>
              <w:t>33.54</w:t>
            </w:r>
          </w:p>
        </w:tc>
        <w:tc>
          <w:tcPr>
            <w:tcW w:w="1953" w:type="dxa"/>
          </w:tcPr>
          <w:p w14:paraId="2AFC6DE1" w14:textId="77777777" w:rsidR="00A820B9" w:rsidRPr="00CF128C" w:rsidRDefault="00A820B9" w:rsidP="00A820B9">
            <w:pPr>
              <w:jc w:val="right"/>
              <w:rPr>
                <w:rFonts w:ascii="Calibri" w:hAnsi="Calibri" w:cs="Calibri"/>
                <w:color w:val="000000"/>
                <w:lang w:val="es-BO" w:eastAsia="es-BO"/>
              </w:rPr>
            </w:pPr>
          </w:p>
        </w:tc>
        <w:tc>
          <w:tcPr>
            <w:tcW w:w="1400" w:type="dxa"/>
          </w:tcPr>
          <w:p w14:paraId="762D054F" w14:textId="575D225F" w:rsidR="00A820B9" w:rsidRPr="00CF128C" w:rsidRDefault="00A820B9" w:rsidP="00A820B9">
            <w:pPr>
              <w:jc w:val="right"/>
              <w:rPr>
                <w:rFonts w:ascii="Calibri" w:hAnsi="Calibri" w:cs="Calibri"/>
                <w:color w:val="000000"/>
                <w:lang w:val="es-BO" w:eastAsia="es-BO"/>
              </w:rPr>
            </w:pPr>
          </w:p>
        </w:tc>
      </w:tr>
      <w:tr w:rsidR="009467F1" w:rsidRPr="00CF128C" w14:paraId="678BD01C" w14:textId="77777777" w:rsidTr="006E33C0">
        <w:trPr>
          <w:trHeight w:val="300"/>
          <w:jc w:val="center"/>
        </w:trPr>
        <w:tc>
          <w:tcPr>
            <w:tcW w:w="380" w:type="dxa"/>
            <w:shd w:val="clear" w:color="auto" w:fill="auto"/>
            <w:noWrap/>
            <w:vAlign w:val="bottom"/>
          </w:tcPr>
          <w:p w14:paraId="013985F7" w14:textId="42EA9755" w:rsidR="009467F1" w:rsidRPr="00CF128C" w:rsidRDefault="006E33C0" w:rsidP="005F382C">
            <w:pPr>
              <w:jc w:val="right"/>
              <w:rPr>
                <w:rFonts w:ascii="Calibri" w:hAnsi="Calibri" w:cs="Calibri"/>
                <w:color w:val="000000"/>
                <w:lang w:val="es-BO" w:eastAsia="es-BO"/>
              </w:rPr>
            </w:pPr>
            <w:r>
              <w:rPr>
                <w:rFonts w:ascii="Calibri" w:hAnsi="Calibri" w:cs="Calibri"/>
                <w:color w:val="000000"/>
                <w:lang w:val="es-BO" w:eastAsia="es-BO"/>
              </w:rPr>
              <w:t>5</w:t>
            </w:r>
          </w:p>
        </w:tc>
        <w:tc>
          <w:tcPr>
            <w:tcW w:w="4593" w:type="dxa"/>
            <w:shd w:val="clear" w:color="auto" w:fill="auto"/>
            <w:noWrap/>
            <w:vAlign w:val="bottom"/>
          </w:tcPr>
          <w:p w14:paraId="16D4FF84" w14:textId="6BDD8F61" w:rsidR="009467F1" w:rsidRPr="00CF128C" w:rsidRDefault="006E33C0" w:rsidP="005F382C">
            <w:pPr>
              <w:rPr>
                <w:rFonts w:ascii="Calibri" w:hAnsi="Calibri" w:cs="Calibri"/>
                <w:color w:val="000000"/>
                <w:lang w:val="es-BO" w:eastAsia="es-BO"/>
              </w:rPr>
            </w:pPr>
            <w:r>
              <w:rPr>
                <w:rFonts w:ascii="Calibri" w:hAnsi="Calibri" w:cs="Calibri"/>
                <w:color w:val="000000"/>
                <w:lang w:val="es-BO" w:eastAsia="es-BO"/>
              </w:rPr>
              <w:t>RETIRO DE ESCOMBROS C/CARGUIO</w:t>
            </w:r>
          </w:p>
        </w:tc>
        <w:tc>
          <w:tcPr>
            <w:tcW w:w="708" w:type="dxa"/>
            <w:shd w:val="clear" w:color="auto" w:fill="auto"/>
            <w:noWrap/>
            <w:vAlign w:val="bottom"/>
          </w:tcPr>
          <w:p w14:paraId="045B39EF" w14:textId="7EAACA31" w:rsidR="009467F1" w:rsidRPr="00CF128C" w:rsidRDefault="006E33C0" w:rsidP="005F382C">
            <w:pPr>
              <w:rPr>
                <w:rFonts w:ascii="Calibri" w:hAnsi="Calibri" w:cs="Calibri"/>
                <w:color w:val="000000"/>
                <w:lang w:val="es-BO" w:eastAsia="es-BO"/>
              </w:rPr>
            </w:pPr>
            <w:r>
              <w:rPr>
                <w:rFonts w:ascii="Calibri" w:hAnsi="Calibri" w:cs="Calibri"/>
                <w:color w:val="000000"/>
                <w:lang w:val="es-BO" w:eastAsia="es-BO"/>
              </w:rPr>
              <w:t>m³</w:t>
            </w:r>
          </w:p>
        </w:tc>
        <w:tc>
          <w:tcPr>
            <w:tcW w:w="884" w:type="dxa"/>
            <w:shd w:val="clear" w:color="auto" w:fill="auto"/>
            <w:noWrap/>
            <w:vAlign w:val="bottom"/>
          </w:tcPr>
          <w:p w14:paraId="3ACA2FAC" w14:textId="0429F2BD" w:rsidR="009467F1" w:rsidRPr="00CF128C" w:rsidRDefault="006E33C0" w:rsidP="005F382C">
            <w:pPr>
              <w:jc w:val="right"/>
              <w:rPr>
                <w:rFonts w:ascii="Calibri" w:hAnsi="Calibri" w:cs="Calibri"/>
                <w:color w:val="000000"/>
                <w:lang w:val="es-BO" w:eastAsia="es-BO"/>
              </w:rPr>
            </w:pPr>
            <w:r>
              <w:rPr>
                <w:rFonts w:ascii="Calibri" w:hAnsi="Calibri" w:cs="Calibri"/>
                <w:color w:val="000000"/>
                <w:lang w:val="es-BO" w:eastAsia="es-BO"/>
              </w:rPr>
              <w:t>6.00</w:t>
            </w:r>
          </w:p>
        </w:tc>
        <w:tc>
          <w:tcPr>
            <w:tcW w:w="1953" w:type="dxa"/>
          </w:tcPr>
          <w:p w14:paraId="7993B142" w14:textId="77777777" w:rsidR="009467F1" w:rsidRPr="00CF128C" w:rsidRDefault="009467F1" w:rsidP="005F382C">
            <w:pPr>
              <w:jc w:val="right"/>
              <w:rPr>
                <w:rFonts w:ascii="Calibri" w:hAnsi="Calibri" w:cs="Calibri"/>
                <w:color w:val="000000"/>
                <w:lang w:val="es-BO" w:eastAsia="es-BO"/>
              </w:rPr>
            </w:pPr>
          </w:p>
        </w:tc>
        <w:tc>
          <w:tcPr>
            <w:tcW w:w="1400" w:type="dxa"/>
          </w:tcPr>
          <w:p w14:paraId="32043C58" w14:textId="77777777" w:rsidR="009467F1" w:rsidRPr="00CF128C" w:rsidRDefault="009467F1" w:rsidP="005F382C">
            <w:pPr>
              <w:jc w:val="right"/>
              <w:rPr>
                <w:rFonts w:ascii="Calibri" w:hAnsi="Calibri" w:cs="Calibri"/>
                <w:color w:val="000000"/>
                <w:lang w:val="es-BO" w:eastAsia="es-BO"/>
              </w:rPr>
            </w:pPr>
          </w:p>
        </w:tc>
      </w:tr>
      <w:tr w:rsidR="00A820B9" w:rsidRPr="00CF128C" w14:paraId="7C9349FB" w14:textId="77777777" w:rsidTr="006E33C0">
        <w:trPr>
          <w:trHeight w:val="300"/>
          <w:jc w:val="center"/>
        </w:trPr>
        <w:tc>
          <w:tcPr>
            <w:tcW w:w="380" w:type="dxa"/>
            <w:shd w:val="clear" w:color="auto" w:fill="auto"/>
            <w:noWrap/>
            <w:vAlign w:val="bottom"/>
          </w:tcPr>
          <w:p w14:paraId="34480609" w14:textId="77777777" w:rsidR="00A820B9" w:rsidRPr="00252F39" w:rsidRDefault="00A820B9" w:rsidP="00A820B9">
            <w:pPr>
              <w:jc w:val="right"/>
              <w:rPr>
                <w:rFonts w:ascii="Calibri" w:hAnsi="Calibri" w:cs="Calibri"/>
                <w:lang w:val="es-BO" w:eastAsia="es-BO"/>
              </w:rPr>
            </w:pPr>
          </w:p>
        </w:tc>
        <w:tc>
          <w:tcPr>
            <w:tcW w:w="4593" w:type="dxa"/>
            <w:shd w:val="clear" w:color="auto" w:fill="auto"/>
            <w:noWrap/>
            <w:vAlign w:val="bottom"/>
          </w:tcPr>
          <w:p w14:paraId="4A1C45D6" w14:textId="5F76471C" w:rsidR="00A820B9" w:rsidRPr="00252F39" w:rsidRDefault="006E33C0" w:rsidP="00A820B9">
            <w:pPr>
              <w:rPr>
                <w:rFonts w:ascii="Calibri" w:hAnsi="Calibri" w:cs="Calibri"/>
                <w:lang w:val="es-BO" w:eastAsia="es-BO"/>
              </w:rPr>
            </w:pPr>
            <w:r>
              <w:rPr>
                <w:rFonts w:ascii="Arial" w:hAnsi="Arial" w:cs="Arial"/>
                <w:b/>
                <w:sz w:val="18"/>
                <w:szCs w:val="18"/>
              </w:rPr>
              <w:t xml:space="preserve">MODULO </w:t>
            </w:r>
            <w:r w:rsidR="00A820B9" w:rsidRPr="00252F39">
              <w:rPr>
                <w:rFonts w:ascii="Arial" w:hAnsi="Arial" w:cs="Arial"/>
                <w:b/>
                <w:sz w:val="18"/>
                <w:szCs w:val="18"/>
              </w:rPr>
              <w:t>0</w:t>
            </w:r>
            <w:r>
              <w:rPr>
                <w:rFonts w:ascii="Arial" w:hAnsi="Arial" w:cs="Arial"/>
                <w:b/>
                <w:sz w:val="18"/>
                <w:szCs w:val="18"/>
              </w:rPr>
              <w:t>2</w:t>
            </w:r>
            <w:r w:rsidR="00A820B9" w:rsidRPr="00252F39">
              <w:rPr>
                <w:rFonts w:ascii="Arial" w:hAnsi="Arial" w:cs="Arial"/>
                <w:b/>
                <w:sz w:val="18"/>
                <w:szCs w:val="18"/>
              </w:rPr>
              <w:t>- C</w:t>
            </w:r>
            <w:r>
              <w:rPr>
                <w:rFonts w:ascii="Arial" w:hAnsi="Arial" w:cs="Arial"/>
                <w:b/>
                <w:sz w:val="18"/>
                <w:szCs w:val="18"/>
              </w:rPr>
              <w:t>AMBIO DE CALAMINA</w:t>
            </w:r>
          </w:p>
        </w:tc>
        <w:tc>
          <w:tcPr>
            <w:tcW w:w="708" w:type="dxa"/>
            <w:shd w:val="clear" w:color="auto" w:fill="auto"/>
            <w:noWrap/>
            <w:vAlign w:val="bottom"/>
          </w:tcPr>
          <w:p w14:paraId="39AFEFEB" w14:textId="1D27B7EE" w:rsidR="00A820B9" w:rsidRPr="00CF128C" w:rsidRDefault="00A820B9" w:rsidP="00A820B9">
            <w:pPr>
              <w:rPr>
                <w:rFonts w:ascii="Calibri" w:hAnsi="Calibri" w:cs="Calibri"/>
                <w:color w:val="000000"/>
                <w:lang w:val="es-BO" w:eastAsia="es-BO"/>
              </w:rPr>
            </w:pPr>
          </w:p>
        </w:tc>
        <w:tc>
          <w:tcPr>
            <w:tcW w:w="884" w:type="dxa"/>
            <w:shd w:val="clear" w:color="auto" w:fill="auto"/>
            <w:noWrap/>
            <w:vAlign w:val="bottom"/>
          </w:tcPr>
          <w:p w14:paraId="2D93E7A9" w14:textId="62B6E2CD" w:rsidR="00A820B9" w:rsidRPr="00CF128C" w:rsidRDefault="00A820B9" w:rsidP="00A820B9">
            <w:pPr>
              <w:jc w:val="right"/>
              <w:rPr>
                <w:rFonts w:ascii="Calibri" w:hAnsi="Calibri" w:cs="Calibri"/>
                <w:color w:val="000000"/>
                <w:lang w:val="es-BO" w:eastAsia="es-BO"/>
              </w:rPr>
            </w:pPr>
          </w:p>
        </w:tc>
        <w:tc>
          <w:tcPr>
            <w:tcW w:w="1953" w:type="dxa"/>
          </w:tcPr>
          <w:p w14:paraId="1E2AF758" w14:textId="77777777" w:rsidR="00A820B9" w:rsidRPr="00CF128C" w:rsidRDefault="00A820B9" w:rsidP="00A820B9">
            <w:pPr>
              <w:jc w:val="right"/>
              <w:rPr>
                <w:rFonts w:ascii="Calibri" w:hAnsi="Calibri" w:cs="Calibri"/>
                <w:color w:val="000000"/>
                <w:lang w:val="es-BO" w:eastAsia="es-BO"/>
              </w:rPr>
            </w:pPr>
          </w:p>
        </w:tc>
        <w:tc>
          <w:tcPr>
            <w:tcW w:w="1400" w:type="dxa"/>
          </w:tcPr>
          <w:p w14:paraId="715FA03D" w14:textId="77777777" w:rsidR="00A820B9" w:rsidRPr="00CF128C" w:rsidRDefault="00A820B9" w:rsidP="00A820B9">
            <w:pPr>
              <w:jc w:val="right"/>
              <w:rPr>
                <w:rFonts w:ascii="Calibri" w:hAnsi="Calibri" w:cs="Calibri"/>
                <w:color w:val="000000"/>
                <w:lang w:val="es-BO" w:eastAsia="es-BO"/>
              </w:rPr>
            </w:pPr>
          </w:p>
        </w:tc>
      </w:tr>
      <w:tr w:rsidR="00A820B9" w:rsidRPr="00CF128C" w14:paraId="56D231B7" w14:textId="77777777" w:rsidTr="006E33C0">
        <w:trPr>
          <w:trHeight w:val="300"/>
          <w:jc w:val="center"/>
        </w:trPr>
        <w:tc>
          <w:tcPr>
            <w:tcW w:w="380" w:type="dxa"/>
            <w:shd w:val="clear" w:color="auto" w:fill="auto"/>
            <w:noWrap/>
            <w:vAlign w:val="bottom"/>
          </w:tcPr>
          <w:p w14:paraId="24FED419" w14:textId="58BF3CFC" w:rsidR="00A820B9" w:rsidRPr="00252F39" w:rsidRDefault="00A820B9" w:rsidP="00A820B9">
            <w:pPr>
              <w:jc w:val="right"/>
              <w:rPr>
                <w:rFonts w:ascii="Calibri" w:hAnsi="Calibri" w:cs="Calibri"/>
                <w:lang w:val="es-BO" w:eastAsia="es-BO"/>
              </w:rPr>
            </w:pPr>
            <w:r w:rsidRPr="00252F39">
              <w:rPr>
                <w:rFonts w:ascii="Calibri" w:hAnsi="Calibri" w:cs="Calibri"/>
                <w:lang w:val="es-BO" w:eastAsia="es-BO"/>
              </w:rPr>
              <w:t>1</w:t>
            </w:r>
          </w:p>
        </w:tc>
        <w:tc>
          <w:tcPr>
            <w:tcW w:w="4593" w:type="dxa"/>
            <w:shd w:val="clear" w:color="auto" w:fill="auto"/>
            <w:noWrap/>
            <w:vAlign w:val="bottom"/>
          </w:tcPr>
          <w:p w14:paraId="5F1B95A7" w14:textId="2D0645C6" w:rsidR="00A820B9" w:rsidRPr="00252F39" w:rsidRDefault="006E33C0" w:rsidP="00A820B9">
            <w:pPr>
              <w:jc w:val="both"/>
              <w:rPr>
                <w:rFonts w:ascii="Calibri" w:hAnsi="Calibri" w:cs="Calibri"/>
                <w:lang w:val="es-BO" w:eastAsia="es-BO"/>
              </w:rPr>
            </w:pPr>
            <w:r>
              <w:rPr>
                <w:rFonts w:ascii="Calibri" w:hAnsi="Calibri" w:cs="Calibri"/>
                <w:lang w:val="es-BO" w:eastAsia="es-BO"/>
              </w:rPr>
              <w:t xml:space="preserve">REMOCIÓN CUBIERTA DE CALAMINA </w:t>
            </w:r>
          </w:p>
        </w:tc>
        <w:tc>
          <w:tcPr>
            <w:tcW w:w="708" w:type="dxa"/>
            <w:shd w:val="clear" w:color="auto" w:fill="auto"/>
            <w:noWrap/>
            <w:vAlign w:val="bottom"/>
          </w:tcPr>
          <w:p w14:paraId="404907F3" w14:textId="3157A0D1" w:rsidR="00A820B9" w:rsidRPr="00CF128C" w:rsidRDefault="007A4634" w:rsidP="00A820B9">
            <w:pPr>
              <w:rPr>
                <w:rFonts w:ascii="Calibri" w:hAnsi="Calibri" w:cs="Calibri"/>
                <w:color w:val="000000"/>
                <w:lang w:val="es-BO" w:eastAsia="es-BO"/>
              </w:rPr>
            </w:pPr>
            <w:r>
              <w:rPr>
                <w:rFonts w:ascii="Calibri" w:hAnsi="Calibri" w:cs="Calibri"/>
                <w:color w:val="000000"/>
                <w:lang w:val="es-BO" w:eastAsia="es-BO"/>
              </w:rPr>
              <w:t>m²</w:t>
            </w:r>
          </w:p>
        </w:tc>
        <w:tc>
          <w:tcPr>
            <w:tcW w:w="884" w:type="dxa"/>
            <w:shd w:val="clear" w:color="auto" w:fill="auto"/>
            <w:noWrap/>
            <w:vAlign w:val="bottom"/>
          </w:tcPr>
          <w:p w14:paraId="4CC2DEC7" w14:textId="7F00DDA0" w:rsidR="00A820B9" w:rsidRPr="00CF128C" w:rsidRDefault="007A4634" w:rsidP="00A820B9">
            <w:pPr>
              <w:jc w:val="right"/>
              <w:rPr>
                <w:rFonts w:ascii="Calibri" w:hAnsi="Calibri" w:cs="Calibri"/>
                <w:color w:val="000000"/>
                <w:lang w:val="es-BO" w:eastAsia="es-BO"/>
              </w:rPr>
            </w:pPr>
            <w:r>
              <w:rPr>
                <w:rFonts w:ascii="Calibri" w:hAnsi="Calibri" w:cs="Calibri"/>
                <w:color w:val="000000"/>
                <w:lang w:val="es-BO" w:eastAsia="es-BO"/>
              </w:rPr>
              <w:t>58.40</w:t>
            </w:r>
          </w:p>
        </w:tc>
        <w:tc>
          <w:tcPr>
            <w:tcW w:w="1953" w:type="dxa"/>
          </w:tcPr>
          <w:p w14:paraId="6AE9488A" w14:textId="77777777" w:rsidR="00A820B9" w:rsidRPr="00CF128C" w:rsidRDefault="00A820B9" w:rsidP="00A820B9">
            <w:pPr>
              <w:jc w:val="right"/>
              <w:rPr>
                <w:rFonts w:ascii="Calibri" w:hAnsi="Calibri" w:cs="Calibri"/>
                <w:color w:val="000000"/>
                <w:lang w:val="es-BO" w:eastAsia="es-BO"/>
              </w:rPr>
            </w:pPr>
          </w:p>
        </w:tc>
        <w:tc>
          <w:tcPr>
            <w:tcW w:w="1400" w:type="dxa"/>
          </w:tcPr>
          <w:p w14:paraId="1290C495" w14:textId="77777777" w:rsidR="00A820B9" w:rsidRPr="00CF128C" w:rsidRDefault="00A820B9" w:rsidP="00A820B9">
            <w:pPr>
              <w:jc w:val="right"/>
              <w:rPr>
                <w:rFonts w:ascii="Calibri" w:hAnsi="Calibri" w:cs="Calibri"/>
                <w:color w:val="000000"/>
                <w:lang w:val="es-BO" w:eastAsia="es-BO"/>
              </w:rPr>
            </w:pPr>
          </w:p>
        </w:tc>
      </w:tr>
      <w:tr w:rsidR="008F4FF4" w:rsidRPr="00CF128C" w14:paraId="07A2EC45" w14:textId="77777777" w:rsidTr="006E33C0">
        <w:trPr>
          <w:trHeight w:val="300"/>
          <w:jc w:val="center"/>
        </w:trPr>
        <w:tc>
          <w:tcPr>
            <w:tcW w:w="380" w:type="dxa"/>
            <w:shd w:val="clear" w:color="auto" w:fill="auto"/>
            <w:noWrap/>
            <w:vAlign w:val="bottom"/>
          </w:tcPr>
          <w:p w14:paraId="3906E815" w14:textId="5222A3CA" w:rsidR="008F4FF4" w:rsidRPr="00252F39" w:rsidRDefault="006E33C0" w:rsidP="008F4FF4">
            <w:pPr>
              <w:jc w:val="right"/>
              <w:rPr>
                <w:rFonts w:ascii="Calibri" w:hAnsi="Calibri" w:cs="Calibri"/>
                <w:lang w:val="es-BO" w:eastAsia="es-BO"/>
              </w:rPr>
            </w:pPr>
            <w:r>
              <w:rPr>
                <w:rFonts w:ascii="Calibri" w:hAnsi="Calibri" w:cs="Calibri"/>
                <w:lang w:val="es-BO" w:eastAsia="es-BO"/>
              </w:rPr>
              <w:t>2</w:t>
            </w:r>
          </w:p>
        </w:tc>
        <w:tc>
          <w:tcPr>
            <w:tcW w:w="4593" w:type="dxa"/>
            <w:shd w:val="clear" w:color="auto" w:fill="auto"/>
            <w:noWrap/>
            <w:vAlign w:val="bottom"/>
          </w:tcPr>
          <w:p w14:paraId="590246AE" w14:textId="56F59874" w:rsidR="008F4FF4" w:rsidRPr="00252F39" w:rsidRDefault="006E33C0" w:rsidP="008F4FF4">
            <w:pPr>
              <w:rPr>
                <w:rFonts w:ascii="Calibri" w:hAnsi="Calibri" w:cs="Calibri"/>
                <w:lang w:val="es-BO" w:eastAsia="es-BO"/>
              </w:rPr>
            </w:pPr>
            <w:r>
              <w:rPr>
                <w:rFonts w:ascii="Calibri" w:hAnsi="Calibri" w:cs="Calibri"/>
                <w:lang w:eastAsia="es-BO"/>
              </w:rPr>
              <w:t xml:space="preserve">CUBIERTA DE CALAMINA </w:t>
            </w:r>
          </w:p>
        </w:tc>
        <w:tc>
          <w:tcPr>
            <w:tcW w:w="708" w:type="dxa"/>
            <w:shd w:val="clear" w:color="auto" w:fill="auto"/>
            <w:noWrap/>
            <w:vAlign w:val="bottom"/>
          </w:tcPr>
          <w:p w14:paraId="475E69A9" w14:textId="145A3532" w:rsidR="008F4FF4" w:rsidRPr="00CF128C" w:rsidRDefault="007A4634" w:rsidP="008F4FF4">
            <w:pPr>
              <w:rPr>
                <w:rFonts w:ascii="Calibri" w:hAnsi="Calibri" w:cs="Calibri"/>
                <w:color w:val="000000"/>
                <w:lang w:val="es-BO" w:eastAsia="es-BO"/>
              </w:rPr>
            </w:pPr>
            <w:r>
              <w:rPr>
                <w:rFonts w:ascii="Calibri" w:hAnsi="Calibri" w:cs="Calibri"/>
                <w:color w:val="000000"/>
                <w:lang w:val="es-BO" w:eastAsia="es-BO"/>
              </w:rPr>
              <w:t>m²</w:t>
            </w:r>
          </w:p>
        </w:tc>
        <w:tc>
          <w:tcPr>
            <w:tcW w:w="884" w:type="dxa"/>
            <w:shd w:val="clear" w:color="auto" w:fill="auto"/>
            <w:noWrap/>
            <w:vAlign w:val="bottom"/>
          </w:tcPr>
          <w:p w14:paraId="0C085A2E" w14:textId="2EAAE2AC" w:rsidR="008F4FF4" w:rsidRPr="00CF128C" w:rsidRDefault="007A4634" w:rsidP="008F4FF4">
            <w:pPr>
              <w:jc w:val="right"/>
              <w:rPr>
                <w:rFonts w:ascii="Calibri" w:hAnsi="Calibri" w:cs="Calibri"/>
                <w:color w:val="000000"/>
                <w:lang w:val="es-BO" w:eastAsia="es-BO"/>
              </w:rPr>
            </w:pPr>
            <w:r>
              <w:rPr>
                <w:rFonts w:ascii="Calibri" w:hAnsi="Calibri" w:cs="Calibri"/>
                <w:color w:val="000000"/>
                <w:lang w:val="es-BO" w:eastAsia="es-BO"/>
              </w:rPr>
              <w:t>58.40</w:t>
            </w:r>
          </w:p>
        </w:tc>
        <w:tc>
          <w:tcPr>
            <w:tcW w:w="1953" w:type="dxa"/>
          </w:tcPr>
          <w:p w14:paraId="37784BC3" w14:textId="77777777" w:rsidR="008F4FF4" w:rsidRPr="00CF128C" w:rsidRDefault="008F4FF4" w:rsidP="008F4FF4">
            <w:pPr>
              <w:jc w:val="right"/>
              <w:rPr>
                <w:rFonts w:ascii="Calibri" w:hAnsi="Calibri" w:cs="Calibri"/>
                <w:color w:val="000000"/>
                <w:lang w:val="es-BO" w:eastAsia="es-BO"/>
              </w:rPr>
            </w:pPr>
          </w:p>
        </w:tc>
        <w:tc>
          <w:tcPr>
            <w:tcW w:w="1400" w:type="dxa"/>
          </w:tcPr>
          <w:p w14:paraId="1CFF4265" w14:textId="77777777" w:rsidR="008F4FF4" w:rsidRPr="00CF128C" w:rsidRDefault="008F4FF4" w:rsidP="008F4FF4">
            <w:pPr>
              <w:jc w:val="right"/>
              <w:rPr>
                <w:rFonts w:ascii="Calibri" w:hAnsi="Calibri" w:cs="Calibri"/>
                <w:color w:val="000000"/>
                <w:lang w:val="es-BO" w:eastAsia="es-BO"/>
              </w:rPr>
            </w:pPr>
          </w:p>
        </w:tc>
      </w:tr>
      <w:tr w:rsidR="00910C41" w:rsidRPr="00CF128C" w14:paraId="4BD7AAAD" w14:textId="22605478" w:rsidTr="006E33C0">
        <w:trPr>
          <w:trHeight w:val="300"/>
          <w:jc w:val="center"/>
        </w:trPr>
        <w:tc>
          <w:tcPr>
            <w:tcW w:w="380" w:type="dxa"/>
            <w:shd w:val="clear" w:color="auto" w:fill="auto"/>
            <w:noWrap/>
            <w:vAlign w:val="bottom"/>
            <w:hideMark/>
          </w:tcPr>
          <w:p w14:paraId="0D54A464" w14:textId="48F54584" w:rsidR="00910C41" w:rsidRPr="00252F39" w:rsidRDefault="006E33C0" w:rsidP="00910C41">
            <w:pPr>
              <w:jc w:val="right"/>
              <w:rPr>
                <w:rFonts w:ascii="Calibri" w:hAnsi="Calibri" w:cs="Calibri"/>
                <w:lang w:val="es-BO" w:eastAsia="es-BO"/>
              </w:rPr>
            </w:pPr>
            <w:r>
              <w:rPr>
                <w:rFonts w:ascii="Calibri" w:hAnsi="Calibri" w:cs="Calibri"/>
                <w:lang w:val="es-BO" w:eastAsia="es-BO"/>
              </w:rPr>
              <w:t>3</w:t>
            </w:r>
          </w:p>
        </w:tc>
        <w:tc>
          <w:tcPr>
            <w:tcW w:w="4593" w:type="dxa"/>
            <w:shd w:val="clear" w:color="auto" w:fill="auto"/>
            <w:noWrap/>
            <w:vAlign w:val="bottom"/>
          </w:tcPr>
          <w:p w14:paraId="03333FC3" w14:textId="3249F9A0" w:rsidR="00910C41" w:rsidRPr="006E33C0" w:rsidRDefault="007A4634" w:rsidP="00910C41">
            <w:pPr>
              <w:rPr>
                <w:rFonts w:ascii="Calibri" w:hAnsi="Calibri" w:cs="Calibri"/>
                <w:lang w:val="es-BO" w:eastAsia="es-BO"/>
              </w:rPr>
            </w:pPr>
            <w:r>
              <w:rPr>
                <w:rFonts w:ascii="Calibri" w:hAnsi="Calibri" w:cs="Calibri"/>
                <w:lang w:eastAsia="es-BO"/>
              </w:rPr>
              <w:t xml:space="preserve">RETIRO DE ESCOMBROS C/CARGUIO </w:t>
            </w:r>
          </w:p>
        </w:tc>
        <w:tc>
          <w:tcPr>
            <w:tcW w:w="708" w:type="dxa"/>
            <w:shd w:val="clear" w:color="auto" w:fill="auto"/>
            <w:noWrap/>
            <w:vAlign w:val="bottom"/>
            <w:hideMark/>
          </w:tcPr>
          <w:p w14:paraId="6021CE7D" w14:textId="57147797" w:rsidR="00910C41" w:rsidRPr="006E33C0" w:rsidRDefault="007A4634" w:rsidP="00910C41">
            <w:pPr>
              <w:rPr>
                <w:rFonts w:ascii="Calibri" w:hAnsi="Calibri" w:cs="Calibri"/>
                <w:color w:val="000000"/>
                <w:lang w:val="es-BO" w:eastAsia="es-BO"/>
              </w:rPr>
            </w:pPr>
            <w:r>
              <w:rPr>
                <w:rFonts w:ascii="Calibri" w:hAnsi="Calibri" w:cs="Calibri"/>
                <w:color w:val="000000"/>
                <w:lang w:val="es-BO" w:eastAsia="es-BO"/>
              </w:rPr>
              <w:t>m³</w:t>
            </w:r>
          </w:p>
        </w:tc>
        <w:tc>
          <w:tcPr>
            <w:tcW w:w="884" w:type="dxa"/>
            <w:shd w:val="clear" w:color="auto" w:fill="auto"/>
            <w:noWrap/>
            <w:vAlign w:val="bottom"/>
            <w:hideMark/>
          </w:tcPr>
          <w:p w14:paraId="0BFB8987" w14:textId="65003E17" w:rsidR="00910C41" w:rsidRPr="006E33C0" w:rsidRDefault="007A4634" w:rsidP="00910C41">
            <w:pPr>
              <w:jc w:val="right"/>
              <w:rPr>
                <w:rFonts w:ascii="Calibri" w:hAnsi="Calibri" w:cs="Calibri"/>
                <w:color w:val="000000"/>
                <w:lang w:val="es-BO" w:eastAsia="es-BO"/>
              </w:rPr>
            </w:pPr>
            <w:r>
              <w:rPr>
                <w:rFonts w:ascii="Calibri" w:hAnsi="Calibri" w:cs="Calibri"/>
                <w:color w:val="000000"/>
                <w:lang w:val="es-BO" w:eastAsia="es-BO"/>
              </w:rPr>
              <w:t>2.00</w:t>
            </w:r>
          </w:p>
        </w:tc>
        <w:tc>
          <w:tcPr>
            <w:tcW w:w="1953" w:type="dxa"/>
          </w:tcPr>
          <w:p w14:paraId="17247B00" w14:textId="77777777" w:rsidR="00910C41" w:rsidRPr="00181799" w:rsidRDefault="00910C41" w:rsidP="00910C41">
            <w:pPr>
              <w:jc w:val="right"/>
              <w:rPr>
                <w:rFonts w:ascii="Calibri" w:hAnsi="Calibri" w:cs="Calibri"/>
                <w:color w:val="000000"/>
                <w:highlight w:val="yellow"/>
                <w:lang w:val="es-BO" w:eastAsia="es-BO"/>
              </w:rPr>
            </w:pPr>
          </w:p>
        </w:tc>
        <w:tc>
          <w:tcPr>
            <w:tcW w:w="1400" w:type="dxa"/>
          </w:tcPr>
          <w:p w14:paraId="14BDFD88" w14:textId="4A3966AB" w:rsidR="00910C41" w:rsidRPr="00CF128C" w:rsidRDefault="00910C41" w:rsidP="00910C41">
            <w:pPr>
              <w:jc w:val="right"/>
              <w:rPr>
                <w:rFonts w:ascii="Calibri" w:hAnsi="Calibri" w:cs="Calibri"/>
                <w:color w:val="000000"/>
                <w:lang w:val="es-BO" w:eastAsia="es-BO"/>
              </w:rPr>
            </w:pPr>
          </w:p>
        </w:tc>
      </w:tr>
      <w:tr w:rsidR="00A820B9" w:rsidRPr="00CF128C" w14:paraId="2B8ACCAF" w14:textId="54900B38" w:rsidTr="006E33C0">
        <w:trPr>
          <w:trHeight w:val="300"/>
          <w:jc w:val="center"/>
        </w:trPr>
        <w:tc>
          <w:tcPr>
            <w:tcW w:w="380" w:type="dxa"/>
            <w:shd w:val="clear" w:color="auto" w:fill="auto"/>
            <w:noWrap/>
            <w:vAlign w:val="bottom"/>
          </w:tcPr>
          <w:p w14:paraId="017BDE9A" w14:textId="717DD288" w:rsidR="00A820B9" w:rsidRPr="00252F39" w:rsidRDefault="00A820B9" w:rsidP="00A820B9">
            <w:pPr>
              <w:jc w:val="right"/>
              <w:rPr>
                <w:rFonts w:ascii="Calibri" w:hAnsi="Calibri" w:cs="Calibri"/>
                <w:lang w:val="es-BO" w:eastAsia="es-BO"/>
              </w:rPr>
            </w:pPr>
          </w:p>
        </w:tc>
        <w:tc>
          <w:tcPr>
            <w:tcW w:w="4593" w:type="dxa"/>
            <w:shd w:val="clear" w:color="auto" w:fill="auto"/>
            <w:noWrap/>
            <w:vAlign w:val="center"/>
          </w:tcPr>
          <w:p w14:paraId="08176E19" w14:textId="7E0F6CC2" w:rsidR="00A820B9" w:rsidRPr="00252F39" w:rsidRDefault="00A820B9" w:rsidP="00A820B9">
            <w:pPr>
              <w:rPr>
                <w:rFonts w:ascii="Calibri" w:hAnsi="Calibri" w:cs="Calibri"/>
                <w:lang w:val="es-BO" w:eastAsia="es-BO"/>
              </w:rPr>
            </w:pPr>
            <w:r w:rsidRPr="00252F39">
              <w:rPr>
                <w:rFonts w:ascii="Calibri" w:hAnsi="Calibri" w:cs="Calibri"/>
                <w:b/>
                <w:bCs/>
                <w:sz w:val="22"/>
                <w:szCs w:val="22"/>
              </w:rPr>
              <w:t>M0</w:t>
            </w:r>
            <w:r w:rsidR="007A4634">
              <w:rPr>
                <w:rFonts w:ascii="Calibri" w:hAnsi="Calibri" w:cs="Calibri"/>
                <w:b/>
                <w:bCs/>
                <w:sz w:val="22"/>
                <w:szCs w:val="22"/>
              </w:rPr>
              <w:t xml:space="preserve">DULO 03 -CAMBIO DE POLICARBONATO </w:t>
            </w:r>
          </w:p>
        </w:tc>
        <w:tc>
          <w:tcPr>
            <w:tcW w:w="708" w:type="dxa"/>
            <w:shd w:val="clear" w:color="auto" w:fill="auto"/>
            <w:noWrap/>
            <w:vAlign w:val="bottom"/>
            <w:hideMark/>
          </w:tcPr>
          <w:p w14:paraId="05E778BF" w14:textId="1FEF54A7" w:rsidR="00A820B9" w:rsidRPr="00CF128C" w:rsidRDefault="00A820B9" w:rsidP="00A820B9">
            <w:pPr>
              <w:rPr>
                <w:rFonts w:ascii="Calibri" w:hAnsi="Calibri" w:cs="Calibri"/>
                <w:color w:val="000000"/>
                <w:lang w:val="es-BO" w:eastAsia="es-BO"/>
              </w:rPr>
            </w:pPr>
          </w:p>
        </w:tc>
        <w:tc>
          <w:tcPr>
            <w:tcW w:w="884" w:type="dxa"/>
            <w:shd w:val="clear" w:color="auto" w:fill="auto"/>
            <w:noWrap/>
            <w:vAlign w:val="bottom"/>
            <w:hideMark/>
          </w:tcPr>
          <w:p w14:paraId="1C0FF731" w14:textId="762E6DF0" w:rsidR="00A820B9" w:rsidRPr="00CF128C" w:rsidRDefault="00A820B9" w:rsidP="00A820B9">
            <w:pPr>
              <w:jc w:val="right"/>
              <w:rPr>
                <w:rFonts w:ascii="Calibri" w:hAnsi="Calibri" w:cs="Calibri"/>
                <w:color w:val="000000"/>
                <w:lang w:val="es-BO" w:eastAsia="es-BO"/>
              </w:rPr>
            </w:pPr>
          </w:p>
        </w:tc>
        <w:tc>
          <w:tcPr>
            <w:tcW w:w="1953" w:type="dxa"/>
          </w:tcPr>
          <w:p w14:paraId="667A8B1C" w14:textId="77777777" w:rsidR="00A820B9" w:rsidRPr="00CF128C" w:rsidRDefault="00A820B9" w:rsidP="00A820B9">
            <w:pPr>
              <w:jc w:val="right"/>
              <w:rPr>
                <w:rFonts w:ascii="Calibri" w:hAnsi="Calibri" w:cs="Calibri"/>
                <w:color w:val="000000"/>
                <w:lang w:val="es-BO" w:eastAsia="es-BO"/>
              </w:rPr>
            </w:pPr>
          </w:p>
        </w:tc>
        <w:tc>
          <w:tcPr>
            <w:tcW w:w="1400" w:type="dxa"/>
          </w:tcPr>
          <w:p w14:paraId="2E40C47B" w14:textId="2D4C62E4" w:rsidR="00A820B9" w:rsidRPr="00CF128C" w:rsidRDefault="00A820B9" w:rsidP="00A820B9">
            <w:pPr>
              <w:jc w:val="right"/>
              <w:rPr>
                <w:rFonts w:ascii="Calibri" w:hAnsi="Calibri" w:cs="Calibri"/>
                <w:color w:val="000000"/>
                <w:lang w:val="es-BO" w:eastAsia="es-BO"/>
              </w:rPr>
            </w:pPr>
          </w:p>
        </w:tc>
      </w:tr>
      <w:tr w:rsidR="008F4FF4" w:rsidRPr="00CF128C" w14:paraId="0FDB013D" w14:textId="0C145BCB" w:rsidTr="007A4634">
        <w:trPr>
          <w:trHeight w:val="211"/>
          <w:jc w:val="center"/>
        </w:trPr>
        <w:tc>
          <w:tcPr>
            <w:tcW w:w="380" w:type="dxa"/>
            <w:shd w:val="clear" w:color="auto" w:fill="auto"/>
            <w:noWrap/>
            <w:vAlign w:val="bottom"/>
          </w:tcPr>
          <w:p w14:paraId="06DB2869" w14:textId="4F654DE7" w:rsidR="008F4FF4" w:rsidRPr="00252F39" w:rsidRDefault="007A4634" w:rsidP="008F4FF4">
            <w:pPr>
              <w:jc w:val="right"/>
              <w:rPr>
                <w:rFonts w:ascii="Calibri" w:hAnsi="Calibri" w:cs="Calibri"/>
                <w:lang w:val="es-BO" w:eastAsia="es-BO"/>
              </w:rPr>
            </w:pPr>
            <w:r>
              <w:rPr>
                <w:rFonts w:ascii="Calibri" w:hAnsi="Calibri" w:cs="Calibri"/>
                <w:lang w:val="es-BO" w:eastAsia="es-BO"/>
              </w:rPr>
              <w:t>1</w:t>
            </w:r>
          </w:p>
        </w:tc>
        <w:tc>
          <w:tcPr>
            <w:tcW w:w="4593" w:type="dxa"/>
            <w:shd w:val="clear" w:color="auto" w:fill="auto"/>
            <w:noWrap/>
            <w:vAlign w:val="bottom"/>
          </w:tcPr>
          <w:p w14:paraId="20AA0346" w14:textId="6C402AF3" w:rsidR="008F4FF4" w:rsidRPr="00252F39" w:rsidRDefault="007A4634" w:rsidP="008F4FF4">
            <w:pPr>
              <w:rPr>
                <w:rFonts w:ascii="Calibri" w:hAnsi="Calibri" w:cs="Calibri"/>
                <w:lang w:val="es-BO" w:eastAsia="es-BO"/>
              </w:rPr>
            </w:pPr>
            <w:r>
              <w:rPr>
                <w:rFonts w:ascii="Calibri" w:hAnsi="Calibri" w:cs="Calibri"/>
                <w:lang w:val="es-BO" w:eastAsia="es-BO"/>
              </w:rPr>
              <w:t xml:space="preserve">REMOCIÓN DE POLICARBONATO </w:t>
            </w:r>
          </w:p>
        </w:tc>
        <w:tc>
          <w:tcPr>
            <w:tcW w:w="708" w:type="dxa"/>
            <w:shd w:val="clear" w:color="auto" w:fill="auto"/>
            <w:noWrap/>
            <w:vAlign w:val="bottom"/>
            <w:hideMark/>
          </w:tcPr>
          <w:p w14:paraId="354C5C53" w14:textId="41975BC5" w:rsidR="008F4FF4" w:rsidRPr="00CF128C" w:rsidRDefault="007A4634" w:rsidP="008F4FF4">
            <w:pPr>
              <w:rPr>
                <w:rFonts w:ascii="Calibri" w:hAnsi="Calibri" w:cs="Calibri"/>
                <w:color w:val="000000"/>
                <w:lang w:val="es-BO" w:eastAsia="es-BO"/>
              </w:rPr>
            </w:pPr>
            <w:r>
              <w:rPr>
                <w:rFonts w:ascii="Calibri" w:hAnsi="Calibri" w:cs="Calibri"/>
                <w:color w:val="000000"/>
                <w:lang w:val="es-BO" w:eastAsia="es-BO"/>
              </w:rPr>
              <w:t>m²</w:t>
            </w:r>
          </w:p>
        </w:tc>
        <w:tc>
          <w:tcPr>
            <w:tcW w:w="884" w:type="dxa"/>
            <w:shd w:val="clear" w:color="auto" w:fill="auto"/>
            <w:noWrap/>
            <w:vAlign w:val="bottom"/>
            <w:hideMark/>
          </w:tcPr>
          <w:p w14:paraId="4D7EADB6" w14:textId="519B44B0" w:rsidR="008F4FF4" w:rsidRPr="00CF128C" w:rsidRDefault="007A4634" w:rsidP="008F4FF4">
            <w:pPr>
              <w:jc w:val="right"/>
              <w:rPr>
                <w:rFonts w:ascii="Calibri" w:hAnsi="Calibri" w:cs="Calibri"/>
                <w:color w:val="000000"/>
                <w:lang w:val="es-BO" w:eastAsia="es-BO"/>
              </w:rPr>
            </w:pPr>
            <w:r>
              <w:rPr>
                <w:rFonts w:ascii="Calibri" w:hAnsi="Calibri" w:cs="Calibri"/>
                <w:color w:val="000000"/>
                <w:lang w:val="es-BO" w:eastAsia="es-BO"/>
              </w:rPr>
              <w:t>34.16</w:t>
            </w:r>
          </w:p>
        </w:tc>
        <w:tc>
          <w:tcPr>
            <w:tcW w:w="1953" w:type="dxa"/>
          </w:tcPr>
          <w:p w14:paraId="1E0A6AAD" w14:textId="77777777" w:rsidR="008F4FF4" w:rsidRPr="00CF128C" w:rsidRDefault="008F4FF4" w:rsidP="008F4FF4">
            <w:pPr>
              <w:jc w:val="right"/>
              <w:rPr>
                <w:rFonts w:ascii="Calibri" w:hAnsi="Calibri" w:cs="Calibri"/>
                <w:color w:val="000000"/>
                <w:lang w:val="es-BO" w:eastAsia="es-BO"/>
              </w:rPr>
            </w:pPr>
          </w:p>
        </w:tc>
        <w:tc>
          <w:tcPr>
            <w:tcW w:w="1400" w:type="dxa"/>
          </w:tcPr>
          <w:p w14:paraId="77A7D341" w14:textId="0637998D" w:rsidR="008F4FF4" w:rsidRPr="00CF128C" w:rsidRDefault="008F4FF4" w:rsidP="008F4FF4">
            <w:pPr>
              <w:jc w:val="right"/>
              <w:rPr>
                <w:rFonts w:ascii="Calibri" w:hAnsi="Calibri" w:cs="Calibri"/>
                <w:color w:val="000000"/>
                <w:lang w:val="es-BO" w:eastAsia="es-BO"/>
              </w:rPr>
            </w:pPr>
          </w:p>
        </w:tc>
      </w:tr>
      <w:tr w:rsidR="008F4FF4" w:rsidRPr="00CF128C" w14:paraId="0241D14D" w14:textId="46E34522" w:rsidTr="006E33C0">
        <w:trPr>
          <w:trHeight w:val="300"/>
          <w:jc w:val="center"/>
        </w:trPr>
        <w:tc>
          <w:tcPr>
            <w:tcW w:w="380" w:type="dxa"/>
            <w:shd w:val="clear" w:color="auto" w:fill="auto"/>
            <w:noWrap/>
            <w:vAlign w:val="bottom"/>
          </w:tcPr>
          <w:p w14:paraId="5FCB4259" w14:textId="0970518A" w:rsidR="008F4FF4" w:rsidRPr="00252F39" w:rsidRDefault="007A4634" w:rsidP="008F4FF4">
            <w:pPr>
              <w:jc w:val="right"/>
              <w:rPr>
                <w:rFonts w:ascii="Calibri" w:hAnsi="Calibri" w:cs="Calibri"/>
                <w:lang w:val="es-BO" w:eastAsia="es-BO"/>
              </w:rPr>
            </w:pPr>
            <w:r>
              <w:rPr>
                <w:rFonts w:ascii="Calibri" w:hAnsi="Calibri" w:cs="Calibri"/>
                <w:lang w:val="es-BO" w:eastAsia="es-BO"/>
              </w:rPr>
              <w:t>2</w:t>
            </w:r>
          </w:p>
        </w:tc>
        <w:tc>
          <w:tcPr>
            <w:tcW w:w="4593" w:type="dxa"/>
            <w:shd w:val="clear" w:color="auto" w:fill="auto"/>
            <w:noWrap/>
            <w:vAlign w:val="bottom"/>
            <w:hideMark/>
          </w:tcPr>
          <w:p w14:paraId="13BD2B39" w14:textId="33D63E31" w:rsidR="008F4FF4" w:rsidRPr="00252F39" w:rsidRDefault="007A4634" w:rsidP="008F4FF4">
            <w:pPr>
              <w:rPr>
                <w:rFonts w:ascii="Calibri" w:hAnsi="Calibri" w:cs="Calibri"/>
                <w:lang w:val="es-BO" w:eastAsia="es-BO"/>
              </w:rPr>
            </w:pPr>
            <w:r>
              <w:rPr>
                <w:rFonts w:ascii="Calibri" w:hAnsi="Calibri" w:cs="Calibri"/>
                <w:lang w:val="es-BO" w:eastAsia="es-BO"/>
              </w:rPr>
              <w:t>CUBIERTA DE POLICARBONATO E=10 MM</w:t>
            </w:r>
          </w:p>
        </w:tc>
        <w:tc>
          <w:tcPr>
            <w:tcW w:w="708" w:type="dxa"/>
            <w:shd w:val="clear" w:color="auto" w:fill="auto"/>
            <w:noWrap/>
            <w:vAlign w:val="bottom"/>
            <w:hideMark/>
          </w:tcPr>
          <w:p w14:paraId="5B2FE9D8" w14:textId="15D44F6F" w:rsidR="008F4FF4" w:rsidRPr="00CF128C" w:rsidRDefault="007A4634" w:rsidP="008F4FF4">
            <w:pPr>
              <w:rPr>
                <w:rFonts w:ascii="Calibri" w:hAnsi="Calibri" w:cs="Calibri"/>
                <w:color w:val="000000"/>
                <w:lang w:val="es-BO" w:eastAsia="es-BO"/>
              </w:rPr>
            </w:pPr>
            <w:r>
              <w:rPr>
                <w:rFonts w:ascii="Calibri" w:hAnsi="Calibri" w:cs="Calibri"/>
                <w:color w:val="000000"/>
                <w:lang w:val="es-BO" w:eastAsia="es-BO"/>
              </w:rPr>
              <w:t>m²</w:t>
            </w:r>
          </w:p>
        </w:tc>
        <w:tc>
          <w:tcPr>
            <w:tcW w:w="884" w:type="dxa"/>
            <w:shd w:val="clear" w:color="auto" w:fill="auto"/>
            <w:noWrap/>
            <w:vAlign w:val="bottom"/>
            <w:hideMark/>
          </w:tcPr>
          <w:p w14:paraId="582AEFE4" w14:textId="154AB5CB" w:rsidR="008F4FF4" w:rsidRPr="00CF128C" w:rsidRDefault="007A4634" w:rsidP="008F4FF4">
            <w:pPr>
              <w:jc w:val="right"/>
              <w:rPr>
                <w:rFonts w:ascii="Calibri" w:hAnsi="Calibri" w:cs="Calibri"/>
                <w:color w:val="000000"/>
                <w:lang w:val="es-BO" w:eastAsia="es-BO"/>
              </w:rPr>
            </w:pPr>
            <w:r>
              <w:rPr>
                <w:rFonts w:ascii="Calibri" w:hAnsi="Calibri" w:cs="Calibri"/>
                <w:color w:val="000000"/>
                <w:lang w:val="es-BO" w:eastAsia="es-BO"/>
              </w:rPr>
              <w:t>34.16</w:t>
            </w:r>
          </w:p>
        </w:tc>
        <w:tc>
          <w:tcPr>
            <w:tcW w:w="1953" w:type="dxa"/>
          </w:tcPr>
          <w:p w14:paraId="112B1200" w14:textId="77777777" w:rsidR="008F4FF4" w:rsidRPr="00CF128C" w:rsidRDefault="008F4FF4" w:rsidP="008F4FF4">
            <w:pPr>
              <w:jc w:val="right"/>
              <w:rPr>
                <w:rFonts w:ascii="Calibri" w:hAnsi="Calibri" w:cs="Calibri"/>
                <w:color w:val="000000"/>
                <w:lang w:val="es-BO" w:eastAsia="es-BO"/>
              </w:rPr>
            </w:pPr>
          </w:p>
        </w:tc>
        <w:tc>
          <w:tcPr>
            <w:tcW w:w="1400" w:type="dxa"/>
          </w:tcPr>
          <w:p w14:paraId="178A28F3" w14:textId="10AB2805" w:rsidR="008F4FF4" w:rsidRPr="00CF128C" w:rsidRDefault="008F4FF4" w:rsidP="008F4FF4">
            <w:pPr>
              <w:jc w:val="right"/>
              <w:rPr>
                <w:rFonts w:ascii="Calibri" w:hAnsi="Calibri" w:cs="Calibri"/>
                <w:color w:val="000000"/>
                <w:lang w:val="es-BO" w:eastAsia="es-BO"/>
              </w:rPr>
            </w:pPr>
          </w:p>
        </w:tc>
      </w:tr>
      <w:tr w:rsidR="007A4634" w:rsidRPr="00CF128C" w14:paraId="4DC260BD" w14:textId="77777777" w:rsidTr="006E33C0">
        <w:trPr>
          <w:trHeight w:val="300"/>
          <w:jc w:val="center"/>
        </w:trPr>
        <w:tc>
          <w:tcPr>
            <w:tcW w:w="380" w:type="dxa"/>
            <w:shd w:val="clear" w:color="auto" w:fill="auto"/>
            <w:noWrap/>
            <w:vAlign w:val="bottom"/>
          </w:tcPr>
          <w:p w14:paraId="5E5877AE" w14:textId="4FAE498A" w:rsidR="007A4634" w:rsidRDefault="007A4634" w:rsidP="008F4FF4">
            <w:pPr>
              <w:jc w:val="right"/>
              <w:rPr>
                <w:rFonts w:ascii="Calibri" w:hAnsi="Calibri" w:cs="Calibri"/>
                <w:lang w:val="es-BO" w:eastAsia="es-BO"/>
              </w:rPr>
            </w:pPr>
            <w:r>
              <w:rPr>
                <w:rFonts w:ascii="Calibri" w:hAnsi="Calibri" w:cs="Calibri"/>
                <w:lang w:val="es-BO" w:eastAsia="es-BO"/>
              </w:rPr>
              <w:t>3</w:t>
            </w:r>
          </w:p>
        </w:tc>
        <w:tc>
          <w:tcPr>
            <w:tcW w:w="4593" w:type="dxa"/>
            <w:shd w:val="clear" w:color="auto" w:fill="auto"/>
            <w:noWrap/>
            <w:vAlign w:val="bottom"/>
          </w:tcPr>
          <w:p w14:paraId="02F439BD" w14:textId="44C607BB" w:rsidR="007A4634" w:rsidRDefault="007A4634" w:rsidP="008F4FF4">
            <w:pPr>
              <w:rPr>
                <w:rFonts w:ascii="Calibri" w:hAnsi="Calibri" w:cs="Calibri"/>
                <w:lang w:val="es-BO" w:eastAsia="es-BO"/>
              </w:rPr>
            </w:pPr>
            <w:r>
              <w:rPr>
                <w:rFonts w:ascii="Calibri" w:hAnsi="Calibri" w:cs="Calibri"/>
                <w:lang w:val="es-BO" w:eastAsia="es-BO"/>
              </w:rPr>
              <w:t>CUMBRERA CALAMINA PLANA N°26</w:t>
            </w:r>
          </w:p>
        </w:tc>
        <w:tc>
          <w:tcPr>
            <w:tcW w:w="708" w:type="dxa"/>
            <w:shd w:val="clear" w:color="auto" w:fill="auto"/>
            <w:noWrap/>
            <w:vAlign w:val="bottom"/>
          </w:tcPr>
          <w:p w14:paraId="6E57B956" w14:textId="204A2F97" w:rsidR="007A4634" w:rsidRDefault="007A4634" w:rsidP="008F4FF4">
            <w:pPr>
              <w:rPr>
                <w:rFonts w:ascii="Calibri" w:hAnsi="Calibri" w:cs="Calibri"/>
                <w:color w:val="000000"/>
                <w:lang w:val="es-BO" w:eastAsia="es-BO"/>
              </w:rPr>
            </w:pPr>
            <w:r>
              <w:rPr>
                <w:rFonts w:ascii="Calibri" w:hAnsi="Calibri" w:cs="Calibri"/>
                <w:color w:val="000000"/>
                <w:lang w:val="es-BO" w:eastAsia="es-BO"/>
              </w:rPr>
              <w:t>m</w:t>
            </w:r>
          </w:p>
        </w:tc>
        <w:tc>
          <w:tcPr>
            <w:tcW w:w="884" w:type="dxa"/>
            <w:shd w:val="clear" w:color="auto" w:fill="auto"/>
            <w:noWrap/>
            <w:vAlign w:val="bottom"/>
          </w:tcPr>
          <w:p w14:paraId="366E027E" w14:textId="69AD4D27" w:rsidR="007A4634" w:rsidRDefault="007A4634" w:rsidP="008F4FF4">
            <w:pPr>
              <w:jc w:val="right"/>
              <w:rPr>
                <w:rFonts w:ascii="Calibri" w:hAnsi="Calibri" w:cs="Calibri"/>
                <w:color w:val="000000"/>
                <w:lang w:val="es-BO" w:eastAsia="es-BO"/>
              </w:rPr>
            </w:pPr>
            <w:r>
              <w:rPr>
                <w:rFonts w:ascii="Calibri" w:hAnsi="Calibri" w:cs="Calibri"/>
                <w:color w:val="000000"/>
                <w:lang w:val="es-BO" w:eastAsia="es-BO"/>
              </w:rPr>
              <w:t>16.72</w:t>
            </w:r>
          </w:p>
        </w:tc>
        <w:tc>
          <w:tcPr>
            <w:tcW w:w="1953" w:type="dxa"/>
          </w:tcPr>
          <w:p w14:paraId="35627C0F" w14:textId="77777777" w:rsidR="007A4634" w:rsidRPr="00CF128C" w:rsidRDefault="007A4634" w:rsidP="008F4FF4">
            <w:pPr>
              <w:jc w:val="right"/>
              <w:rPr>
                <w:rFonts w:ascii="Calibri" w:hAnsi="Calibri" w:cs="Calibri"/>
                <w:color w:val="000000"/>
                <w:lang w:val="es-BO" w:eastAsia="es-BO"/>
              </w:rPr>
            </w:pPr>
          </w:p>
        </w:tc>
        <w:tc>
          <w:tcPr>
            <w:tcW w:w="1400" w:type="dxa"/>
          </w:tcPr>
          <w:p w14:paraId="1E3E0E96" w14:textId="77777777" w:rsidR="007A4634" w:rsidRPr="00CF128C" w:rsidRDefault="007A4634" w:rsidP="008F4FF4">
            <w:pPr>
              <w:jc w:val="right"/>
              <w:rPr>
                <w:rFonts w:ascii="Calibri" w:hAnsi="Calibri" w:cs="Calibri"/>
                <w:color w:val="000000"/>
                <w:lang w:val="es-BO" w:eastAsia="es-BO"/>
              </w:rPr>
            </w:pPr>
          </w:p>
        </w:tc>
      </w:tr>
      <w:tr w:rsidR="007A4634" w:rsidRPr="00CF128C" w14:paraId="79626AF6" w14:textId="77777777" w:rsidTr="006E33C0">
        <w:trPr>
          <w:trHeight w:val="300"/>
          <w:jc w:val="center"/>
        </w:trPr>
        <w:tc>
          <w:tcPr>
            <w:tcW w:w="380" w:type="dxa"/>
            <w:shd w:val="clear" w:color="auto" w:fill="auto"/>
            <w:noWrap/>
            <w:vAlign w:val="bottom"/>
          </w:tcPr>
          <w:p w14:paraId="3506211B" w14:textId="6C481BCE" w:rsidR="007A4634" w:rsidRDefault="007A4634" w:rsidP="008F4FF4">
            <w:pPr>
              <w:jc w:val="right"/>
              <w:rPr>
                <w:rFonts w:ascii="Calibri" w:hAnsi="Calibri" w:cs="Calibri"/>
                <w:lang w:val="es-BO" w:eastAsia="es-BO"/>
              </w:rPr>
            </w:pPr>
            <w:r>
              <w:rPr>
                <w:rFonts w:ascii="Calibri" w:hAnsi="Calibri" w:cs="Calibri"/>
                <w:lang w:val="es-BO" w:eastAsia="es-BO"/>
              </w:rPr>
              <w:t>4</w:t>
            </w:r>
          </w:p>
        </w:tc>
        <w:tc>
          <w:tcPr>
            <w:tcW w:w="4593" w:type="dxa"/>
            <w:shd w:val="clear" w:color="auto" w:fill="auto"/>
            <w:noWrap/>
            <w:vAlign w:val="bottom"/>
          </w:tcPr>
          <w:p w14:paraId="4730D89B" w14:textId="7D3B4834" w:rsidR="007A4634" w:rsidRDefault="007A4634" w:rsidP="008F4FF4">
            <w:pPr>
              <w:rPr>
                <w:rFonts w:ascii="Calibri" w:hAnsi="Calibri" w:cs="Calibri"/>
                <w:lang w:val="es-BO" w:eastAsia="es-BO"/>
              </w:rPr>
            </w:pPr>
            <w:r>
              <w:rPr>
                <w:rFonts w:ascii="Calibri" w:hAnsi="Calibri" w:cs="Calibri"/>
                <w:lang w:val="es-BO" w:eastAsia="es-BO"/>
              </w:rPr>
              <w:t>PUNTURA ANTICORROSIVA</w:t>
            </w:r>
          </w:p>
        </w:tc>
        <w:tc>
          <w:tcPr>
            <w:tcW w:w="708" w:type="dxa"/>
            <w:shd w:val="clear" w:color="auto" w:fill="auto"/>
            <w:noWrap/>
            <w:vAlign w:val="bottom"/>
          </w:tcPr>
          <w:p w14:paraId="37F29D4F" w14:textId="48FE99A8" w:rsidR="007A4634" w:rsidRDefault="007A4634" w:rsidP="008F4FF4">
            <w:pPr>
              <w:rPr>
                <w:rFonts w:ascii="Calibri" w:hAnsi="Calibri" w:cs="Calibri"/>
                <w:color w:val="000000"/>
                <w:lang w:val="es-BO" w:eastAsia="es-BO"/>
              </w:rPr>
            </w:pPr>
            <w:r>
              <w:rPr>
                <w:rFonts w:ascii="Calibri" w:hAnsi="Calibri" w:cs="Calibri"/>
                <w:color w:val="000000"/>
                <w:lang w:val="es-BO" w:eastAsia="es-BO"/>
              </w:rPr>
              <w:t>m²</w:t>
            </w:r>
          </w:p>
        </w:tc>
        <w:tc>
          <w:tcPr>
            <w:tcW w:w="884" w:type="dxa"/>
            <w:shd w:val="clear" w:color="auto" w:fill="auto"/>
            <w:noWrap/>
            <w:vAlign w:val="bottom"/>
          </w:tcPr>
          <w:p w14:paraId="7189A1DC" w14:textId="3A0A07D6" w:rsidR="007A4634" w:rsidRDefault="007A4634" w:rsidP="008F4FF4">
            <w:pPr>
              <w:jc w:val="right"/>
              <w:rPr>
                <w:rFonts w:ascii="Calibri" w:hAnsi="Calibri" w:cs="Calibri"/>
                <w:color w:val="000000"/>
                <w:lang w:val="es-BO" w:eastAsia="es-BO"/>
              </w:rPr>
            </w:pPr>
            <w:r>
              <w:rPr>
                <w:rFonts w:ascii="Calibri" w:hAnsi="Calibri" w:cs="Calibri"/>
                <w:color w:val="000000"/>
                <w:lang w:val="es-BO" w:eastAsia="es-BO"/>
              </w:rPr>
              <w:t>34.16</w:t>
            </w:r>
          </w:p>
        </w:tc>
        <w:tc>
          <w:tcPr>
            <w:tcW w:w="1953" w:type="dxa"/>
          </w:tcPr>
          <w:p w14:paraId="48135DAC" w14:textId="77777777" w:rsidR="007A4634" w:rsidRPr="00CF128C" w:rsidRDefault="007A4634" w:rsidP="008F4FF4">
            <w:pPr>
              <w:jc w:val="right"/>
              <w:rPr>
                <w:rFonts w:ascii="Calibri" w:hAnsi="Calibri" w:cs="Calibri"/>
                <w:color w:val="000000"/>
                <w:lang w:val="es-BO" w:eastAsia="es-BO"/>
              </w:rPr>
            </w:pPr>
          </w:p>
        </w:tc>
        <w:tc>
          <w:tcPr>
            <w:tcW w:w="1400" w:type="dxa"/>
          </w:tcPr>
          <w:p w14:paraId="29FD66ED" w14:textId="77777777" w:rsidR="007A4634" w:rsidRPr="00CF128C" w:rsidRDefault="007A4634" w:rsidP="008F4FF4">
            <w:pPr>
              <w:jc w:val="right"/>
              <w:rPr>
                <w:rFonts w:ascii="Calibri" w:hAnsi="Calibri" w:cs="Calibri"/>
                <w:color w:val="000000"/>
                <w:lang w:val="es-BO" w:eastAsia="es-BO"/>
              </w:rPr>
            </w:pPr>
          </w:p>
        </w:tc>
      </w:tr>
    </w:tbl>
    <w:p w14:paraId="49DC6F88" w14:textId="77777777" w:rsidR="00A820B9" w:rsidRDefault="00A820B9" w:rsidP="00570CCF">
      <w:pPr>
        <w:spacing w:after="60"/>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7D0FAE7" w14:textId="7257ACE3" w:rsidR="00BA2416" w:rsidRDefault="00B37567" w:rsidP="000F7E02">
      <w:pPr>
        <w:jc w:val="center"/>
        <w:rPr>
          <w:rFonts w:asciiTheme="minorHAnsi" w:hAnsiTheme="minorHAnsi" w:cs="Arial"/>
          <w:b/>
          <w:i/>
          <w:spacing w:val="-2"/>
        </w:rPr>
      </w:pPr>
      <w:r w:rsidRPr="00A81DCD">
        <w:rPr>
          <w:rFonts w:asciiTheme="minorHAnsi" w:hAnsiTheme="minorHAnsi" w:cs="Arial"/>
          <w:b/>
          <w:i/>
          <w:spacing w:val="-2"/>
        </w:rPr>
        <w:t>Firma</w:t>
      </w:r>
    </w:p>
    <w:p w14:paraId="525544A2" w14:textId="0DB01B4E" w:rsidR="00252F39" w:rsidRDefault="00252F39" w:rsidP="000F7E02">
      <w:pPr>
        <w:jc w:val="center"/>
        <w:rPr>
          <w:rFonts w:asciiTheme="minorHAnsi" w:hAnsiTheme="minorHAnsi" w:cs="Arial"/>
          <w:b/>
          <w:i/>
          <w:noProof/>
          <w:spacing w:val="-2"/>
        </w:rPr>
      </w:pPr>
    </w:p>
    <w:p w14:paraId="1DE95BED" w14:textId="41FFCEDF" w:rsidR="00252F39" w:rsidRDefault="00252F39" w:rsidP="000F7E02">
      <w:pPr>
        <w:jc w:val="center"/>
        <w:rPr>
          <w:rFonts w:asciiTheme="minorHAnsi" w:hAnsiTheme="minorHAnsi" w:cs="Arial"/>
          <w:b/>
          <w:i/>
          <w:noProof/>
          <w:spacing w:val="-2"/>
        </w:rPr>
      </w:pPr>
    </w:p>
    <w:p w14:paraId="629C810E" w14:textId="55C63135" w:rsidR="00252F39" w:rsidRDefault="00252F39" w:rsidP="007A4634">
      <w:pPr>
        <w:rPr>
          <w:rFonts w:asciiTheme="minorHAnsi" w:hAnsiTheme="minorHAnsi"/>
          <w:noProof/>
          <w:color w:val="365F91"/>
          <w:sz w:val="16"/>
          <w:szCs w:val="16"/>
        </w:rPr>
      </w:pPr>
    </w:p>
    <w:sectPr w:rsidR="00252F39" w:rsidSect="00530966">
      <w:headerReference w:type="default" r:id="rId17"/>
      <w:footerReference w:type="default" r:id="rId18"/>
      <w:footerReference w:type="first" r:id="rId19"/>
      <w:pgSz w:w="12242" w:h="15842" w:code="1"/>
      <w:pgMar w:top="567" w:right="851" w:bottom="567"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976A3" w14:textId="77777777" w:rsidR="001E7B87" w:rsidRDefault="001E7B87" w:rsidP="001514BD">
      <w:r>
        <w:separator/>
      </w:r>
    </w:p>
  </w:endnote>
  <w:endnote w:type="continuationSeparator" w:id="0">
    <w:p w14:paraId="36276409" w14:textId="77777777" w:rsidR="001E7B87" w:rsidRDefault="001E7B8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p w14:paraId="1774DB55" w14:textId="77777777" w:rsidR="00B3551A" w:rsidRDefault="00B3551A"/>
  <w:p w14:paraId="6D1A326B" w14:textId="77777777" w:rsidR="00B3551A" w:rsidRDefault="00B355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p w14:paraId="672A0F2B" w14:textId="77777777" w:rsidR="00B3551A" w:rsidRDefault="00B3551A"/>
  <w:p w14:paraId="2928DAFE" w14:textId="77777777" w:rsidR="00B3551A" w:rsidRDefault="00B355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B9F2D" w14:textId="77777777" w:rsidR="001E7B87" w:rsidRDefault="001E7B87" w:rsidP="001514BD">
      <w:r>
        <w:separator/>
      </w:r>
    </w:p>
  </w:footnote>
  <w:footnote w:type="continuationSeparator" w:id="0">
    <w:p w14:paraId="00397186" w14:textId="77777777" w:rsidR="001E7B87" w:rsidRDefault="001E7B8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5B73EBD4"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2959DF73" w:rsidR="00376420" w:rsidRDefault="004A412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p w14:paraId="5468F7F5" w14:textId="77777777" w:rsidR="00B3551A" w:rsidRDefault="00B3551A"/>
  <w:p w14:paraId="4B648370" w14:textId="77777777" w:rsidR="00B3551A" w:rsidRDefault="00B355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C5667A4"/>
    <w:multiLevelType w:val="hybridMultilevel"/>
    <w:tmpl w:val="ED325240"/>
    <w:lvl w:ilvl="0" w:tplc="FFFFFFFF">
      <w:start w:val="1"/>
      <w:numFmt w:val="decimal"/>
      <w:lvlText w:val="%1."/>
      <w:lvlJc w:val="left"/>
      <w:pPr>
        <w:ind w:left="622" w:hanging="336"/>
        <w:jc w:val="right"/>
      </w:pPr>
      <w:rPr>
        <w:rFonts w:ascii="Arial" w:eastAsia="Arial" w:hAnsi="Arial" w:hint="default"/>
        <w:color w:val="383634"/>
        <w:spacing w:val="-3"/>
        <w:w w:val="89"/>
        <w:sz w:val="20"/>
        <w:szCs w:val="20"/>
      </w:rPr>
    </w:lvl>
    <w:lvl w:ilvl="1" w:tplc="FFFFFFFF">
      <w:start w:val="1"/>
      <w:numFmt w:val="decimal"/>
      <w:lvlText w:val="%2"/>
      <w:lvlJc w:val="left"/>
      <w:pPr>
        <w:ind w:left="1249" w:hanging="293"/>
      </w:pPr>
      <w:rPr>
        <w:rFonts w:ascii="Courier New" w:eastAsia="Courier New" w:hAnsi="Courier New" w:hint="default"/>
        <w:color w:val="211F1F"/>
        <w:w w:val="51"/>
        <w:sz w:val="19"/>
        <w:szCs w:val="19"/>
      </w:rPr>
    </w:lvl>
    <w:lvl w:ilvl="2" w:tplc="FFFFFFFF">
      <w:start w:val="1"/>
      <w:numFmt w:val="bullet"/>
      <w:lvlText w:val="•"/>
      <w:lvlJc w:val="left"/>
      <w:pPr>
        <w:ind w:left="636" w:hanging="293"/>
      </w:pPr>
      <w:rPr>
        <w:rFonts w:hint="default"/>
      </w:rPr>
    </w:lvl>
    <w:lvl w:ilvl="3" w:tplc="FFFFFFFF">
      <w:start w:val="1"/>
      <w:numFmt w:val="bullet"/>
      <w:lvlText w:val="•"/>
      <w:lvlJc w:val="left"/>
      <w:pPr>
        <w:ind w:left="1249" w:hanging="293"/>
      </w:pPr>
      <w:rPr>
        <w:rFonts w:hint="default"/>
      </w:rPr>
    </w:lvl>
    <w:lvl w:ilvl="4" w:tplc="FFFFFFFF">
      <w:start w:val="1"/>
      <w:numFmt w:val="bullet"/>
      <w:lvlText w:val="•"/>
      <w:lvlJc w:val="left"/>
      <w:pPr>
        <w:ind w:left="1253" w:hanging="293"/>
      </w:pPr>
      <w:rPr>
        <w:rFonts w:hint="default"/>
      </w:rPr>
    </w:lvl>
    <w:lvl w:ilvl="5" w:tplc="FFFFFFFF">
      <w:start w:val="1"/>
      <w:numFmt w:val="bullet"/>
      <w:lvlText w:val="•"/>
      <w:lvlJc w:val="left"/>
      <w:pPr>
        <w:ind w:left="1467" w:hanging="293"/>
      </w:pPr>
      <w:rPr>
        <w:rFonts w:hint="default"/>
      </w:rPr>
    </w:lvl>
    <w:lvl w:ilvl="6" w:tplc="FFFFFFFF">
      <w:start w:val="1"/>
      <w:numFmt w:val="bullet"/>
      <w:lvlText w:val="•"/>
      <w:lvlJc w:val="left"/>
      <w:pPr>
        <w:ind w:left="1481" w:hanging="293"/>
      </w:pPr>
      <w:rPr>
        <w:rFonts w:hint="default"/>
      </w:rPr>
    </w:lvl>
    <w:lvl w:ilvl="7" w:tplc="FFFFFFFF">
      <w:start w:val="1"/>
      <w:numFmt w:val="bullet"/>
      <w:lvlText w:val="•"/>
      <w:lvlJc w:val="left"/>
      <w:pPr>
        <w:ind w:left="3252" w:hanging="293"/>
      </w:pPr>
      <w:rPr>
        <w:rFonts w:hint="default"/>
      </w:rPr>
    </w:lvl>
    <w:lvl w:ilvl="8" w:tplc="FFFFFFFF">
      <w:start w:val="1"/>
      <w:numFmt w:val="bullet"/>
      <w:lvlText w:val="•"/>
      <w:lvlJc w:val="left"/>
      <w:pPr>
        <w:ind w:left="5022" w:hanging="293"/>
      </w:pPr>
      <w:rPr>
        <w:rFonts w:hint="default"/>
      </w:rPr>
    </w:lvl>
  </w:abstractNum>
  <w:abstractNum w:abstractNumId="5"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6" w15:restartNumberingAfterBreak="0">
    <w:nsid w:val="11B329B9"/>
    <w:multiLevelType w:val="hybridMultilevel"/>
    <w:tmpl w:val="47DE6494"/>
    <w:lvl w:ilvl="0" w:tplc="FFFFFFFF">
      <w:numFmt w:val="decimal"/>
      <w:lvlText w:val=""/>
      <w:lvlJc w:val="left"/>
      <w:pPr>
        <w:tabs>
          <w:tab w:val="num" w:pos="611"/>
        </w:tabs>
        <w:ind w:left="611" w:hanging="327"/>
      </w:pPr>
      <w:rPr>
        <w:rFonts w:ascii="Wingdings" w:hAnsi="Wingdings" w:hint="default"/>
      </w:rPr>
    </w:lvl>
    <w:lvl w:ilvl="1" w:tplc="FFFFFFFF">
      <w:start w:val="1"/>
      <w:numFmt w:val="bullet"/>
      <w:lvlText w:val="o"/>
      <w:lvlJc w:val="left"/>
      <w:pPr>
        <w:tabs>
          <w:tab w:val="num" w:pos="1484"/>
        </w:tabs>
        <w:ind w:left="1484" w:hanging="360"/>
      </w:pPr>
      <w:rPr>
        <w:rFonts w:ascii="Courier New" w:hAnsi="Courier New" w:cs="Courier New" w:hint="default"/>
      </w:rPr>
    </w:lvl>
    <w:lvl w:ilvl="2" w:tplc="FFFFFFFF">
      <w:start w:val="1"/>
      <w:numFmt w:val="bullet"/>
      <w:lvlText w:val=""/>
      <w:lvlJc w:val="left"/>
      <w:pPr>
        <w:tabs>
          <w:tab w:val="num" w:pos="2204"/>
        </w:tabs>
        <w:ind w:left="2204" w:hanging="360"/>
      </w:pPr>
      <w:rPr>
        <w:rFonts w:ascii="Wingdings" w:hAnsi="Wingdings" w:hint="default"/>
      </w:rPr>
    </w:lvl>
    <w:lvl w:ilvl="3" w:tplc="FFFFFFFF">
      <w:start w:val="1"/>
      <w:numFmt w:val="bullet"/>
      <w:lvlText w:val=""/>
      <w:lvlJc w:val="left"/>
      <w:pPr>
        <w:tabs>
          <w:tab w:val="num" w:pos="2924"/>
        </w:tabs>
        <w:ind w:left="2924" w:hanging="360"/>
      </w:pPr>
      <w:rPr>
        <w:rFonts w:ascii="Symbol" w:hAnsi="Symbol" w:hint="default"/>
      </w:rPr>
    </w:lvl>
    <w:lvl w:ilvl="4" w:tplc="FFFFFFFF">
      <w:start w:val="1"/>
      <w:numFmt w:val="bullet"/>
      <w:lvlText w:val="o"/>
      <w:lvlJc w:val="left"/>
      <w:pPr>
        <w:tabs>
          <w:tab w:val="num" w:pos="3644"/>
        </w:tabs>
        <w:ind w:left="3644" w:hanging="360"/>
      </w:pPr>
      <w:rPr>
        <w:rFonts w:ascii="Courier New" w:hAnsi="Courier New" w:cs="Courier New" w:hint="default"/>
      </w:rPr>
    </w:lvl>
    <w:lvl w:ilvl="5" w:tplc="FFFFFFFF">
      <w:start w:val="1"/>
      <w:numFmt w:val="bullet"/>
      <w:lvlText w:val=""/>
      <w:lvlJc w:val="left"/>
      <w:pPr>
        <w:tabs>
          <w:tab w:val="num" w:pos="4364"/>
        </w:tabs>
        <w:ind w:left="4364" w:hanging="360"/>
      </w:pPr>
      <w:rPr>
        <w:rFonts w:ascii="Wingdings" w:hAnsi="Wingdings" w:hint="default"/>
      </w:rPr>
    </w:lvl>
    <w:lvl w:ilvl="6" w:tplc="FFFFFFFF">
      <w:start w:val="1"/>
      <w:numFmt w:val="bullet"/>
      <w:lvlText w:val=""/>
      <w:lvlJc w:val="left"/>
      <w:pPr>
        <w:tabs>
          <w:tab w:val="num" w:pos="5084"/>
        </w:tabs>
        <w:ind w:left="5084" w:hanging="360"/>
      </w:pPr>
      <w:rPr>
        <w:rFonts w:ascii="Symbol" w:hAnsi="Symbol" w:hint="default"/>
      </w:rPr>
    </w:lvl>
    <w:lvl w:ilvl="7" w:tplc="FFFFFFFF">
      <w:start w:val="1"/>
      <w:numFmt w:val="bullet"/>
      <w:lvlText w:val="o"/>
      <w:lvlJc w:val="left"/>
      <w:pPr>
        <w:tabs>
          <w:tab w:val="num" w:pos="5804"/>
        </w:tabs>
        <w:ind w:left="5804" w:hanging="360"/>
      </w:pPr>
      <w:rPr>
        <w:rFonts w:ascii="Courier New" w:hAnsi="Courier New" w:cs="Courier New" w:hint="default"/>
      </w:rPr>
    </w:lvl>
    <w:lvl w:ilvl="8" w:tplc="FFFFFFFF">
      <w:start w:val="1"/>
      <w:numFmt w:val="bullet"/>
      <w:lvlText w:val=""/>
      <w:lvlJc w:val="left"/>
      <w:pPr>
        <w:tabs>
          <w:tab w:val="num" w:pos="6524"/>
        </w:tabs>
        <w:ind w:left="6524" w:hanging="360"/>
      </w:pPr>
      <w:rPr>
        <w:rFonts w:ascii="Wingdings" w:hAnsi="Wingding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6568B7"/>
    <w:multiLevelType w:val="hybridMultilevel"/>
    <w:tmpl w:val="6B74CF40"/>
    <w:lvl w:ilvl="0" w:tplc="FFFFFFFF">
      <w:start w:val="1"/>
      <w:numFmt w:val="decimal"/>
      <w:lvlText w:val="%1."/>
      <w:lvlJc w:val="left"/>
      <w:pPr>
        <w:ind w:left="388" w:hanging="360"/>
      </w:pPr>
      <w:rPr>
        <w:rFonts w:hint="default"/>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5"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A962200"/>
    <w:multiLevelType w:val="hybridMultilevel"/>
    <w:tmpl w:val="ED325240"/>
    <w:lvl w:ilvl="0" w:tplc="FFFFFFFF">
      <w:start w:val="1"/>
      <w:numFmt w:val="decimal"/>
      <w:lvlText w:val="%1."/>
      <w:lvlJc w:val="left"/>
      <w:pPr>
        <w:ind w:left="622" w:hanging="336"/>
        <w:jc w:val="right"/>
      </w:pPr>
      <w:rPr>
        <w:rFonts w:ascii="Arial" w:eastAsia="Arial" w:hAnsi="Arial" w:hint="default"/>
        <w:color w:val="383634"/>
        <w:spacing w:val="-3"/>
        <w:w w:val="89"/>
        <w:sz w:val="20"/>
        <w:szCs w:val="20"/>
      </w:rPr>
    </w:lvl>
    <w:lvl w:ilvl="1" w:tplc="FFFFFFFF">
      <w:start w:val="1"/>
      <w:numFmt w:val="decimal"/>
      <w:lvlText w:val="%2"/>
      <w:lvlJc w:val="left"/>
      <w:pPr>
        <w:ind w:left="1249" w:hanging="293"/>
      </w:pPr>
      <w:rPr>
        <w:rFonts w:ascii="Courier New" w:eastAsia="Courier New" w:hAnsi="Courier New" w:hint="default"/>
        <w:color w:val="211F1F"/>
        <w:w w:val="51"/>
        <w:sz w:val="19"/>
        <w:szCs w:val="19"/>
      </w:rPr>
    </w:lvl>
    <w:lvl w:ilvl="2" w:tplc="FFFFFFFF">
      <w:start w:val="1"/>
      <w:numFmt w:val="bullet"/>
      <w:lvlText w:val="•"/>
      <w:lvlJc w:val="left"/>
      <w:pPr>
        <w:ind w:left="636" w:hanging="293"/>
      </w:pPr>
      <w:rPr>
        <w:rFonts w:hint="default"/>
      </w:rPr>
    </w:lvl>
    <w:lvl w:ilvl="3" w:tplc="FFFFFFFF">
      <w:start w:val="1"/>
      <w:numFmt w:val="bullet"/>
      <w:lvlText w:val="•"/>
      <w:lvlJc w:val="left"/>
      <w:pPr>
        <w:ind w:left="1249" w:hanging="293"/>
      </w:pPr>
      <w:rPr>
        <w:rFonts w:hint="default"/>
      </w:rPr>
    </w:lvl>
    <w:lvl w:ilvl="4" w:tplc="FFFFFFFF">
      <w:start w:val="1"/>
      <w:numFmt w:val="bullet"/>
      <w:lvlText w:val="•"/>
      <w:lvlJc w:val="left"/>
      <w:pPr>
        <w:ind w:left="1253" w:hanging="293"/>
      </w:pPr>
      <w:rPr>
        <w:rFonts w:hint="default"/>
      </w:rPr>
    </w:lvl>
    <w:lvl w:ilvl="5" w:tplc="FFFFFFFF">
      <w:start w:val="1"/>
      <w:numFmt w:val="bullet"/>
      <w:lvlText w:val="•"/>
      <w:lvlJc w:val="left"/>
      <w:pPr>
        <w:ind w:left="1467" w:hanging="293"/>
      </w:pPr>
      <w:rPr>
        <w:rFonts w:hint="default"/>
      </w:rPr>
    </w:lvl>
    <w:lvl w:ilvl="6" w:tplc="FFFFFFFF">
      <w:start w:val="1"/>
      <w:numFmt w:val="bullet"/>
      <w:lvlText w:val="•"/>
      <w:lvlJc w:val="left"/>
      <w:pPr>
        <w:ind w:left="1481" w:hanging="293"/>
      </w:pPr>
      <w:rPr>
        <w:rFonts w:hint="default"/>
      </w:rPr>
    </w:lvl>
    <w:lvl w:ilvl="7" w:tplc="FFFFFFFF">
      <w:start w:val="1"/>
      <w:numFmt w:val="bullet"/>
      <w:lvlText w:val="•"/>
      <w:lvlJc w:val="left"/>
      <w:pPr>
        <w:ind w:left="3252" w:hanging="293"/>
      </w:pPr>
      <w:rPr>
        <w:rFonts w:hint="default"/>
      </w:rPr>
    </w:lvl>
    <w:lvl w:ilvl="8" w:tplc="FFFFFFFF">
      <w:start w:val="1"/>
      <w:numFmt w:val="bullet"/>
      <w:lvlText w:val="•"/>
      <w:lvlJc w:val="left"/>
      <w:pPr>
        <w:ind w:left="5022" w:hanging="293"/>
      </w:pPr>
      <w:rPr>
        <w:rFonts w:hint="default"/>
      </w:rPr>
    </w:lvl>
  </w:abstractNum>
  <w:abstractNum w:abstractNumId="18"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0726D3A"/>
    <w:multiLevelType w:val="hybridMultilevel"/>
    <w:tmpl w:val="E24E6636"/>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3"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2A412B99"/>
    <w:multiLevelType w:val="hybridMultilevel"/>
    <w:tmpl w:val="8842C66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AD60AA6"/>
    <w:multiLevelType w:val="hybridMultilevel"/>
    <w:tmpl w:val="29BC7F2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D52627C"/>
    <w:multiLevelType w:val="hybridMultilevel"/>
    <w:tmpl w:val="60C4C78C"/>
    <w:lvl w:ilvl="0" w:tplc="F878BD78">
      <w:start w:val="1"/>
      <w:numFmt w:val="decimal"/>
      <w:lvlText w:val="%1."/>
      <w:lvlJc w:val="left"/>
      <w:pPr>
        <w:ind w:left="720" w:hanging="360"/>
      </w:pPr>
      <w:rPr>
        <w:rFonts w:hint="default"/>
        <w:b w:val="0"/>
        <w:bCs w:val="0"/>
        <w:i w:val="0"/>
        <w:i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1" w15:restartNumberingAfterBreak="0">
    <w:nsid w:val="3A840E05"/>
    <w:multiLevelType w:val="hybridMultilevel"/>
    <w:tmpl w:val="7486B86A"/>
    <w:lvl w:ilvl="0" w:tplc="E7600EC2">
      <w:start w:val="2"/>
      <w:numFmt w:val="lowerLetter"/>
      <w:lvlText w:val="%1)"/>
      <w:lvlJc w:val="left"/>
      <w:pPr>
        <w:tabs>
          <w:tab w:val="num" w:pos="284"/>
        </w:tabs>
        <w:ind w:left="284" w:hanging="284"/>
      </w:pPr>
    </w:lvl>
    <w:lvl w:ilvl="1" w:tplc="670244AC">
      <w:start w:val="18"/>
      <w:numFmt w:val="upperRoman"/>
      <w:lvlText w:val="%2."/>
      <w:lvlJc w:val="left"/>
      <w:pPr>
        <w:tabs>
          <w:tab w:val="num" w:pos="1800"/>
        </w:tabs>
        <w:ind w:left="1800" w:hanging="720"/>
      </w:pPr>
    </w:lvl>
    <w:lvl w:ilvl="2" w:tplc="645A5F3A">
      <w:numFmt w:val="decimal"/>
      <w:lvlText w:val=""/>
      <w:lvlJc w:val="left"/>
      <w:pPr>
        <w:tabs>
          <w:tab w:val="num" w:pos="284"/>
        </w:tabs>
        <w:ind w:left="284" w:hanging="284"/>
      </w:pPr>
      <w:rPr>
        <w:rFonts w:ascii="Symbol" w:hAnsi="Symbol" w:hint="default"/>
      </w:rPr>
    </w:lvl>
    <w:lvl w:ilvl="3" w:tplc="400A000F">
      <w:start w:val="1"/>
      <w:numFmt w:val="decimal"/>
      <w:lvlText w:val="%4."/>
      <w:lvlJc w:val="left"/>
      <w:pPr>
        <w:tabs>
          <w:tab w:val="num" w:pos="2880"/>
        </w:tabs>
        <w:ind w:left="2880" w:hanging="360"/>
      </w:pPr>
    </w:lvl>
    <w:lvl w:ilvl="4" w:tplc="400A0019">
      <w:start w:val="1"/>
      <w:numFmt w:val="lowerLetter"/>
      <w:lvlText w:val="%5."/>
      <w:lvlJc w:val="left"/>
      <w:pPr>
        <w:tabs>
          <w:tab w:val="num" w:pos="3600"/>
        </w:tabs>
        <w:ind w:left="3600" w:hanging="360"/>
      </w:pPr>
    </w:lvl>
    <w:lvl w:ilvl="5" w:tplc="400A001B">
      <w:start w:val="1"/>
      <w:numFmt w:val="lowerRoman"/>
      <w:lvlText w:val="%6."/>
      <w:lvlJc w:val="right"/>
      <w:pPr>
        <w:tabs>
          <w:tab w:val="num" w:pos="4320"/>
        </w:tabs>
        <w:ind w:left="4320" w:hanging="180"/>
      </w:pPr>
    </w:lvl>
    <w:lvl w:ilvl="6" w:tplc="400A000F">
      <w:start w:val="1"/>
      <w:numFmt w:val="decimal"/>
      <w:lvlText w:val="%7."/>
      <w:lvlJc w:val="left"/>
      <w:pPr>
        <w:tabs>
          <w:tab w:val="num" w:pos="5040"/>
        </w:tabs>
        <w:ind w:left="5040" w:hanging="360"/>
      </w:pPr>
    </w:lvl>
    <w:lvl w:ilvl="7" w:tplc="400A0019">
      <w:start w:val="1"/>
      <w:numFmt w:val="lowerLetter"/>
      <w:lvlText w:val="%8."/>
      <w:lvlJc w:val="left"/>
      <w:pPr>
        <w:tabs>
          <w:tab w:val="num" w:pos="5760"/>
        </w:tabs>
        <w:ind w:left="5760" w:hanging="360"/>
      </w:pPr>
    </w:lvl>
    <w:lvl w:ilvl="8" w:tplc="400A001B">
      <w:start w:val="1"/>
      <w:numFmt w:val="lowerRoman"/>
      <w:lvlText w:val="%9."/>
      <w:lvlJc w:val="right"/>
      <w:pPr>
        <w:tabs>
          <w:tab w:val="num" w:pos="6480"/>
        </w:tabs>
        <w:ind w:left="6480" w:hanging="180"/>
      </w:pPr>
    </w:lvl>
  </w:abstractNum>
  <w:abstractNum w:abstractNumId="3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45784701"/>
    <w:multiLevelType w:val="hybridMultilevel"/>
    <w:tmpl w:val="F94A2F68"/>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96863EC"/>
    <w:multiLevelType w:val="hybridMultilevel"/>
    <w:tmpl w:val="8584B99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9" w15:restartNumberingAfterBreak="0">
    <w:nsid w:val="4EB7146E"/>
    <w:multiLevelType w:val="hybridMultilevel"/>
    <w:tmpl w:val="81680BCA"/>
    <w:lvl w:ilvl="0" w:tplc="D236160C">
      <w:start w:val="1"/>
      <w:numFmt w:val="decimal"/>
      <w:lvlText w:val="%1."/>
      <w:lvlJc w:val="left"/>
      <w:pPr>
        <w:ind w:left="622" w:hanging="336"/>
        <w:jc w:val="right"/>
      </w:pPr>
      <w:rPr>
        <w:rFonts w:ascii="Arial" w:eastAsia="Arial" w:hAnsi="Arial" w:hint="default"/>
        <w:color w:val="383634"/>
        <w:spacing w:val="-3"/>
        <w:w w:val="89"/>
        <w:sz w:val="20"/>
        <w:szCs w:val="20"/>
      </w:rPr>
    </w:lvl>
    <w:lvl w:ilvl="1" w:tplc="4360474C">
      <w:start w:val="1"/>
      <w:numFmt w:val="decimal"/>
      <w:lvlText w:val="%2"/>
      <w:lvlJc w:val="left"/>
      <w:pPr>
        <w:ind w:left="1249" w:hanging="293"/>
      </w:pPr>
      <w:rPr>
        <w:rFonts w:ascii="Courier New" w:eastAsia="Courier New" w:hAnsi="Courier New" w:hint="default"/>
        <w:color w:val="211F1F"/>
        <w:w w:val="51"/>
        <w:sz w:val="19"/>
        <w:szCs w:val="19"/>
      </w:rPr>
    </w:lvl>
    <w:lvl w:ilvl="2" w:tplc="B150F836">
      <w:start w:val="1"/>
      <w:numFmt w:val="bullet"/>
      <w:lvlText w:val="•"/>
      <w:lvlJc w:val="left"/>
      <w:pPr>
        <w:ind w:left="636" w:hanging="293"/>
      </w:pPr>
      <w:rPr>
        <w:rFonts w:hint="default"/>
      </w:rPr>
    </w:lvl>
    <w:lvl w:ilvl="3" w:tplc="EE20FFE8">
      <w:start w:val="1"/>
      <w:numFmt w:val="bullet"/>
      <w:lvlText w:val="•"/>
      <w:lvlJc w:val="left"/>
      <w:pPr>
        <w:ind w:left="1249" w:hanging="293"/>
      </w:pPr>
      <w:rPr>
        <w:rFonts w:hint="default"/>
      </w:rPr>
    </w:lvl>
    <w:lvl w:ilvl="4" w:tplc="1D9C3EC8">
      <w:start w:val="1"/>
      <w:numFmt w:val="bullet"/>
      <w:lvlText w:val="•"/>
      <w:lvlJc w:val="left"/>
      <w:pPr>
        <w:ind w:left="1253" w:hanging="293"/>
      </w:pPr>
      <w:rPr>
        <w:rFonts w:hint="default"/>
      </w:rPr>
    </w:lvl>
    <w:lvl w:ilvl="5" w:tplc="0D526A62">
      <w:start w:val="1"/>
      <w:numFmt w:val="bullet"/>
      <w:lvlText w:val="•"/>
      <w:lvlJc w:val="left"/>
      <w:pPr>
        <w:ind w:left="1467" w:hanging="293"/>
      </w:pPr>
      <w:rPr>
        <w:rFonts w:hint="default"/>
      </w:rPr>
    </w:lvl>
    <w:lvl w:ilvl="6" w:tplc="A0963C36">
      <w:start w:val="1"/>
      <w:numFmt w:val="bullet"/>
      <w:lvlText w:val="•"/>
      <w:lvlJc w:val="left"/>
      <w:pPr>
        <w:ind w:left="1481" w:hanging="293"/>
      </w:pPr>
      <w:rPr>
        <w:rFonts w:hint="default"/>
      </w:rPr>
    </w:lvl>
    <w:lvl w:ilvl="7" w:tplc="6DB8B938">
      <w:start w:val="1"/>
      <w:numFmt w:val="bullet"/>
      <w:lvlText w:val="•"/>
      <w:lvlJc w:val="left"/>
      <w:pPr>
        <w:ind w:left="3252" w:hanging="293"/>
      </w:pPr>
      <w:rPr>
        <w:rFonts w:hint="default"/>
      </w:rPr>
    </w:lvl>
    <w:lvl w:ilvl="8" w:tplc="38C43258">
      <w:start w:val="1"/>
      <w:numFmt w:val="bullet"/>
      <w:lvlText w:val="•"/>
      <w:lvlJc w:val="left"/>
      <w:pPr>
        <w:ind w:left="5022" w:hanging="293"/>
      </w:pPr>
      <w:rPr>
        <w:rFonts w:hint="default"/>
      </w:rPr>
    </w:lvl>
  </w:abstractNum>
  <w:abstractNum w:abstractNumId="4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42"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4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7"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48"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65DE3962"/>
    <w:multiLevelType w:val="hybridMultilevel"/>
    <w:tmpl w:val="C444E7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4B425D"/>
    <w:multiLevelType w:val="hybridMultilevel"/>
    <w:tmpl w:val="68FAD8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4" w15:restartNumberingAfterBreak="0">
    <w:nsid w:val="748609A9"/>
    <w:multiLevelType w:val="hybridMultilevel"/>
    <w:tmpl w:val="B2AE4E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7615469D"/>
    <w:multiLevelType w:val="hybridMultilevel"/>
    <w:tmpl w:val="7116C43C"/>
    <w:lvl w:ilvl="0" w:tplc="DD908FC0">
      <w:start w:val="11"/>
      <w:numFmt w:val="decimal"/>
      <w:lvlText w:val="%1."/>
      <w:lvlJc w:val="left"/>
      <w:pPr>
        <w:ind w:left="917" w:hanging="340"/>
      </w:pPr>
      <w:rPr>
        <w:rFonts w:ascii="Arial" w:eastAsia="Arial" w:hAnsi="Arial" w:hint="default"/>
        <w:color w:val="1F1D1D"/>
        <w:w w:val="95"/>
        <w:sz w:val="20"/>
        <w:szCs w:val="20"/>
      </w:rPr>
    </w:lvl>
    <w:lvl w:ilvl="1" w:tplc="1CE87218">
      <w:start w:val="1"/>
      <w:numFmt w:val="bullet"/>
      <w:lvlText w:val="•"/>
      <w:lvlJc w:val="left"/>
      <w:pPr>
        <w:ind w:left="8704" w:hanging="340"/>
      </w:pPr>
      <w:rPr>
        <w:rFonts w:hint="default"/>
      </w:rPr>
    </w:lvl>
    <w:lvl w:ilvl="2" w:tplc="6C0208EA">
      <w:start w:val="1"/>
      <w:numFmt w:val="bullet"/>
      <w:lvlText w:val="•"/>
      <w:lvlJc w:val="left"/>
      <w:pPr>
        <w:ind w:left="8739" w:hanging="340"/>
      </w:pPr>
      <w:rPr>
        <w:rFonts w:hint="default"/>
      </w:rPr>
    </w:lvl>
    <w:lvl w:ilvl="3" w:tplc="538A5C26">
      <w:start w:val="1"/>
      <w:numFmt w:val="bullet"/>
      <w:lvlText w:val="•"/>
      <w:lvlJc w:val="left"/>
      <w:pPr>
        <w:ind w:left="8774" w:hanging="340"/>
      </w:pPr>
      <w:rPr>
        <w:rFonts w:hint="default"/>
      </w:rPr>
    </w:lvl>
    <w:lvl w:ilvl="4" w:tplc="7874929A">
      <w:start w:val="1"/>
      <w:numFmt w:val="bullet"/>
      <w:lvlText w:val="•"/>
      <w:lvlJc w:val="left"/>
      <w:pPr>
        <w:ind w:left="8809" w:hanging="340"/>
      </w:pPr>
      <w:rPr>
        <w:rFonts w:hint="default"/>
      </w:rPr>
    </w:lvl>
    <w:lvl w:ilvl="5" w:tplc="9C78305E">
      <w:start w:val="1"/>
      <w:numFmt w:val="bullet"/>
      <w:lvlText w:val="•"/>
      <w:lvlJc w:val="left"/>
      <w:pPr>
        <w:ind w:left="8844" w:hanging="340"/>
      </w:pPr>
      <w:rPr>
        <w:rFonts w:hint="default"/>
      </w:rPr>
    </w:lvl>
    <w:lvl w:ilvl="6" w:tplc="D1740DAC">
      <w:start w:val="1"/>
      <w:numFmt w:val="bullet"/>
      <w:lvlText w:val="•"/>
      <w:lvlJc w:val="left"/>
      <w:pPr>
        <w:ind w:left="8879" w:hanging="340"/>
      </w:pPr>
      <w:rPr>
        <w:rFonts w:hint="default"/>
      </w:rPr>
    </w:lvl>
    <w:lvl w:ilvl="7" w:tplc="D786E5C0">
      <w:start w:val="1"/>
      <w:numFmt w:val="bullet"/>
      <w:lvlText w:val="•"/>
      <w:lvlJc w:val="left"/>
      <w:pPr>
        <w:ind w:left="8914" w:hanging="340"/>
      </w:pPr>
      <w:rPr>
        <w:rFonts w:hint="default"/>
      </w:rPr>
    </w:lvl>
    <w:lvl w:ilvl="8" w:tplc="7A5ED348">
      <w:start w:val="1"/>
      <w:numFmt w:val="bullet"/>
      <w:lvlText w:val="•"/>
      <w:lvlJc w:val="left"/>
      <w:pPr>
        <w:ind w:left="8949" w:hanging="340"/>
      </w:pPr>
      <w:rPr>
        <w:rFonts w:hint="default"/>
      </w:rPr>
    </w:lvl>
  </w:abstractNum>
  <w:abstractNum w:abstractNumId="58" w15:restartNumberingAfterBreak="0">
    <w:nsid w:val="77845746"/>
    <w:multiLevelType w:val="hybridMultilevel"/>
    <w:tmpl w:val="3DF89C32"/>
    <w:lvl w:ilvl="0" w:tplc="00B0B514">
      <w:start w:val="1"/>
      <w:numFmt w:val="upperLetter"/>
      <w:lvlText w:val="%1."/>
      <w:lvlJc w:val="left"/>
      <w:pPr>
        <w:ind w:left="646" w:hanging="360"/>
      </w:pPr>
      <w:rPr>
        <w:rFonts w:eastAsia="Times New Roman" w:cs="Times New Roman" w:hint="default"/>
        <w:color w:val="1F1C1C"/>
        <w:w w:val="105"/>
      </w:rPr>
    </w:lvl>
    <w:lvl w:ilvl="1" w:tplc="400A0019" w:tentative="1">
      <w:start w:val="1"/>
      <w:numFmt w:val="lowerLetter"/>
      <w:lvlText w:val="%2."/>
      <w:lvlJc w:val="left"/>
      <w:pPr>
        <w:ind w:left="1366" w:hanging="360"/>
      </w:pPr>
    </w:lvl>
    <w:lvl w:ilvl="2" w:tplc="400A001B" w:tentative="1">
      <w:start w:val="1"/>
      <w:numFmt w:val="lowerRoman"/>
      <w:lvlText w:val="%3."/>
      <w:lvlJc w:val="right"/>
      <w:pPr>
        <w:ind w:left="2086" w:hanging="180"/>
      </w:pPr>
    </w:lvl>
    <w:lvl w:ilvl="3" w:tplc="400A000F" w:tentative="1">
      <w:start w:val="1"/>
      <w:numFmt w:val="decimal"/>
      <w:lvlText w:val="%4."/>
      <w:lvlJc w:val="left"/>
      <w:pPr>
        <w:ind w:left="2806" w:hanging="360"/>
      </w:pPr>
    </w:lvl>
    <w:lvl w:ilvl="4" w:tplc="400A0019" w:tentative="1">
      <w:start w:val="1"/>
      <w:numFmt w:val="lowerLetter"/>
      <w:lvlText w:val="%5."/>
      <w:lvlJc w:val="left"/>
      <w:pPr>
        <w:ind w:left="3526" w:hanging="360"/>
      </w:pPr>
    </w:lvl>
    <w:lvl w:ilvl="5" w:tplc="400A001B" w:tentative="1">
      <w:start w:val="1"/>
      <w:numFmt w:val="lowerRoman"/>
      <w:lvlText w:val="%6."/>
      <w:lvlJc w:val="right"/>
      <w:pPr>
        <w:ind w:left="4246" w:hanging="180"/>
      </w:pPr>
    </w:lvl>
    <w:lvl w:ilvl="6" w:tplc="400A000F" w:tentative="1">
      <w:start w:val="1"/>
      <w:numFmt w:val="decimal"/>
      <w:lvlText w:val="%7."/>
      <w:lvlJc w:val="left"/>
      <w:pPr>
        <w:ind w:left="4966" w:hanging="360"/>
      </w:pPr>
    </w:lvl>
    <w:lvl w:ilvl="7" w:tplc="400A0019" w:tentative="1">
      <w:start w:val="1"/>
      <w:numFmt w:val="lowerLetter"/>
      <w:lvlText w:val="%8."/>
      <w:lvlJc w:val="left"/>
      <w:pPr>
        <w:ind w:left="5686" w:hanging="360"/>
      </w:pPr>
    </w:lvl>
    <w:lvl w:ilvl="8" w:tplc="400A001B" w:tentative="1">
      <w:start w:val="1"/>
      <w:numFmt w:val="lowerRoman"/>
      <w:lvlText w:val="%9."/>
      <w:lvlJc w:val="right"/>
      <w:pPr>
        <w:ind w:left="6406" w:hanging="180"/>
      </w:pPr>
    </w:lvl>
  </w:abstractNum>
  <w:abstractNum w:abstractNumId="59" w15:restartNumberingAfterBreak="0">
    <w:nsid w:val="784365ED"/>
    <w:multiLevelType w:val="hybridMultilevel"/>
    <w:tmpl w:val="B35C787E"/>
    <w:lvl w:ilvl="0" w:tplc="2034C420">
      <w:start w:val="1"/>
      <w:numFmt w:val="decimalZero"/>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1" w15:restartNumberingAfterBreak="0">
    <w:nsid w:val="7F552917"/>
    <w:multiLevelType w:val="hybridMultilevel"/>
    <w:tmpl w:val="6B74CF40"/>
    <w:lvl w:ilvl="0" w:tplc="3D5C8784">
      <w:start w:val="1"/>
      <w:numFmt w:val="decimal"/>
      <w:lvlText w:val="%1."/>
      <w:lvlJc w:val="left"/>
      <w:pPr>
        <w:ind w:left="388" w:hanging="360"/>
      </w:pPr>
      <w:rPr>
        <w:rFonts w:hint="default"/>
      </w:rPr>
    </w:lvl>
    <w:lvl w:ilvl="1" w:tplc="400A0019" w:tentative="1">
      <w:start w:val="1"/>
      <w:numFmt w:val="lowerLetter"/>
      <w:lvlText w:val="%2."/>
      <w:lvlJc w:val="left"/>
      <w:pPr>
        <w:ind w:left="1108" w:hanging="360"/>
      </w:pPr>
    </w:lvl>
    <w:lvl w:ilvl="2" w:tplc="400A001B" w:tentative="1">
      <w:start w:val="1"/>
      <w:numFmt w:val="lowerRoman"/>
      <w:lvlText w:val="%3."/>
      <w:lvlJc w:val="right"/>
      <w:pPr>
        <w:ind w:left="1828" w:hanging="180"/>
      </w:pPr>
    </w:lvl>
    <w:lvl w:ilvl="3" w:tplc="400A000F" w:tentative="1">
      <w:start w:val="1"/>
      <w:numFmt w:val="decimal"/>
      <w:lvlText w:val="%4."/>
      <w:lvlJc w:val="left"/>
      <w:pPr>
        <w:ind w:left="2548" w:hanging="360"/>
      </w:pPr>
    </w:lvl>
    <w:lvl w:ilvl="4" w:tplc="400A0019" w:tentative="1">
      <w:start w:val="1"/>
      <w:numFmt w:val="lowerLetter"/>
      <w:lvlText w:val="%5."/>
      <w:lvlJc w:val="left"/>
      <w:pPr>
        <w:ind w:left="3268" w:hanging="360"/>
      </w:pPr>
    </w:lvl>
    <w:lvl w:ilvl="5" w:tplc="400A001B" w:tentative="1">
      <w:start w:val="1"/>
      <w:numFmt w:val="lowerRoman"/>
      <w:lvlText w:val="%6."/>
      <w:lvlJc w:val="right"/>
      <w:pPr>
        <w:ind w:left="3988" w:hanging="180"/>
      </w:pPr>
    </w:lvl>
    <w:lvl w:ilvl="6" w:tplc="400A000F" w:tentative="1">
      <w:start w:val="1"/>
      <w:numFmt w:val="decimal"/>
      <w:lvlText w:val="%7."/>
      <w:lvlJc w:val="left"/>
      <w:pPr>
        <w:ind w:left="4708" w:hanging="360"/>
      </w:pPr>
    </w:lvl>
    <w:lvl w:ilvl="7" w:tplc="400A0019" w:tentative="1">
      <w:start w:val="1"/>
      <w:numFmt w:val="lowerLetter"/>
      <w:lvlText w:val="%8."/>
      <w:lvlJc w:val="left"/>
      <w:pPr>
        <w:ind w:left="5428" w:hanging="360"/>
      </w:pPr>
    </w:lvl>
    <w:lvl w:ilvl="8" w:tplc="400A001B" w:tentative="1">
      <w:start w:val="1"/>
      <w:numFmt w:val="lowerRoman"/>
      <w:lvlText w:val="%9."/>
      <w:lvlJc w:val="right"/>
      <w:pPr>
        <w:ind w:left="6148" w:hanging="180"/>
      </w:pPr>
    </w:lvl>
  </w:abstractNum>
  <w:num w:numId="1" w16cid:durableId="1386446092">
    <w:abstractNumId w:val="22"/>
  </w:num>
  <w:num w:numId="2" w16cid:durableId="1457917136">
    <w:abstractNumId w:val="2"/>
  </w:num>
  <w:num w:numId="3" w16cid:durableId="1283343740">
    <w:abstractNumId w:val="3"/>
  </w:num>
  <w:num w:numId="4" w16cid:durableId="275214636">
    <w:abstractNumId w:val="29"/>
  </w:num>
  <w:num w:numId="5" w16cid:durableId="830371038">
    <w:abstractNumId w:val="21"/>
  </w:num>
  <w:num w:numId="6" w16cid:durableId="81148204">
    <w:abstractNumId w:val="25"/>
  </w:num>
  <w:num w:numId="7" w16cid:durableId="197158316">
    <w:abstractNumId w:val="1"/>
  </w:num>
  <w:num w:numId="8" w16cid:durableId="1870605403">
    <w:abstractNumId w:val="11"/>
  </w:num>
  <w:num w:numId="9" w16cid:durableId="796022175">
    <w:abstractNumId w:val="60"/>
  </w:num>
  <w:num w:numId="10" w16cid:durableId="262808394">
    <w:abstractNumId w:val="45"/>
  </w:num>
  <w:num w:numId="11" w16cid:durableId="1545143482">
    <w:abstractNumId w:val="55"/>
  </w:num>
  <w:num w:numId="12" w16cid:durableId="1521964215">
    <w:abstractNumId w:val="53"/>
  </w:num>
  <w:num w:numId="13" w16cid:durableId="1464808996">
    <w:abstractNumId w:val="49"/>
  </w:num>
  <w:num w:numId="14" w16cid:durableId="519586585">
    <w:abstractNumId w:val="9"/>
  </w:num>
  <w:num w:numId="15" w16cid:durableId="349531912">
    <w:abstractNumId w:val="40"/>
  </w:num>
  <w:num w:numId="16" w16cid:durableId="1243032464">
    <w:abstractNumId w:val="51"/>
  </w:num>
  <w:num w:numId="17" w16cid:durableId="1486045101">
    <w:abstractNumId w:val="56"/>
  </w:num>
  <w:num w:numId="18" w16cid:durableId="1814299103">
    <w:abstractNumId w:val="16"/>
  </w:num>
  <w:num w:numId="19" w16cid:durableId="2089959774">
    <w:abstractNumId w:val="13"/>
  </w:num>
  <w:num w:numId="20" w16cid:durableId="444467665">
    <w:abstractNumId w:val="35"/>
  </w:num>
  <w:num w:numId="21" w16cid:durableId="495607430">
    <w:abstractNumId w:val="7"/>
  </w:num>
  <w:num w:numId="22" w16cid:durableId="1022897512">
    <w:abstractNumId w:val="37"/>
  </w:num>
  <w:num w:numId="23" w16cid:durableId="63668657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887647">
    <w:abstractNumId w:val="30"/>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8892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67777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1887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8616097">
    <w:abstractNumId w:val="44"/>
  </w:num>
  <w:num w:numId="29" w16cid:durableId="1856533069">
    <w:abstractNumId w:val="34"/>
  </w:num>
  <w:num w:numId="30" w16cid:durableId="1210844087">
    <w:abstractNumId w:val="18"/>
  </w:num>
  <w:num w:numId="31" w16cid:durableId="799423500">
    <w:abstractNumId w:val="23"/>
  </w:num>
  <w:num w:numId="32" w16cid:durableId="1122454807">
    <w:abstractNumId w:val="8"/>
  </w:num>
  <w:num w:numId="33" w16cid:durableId="270207014">
    <w:abstractNumId w:val="15"/>
  </w:num>
  <w:num w:numId="34" w16cid:durableId="1006857951">
    <w:abstractNumId w:val="41"/>
  </w:num>
  <w:num w:numId="35" w16cid:durableId="1265923861">
    <w:abstractNumId w:val="46"/>
  </w:num>
  <w:num w:numId="36" w16cid:durableId="49111745">
    <w:abstractNumId w:val="0"/>
  </w:num>
  <w:num w:numId="37" w16cid:durableId="1480729264">
    <w:abstractNumId w:val="43"/>
  </w:num>
  <w:num w:numId="38" w16cid:durableId="146867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5099739">
    <w:abstractNumId w:val="24"/>
    <w:lvlOverride w:ilvl="0">
      <w:startOverride w:val="1"/>
    </w:lvlOverride>
  </w:num>
  <w:num w:numId="40" w16cid:durableId="2083872846">
    <w:abstractNumId w:val="14"/>
  </w:num>
  <w:num w:numId="41" w16cid:durableId="982738970">
    <w:abstractNumId w:val="5"/>
  </w:num>
  <w:num w:numId="42" w16cid:durableId="589772261">
    <w:abstractNumId w:val="47"/>
  </w:num>
  <w:num w:numId="43" w16cid:durableId="735476387">
    <w:abstractNumId w:val="48"/>
  </w:num>
  <w:num w:numId="44" w16cid:durableId="1797797834">
    <w:abstractNumId w:val="26"/>
  </w:num>
  <w:num w:numId="45" w16cid:durableId="1628925930">
    <w:abstractNumId w:val="54"/>
  </w:num>
  <w:num w:numId="46" w16cid:durableId="1951232761">
    <w:abstractNumId w:val="6"/>
  </w:num>
  <w:num w:numId="47" w16cid:durableId="566888354">
    <w:abstractNumId w:val="31"/>
  </w:num>
  <w:num w:numId="48" w16cid:durableId="2107966604">
    <w:abstractNumId w:val="39"/>
  </w:num>
  <w:num w:numId="49" w16cid:durableId="305816792">
    <w:abstractNumId w:val="17"/>
  </w:num>
  <w:num w:numId="50" w16cid:durableId="1210806234">
    <w:abstractNumId w:val="4"/>
  </w:num>
  <w:num w:numId="51" w16cid:durableId="304242570">
    <w:abstractNumId w:val="57"/>
  </w:num>
  <w:num w:numId="52" w16cid:durableId="907349020">
    <w:abstractNumId w:val="36"/>
  </w:num>
  <w:num w:numId="53" w16cid:durableId="1667125423">
    <w:abstractNumId w:val="27"/>
  </w:num>
  <w:num w:numId="54" w16cid:durableId="866065148">
    <w:abstractNumId w:val="20"/>
  </w:num>
  <w:num w:numId="55" w16cid:durableId="1901474335">
    <w:abstractNumId w:val="61"/>
  </w:num>
  <w:num w:numId="56" w16cid:durableId="4327463">
    <w:abstractNumId w:val="28"/>
  </w:num>
  <w:num w:numId="57" w16cid:durableId="625697854">
    <w:abstractNumId w:val="50"/>
  </w:num>
  <w:num w:numId="58" w16cid:durableId="1809393223">
    <w:abstractNumId w:val="52"/>
  </w:num>
  <w:num w:numId="59" w16cid:durableId="430202479">
    <w:abstractNumId w:val="58"/>
  </w:num>
  <w:num w:numId="60" w16cid:durableId="1862820684">
    <w:abstractNumId w:val="10"/>
  </w:num>
  <w:num w:numId="61" w16cid:durableId="614598764">
    <w:abstractNumId w:val="33"/>
  </w:num>
  <w:num w:numId="62" w16cid:durableId="553662958">
    <w:abstractNumId w:val="19"/>
  </w:num>
  <w:num w:numId="63" w16cid:durableId="439645301">
    <w:abstractNumId w:val="5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390"/>
    <w:rsid w:val="00004481"/>
    <w:rsid w:val="00007110"/>
    <w:rsid w:val="000072EC"/>
    <w:rsid w:val="00010531"/>
    <w:rsid w:val="00011D4D"/>
    <w:rsid w:val="00014E0F"/>
    <w:rsid w:val="00015286"/>
    <w:rsid w:val="0001530E"/>
    <w:rsid w:val="0001574B"/>
    <w:rsid w:val="000201DB"/>
    <w:rsid w:val="00022188"/>
    <w:rsid w:val="00022990"/>
    <w:rsid w:val="00022B75"/>
    <w:rsid w:val="0002447E"/>
    <w:rsid w:val="00026A25"/>
    <w:rsid w:val="00027769"/>
    <w:rsid w:val="00032903"/>
    <w:rsid w:val="000336DF"/>
    <w:rsid w:val="00034606"/>
    <w:rsid w:val="00034617"/>
    <w:rsid w:val="000362F1"/>
    <w:rsid w:val="00037C46"/>
    <w:rsid w:val="0004087A"/>
    <w:rsid w:val="00040DE6"/>
    <w:rsid w:val="000412F6"/>
    <w:rsid w:val="00041C87"/>
    <w:rsid w:val="00041F0A"/>
    <w:rsid w:val="000425DF"/>
    <w:rsid w:val="00042913"/>
    <w:rsid w:val="00045563"/>
    <w:rsid w:val="00047A35"/>
    <w:rsid w:val="00050E81"/>
    <w:rsid w:val="000512D8"/>
    <w:rsid w:val="00052CAB"/>
    <w:rsid w:val="000540EC"/>
    <w:rsid w:val="00054716"/>
    <w:rsid w:val="00056B36"/>
    <w:rsid w:val="00057D1F"/>
    <w:rsid w:val="00061C71"/>
    <w:rsid w:val="00062208"/>
    <w:rsid w:val="000635F9"/>
    <w:rsid w:val="000643DE"/>
    <w:rsid w:val="0006448C"/>
    <w:rsid w:val="0007007B"/>
    <w:rsid w:val="000712A3"/>
    <w:rsid w:val="00071A03"/>
    <w:rsid w:val="00071F81"/>
    <w:rsid w:val="000728F3"/>
    <w:rsid w:val="00072FFA"/>
    <w:rsid w:val="00075CF7"/>
    <w:rsid w:val="00076121"/>
    <w:rsid w:val="00081572"/>
    <w:rsid w:val="00081BA4"/>
    <w:rsid w:val="00082CBE"/>
    <w:rsid w:val="00086067"/>
    <w:rsid w:val="00086419"/>
    <w:rsid w:val="00087677"/>
    <w:rsid w:val="00087B4A"/>
    <w:rsid w:val="00090AB4"/>
    <w:rsid w:val="000914D9"/>
    <w:rsid w:val="00091827"/>
    <w:rsid w:val="00091836"/>
    <w:rsid w:val="00091D29"/>
    <w:rsid w:val="00095A60"/>
    <w:rsid w:val="000970F3"/>
    <w:rsid w:val="000A2693"/>
    <w:rsid w:val="000A3C2A"/>
    <w:rsid w:val="000A5357"/>
    <w:rsid w:val="000A5A93"/>
    <w:rsid w:val="000A5ED7"/>
    <w:rsid w:val="000B06D6"/>
    <w:rsid w:val="000B11E5"/>
    <w:rsid w:val="000B30BD"/>
    <w:rsid w:val="000B3808"/>
    <w:rsid w:val="000B49AB"/>
    <w:rsid w:val="000B4A6F"/>
    <w:rsid w:val="000B4FEF"/>
    <w:rsid w:val="000B576E"/>
    <w:rsid w:val="000B6AB6"/>
    <w:rsid w:val="000B7B52"/>
    <w:rsid w:val="000C0659"/>
    <w:rsid w:val="000C19AD"/>
    <w:rsid w:val="000C1B83"/>
    <w:rsid w:val="000C26A3"/>
    <w:rsid w:val="000C3094"/>
    <w:rsid w:val="000C3979"/>
    <w:rsid w:val="000C587D"/>
    <w:rsid w:val="000C76F0"/>
    <w:rsid w:val="000C78DB"/>
    <w:rsid w:val="000D24F2"/>
    <w:rsid w:val="000D3ABC"/>
    <w:rsid w:val="000D47C2"/>
    <w:rsid w:val="000D5B30"/>
    <w:rsid w:val="000E291B"/>
    <w:rsid w:val="000E2964"/>
    <w:rsid w:val="000E3087"/>
    <w:rsid w:val="000E4466"/>
    <w:rsid w:val="000F093A"/>
    <w:rsid w:val="000F1E22"/>
    <w:rsid w:val="000F2477"/>
    <w:rsid w:val="000F4015"/>
    <w:rsid w:val="000F53FE"/>
    <w:rsid w:val="000F5D4B"/>
    <w:rsid w:val="000F7E02"/>
    <w:rsid w:val="0010037C"/>
    <w:rsid w:val="00105803"/>
    <w:rsid w:val="0010620B"/>
    <w:rsid w:val="0010626D"/>
    <w:rsid w:val="00107664"/>
    <w:rsid w:val="00113C70"/>
    <w:rsid w:val="001158A3"/>
    <w:rsid w:val="00117B4A"/>
    <w:rsid w:val="00117CBA"/>
    <w:rsid w:val="00120B4A"/>
    <w:rsid w:val="00120F6D"/>
    <w:rsid w:val="00122F57"/>
    <w:rsid w:val="001251F5"/>
    <w:rsid w:val="00125F7E"/>
    <w:rsid w:val="00127740"/>
    <w:rsid w:val="00127F4C"/>
    <w:rsid w:val="0013012D"/>
    <w:rsid w:val="00130764"/>
    <w:rsid w:val="00130E3F"/>
    <w:rsid w:val="00136BD7"/>
    <w:rsid w:val="00137277"/>
    <w:rsid w:val="0013740E"/>
    <w:rsid w:val="00140A59"/>
    <w:rsid w:val="0014691C"/>
    <w:rsid w:val="001514BD"/>
    <w:rsid w:val="001516F2"/>
    <w:rsid w:val="00155EEF"/>
    <w:rsid w:val="0016102E"/>
    <w:rsid w:val="00162E26"/>
    <w:rsid w:val="001639D4"/>
    <w:rsid w:val="00164BC7"/>
    <w:rsid w:val="00164C91"/>
    <w:rsid w:val="00171BDC"/>
    <w:rsid w:val="001737E9"/>
    <w:rsid w:val="00173E93"/>
    <w:rsid w:val="00174894"/>
    <w:rsid w:val="001762A6"/>
    <w:rsid w:val="00176E74"/>
    <w:rsid w:val="00177427"/>
    <w:rsid w:val="00177A38"/>
    <w:rsid w:val="00181799"/>
    <w:rsid w:val="001823A9"/>
    <w:rsid w:val="00182FB4"/>
    <w:rsid w:val="001858DA"/>
    <w:rsid w:val="00187CB5"/>
    <w:rsid w:val="001A028D"/>
    <w:rsid w:val="001A02EA"/>
    <w:rsid w:val="001A0670"/>
    <w:rsid w:val="001A2CE4"/>
    <w:rsid w:val="001A326A"/>
    <w:rsid w:val="001A339D"/>
    <w:rsid w:val="001A5427"/>
    <w:rsid w:val="001A56B6"/>
    <w:rsid w:val="001A6519"/>
    <w:rsid w:val="001A7149"/>
    <w:rsid w:val="001B3FDD"/>
    <w:rsid w:val="001C034C"/>
    <w:rsid w:val="001C09C2"/>
    <w:rsid w:val="001C1803"/>
    <w:rsid w:val="001C2357"/>
    <w:rsid w:val="001C3F47"/>
    <w:rsid w:val="001C51F8"/>
    <w:rsid w:val="001C52B7"/>
    <w:rsid w:val="001C55C4"/>
    <w:rsid w:val="001C5EFF"/>
    <w:rsid w:val="001C69E2"/>
    <w:rsid w:val="001D26FB"/>
    <w:rsid w:val="001D3109"/>
    <w:rsid w:val="001D35CA"/>
    <w:rsid w:val="001D38DB"/>
    <w:rsid w:val="001D58C6"/>
    <w:rsid w:val="001E1A49"/>
    <w:rsid w:val="001E2D8D"/>
    <w:rsid w:val="001E5BFC"/>
    <w:rsid w:val="001E6B3C"/>
    <w:rsid w:val="001E7B87"/>
    <w:rsid w:val="001F0675"/>
    <w:rsid w:val="001F0AE7"/>
    <w:rsid w:val="001F1098"/>
    <w:rsid w:val="001F4F95"/>
    <w:rsid w:val="001F5C11"/>
    <w:rsid w:val="001F63AA"/>
    <w:rsid w:val="001F6B73"/>
    <w:rsid w:val="001F7DF9"/>
    <w:rsid w:val="00200E20"/>
    <w:rsid w:val="00200E61"/>
    <w:rsid w:val="0020582D"/>
    <w:rsid w:val="00206115"/>
    <w:rsid w:val="00207CBA"/>
    <w:rsid w:val="00212695"/>
    <w:rsid w:val="00220C70"/>
    <w:rsid w:val="00221880"/>
    <w:rsid w:val="002220E2"/>
    <w:rsid w:val="002260ED"/>
    <w:rsid w:val="0022653E"/>
    <w:rsid w:val="00226BC4"/>
    <w:rsid w:val="00227026"/>
    <w:rsid w:val="00227CD2"/>
    <w:rsid w:val="0023128A"/>
    <w:rsid w:val="00231873"/>
    <w:rsid w:val="00232C05"/>
    <w:rsid w:val="00232F50"/>
    <w:rsid w:val="00234A3C"/>
    <w:rsid w:val="002367CD"/>
    <w:rsid w:val="00244E91"/>
    <w:rsid w:val="00251F76"/>
    <w:rsid w:val="00252F39"/>
    <w:rsid w:val="002542A4"/>
    <w:rsid w:val="00255D48"/>
    <w:rsid w:val="00264B0D"/>
    <w:rsid w:val="00264BB5"/>
    <w:rsid w:val="00265365"/>
    <w:rsid w:val="00265466"/>
    <w:rsid w:val="0026567D"/>
    <w:rsid w:val="00265961"/>
    <w:rsid w:val="00265CC8"/>
    <w:rsid w:val="00267D40"/>
    <w:rsid w:val="00267E9E"/>
    <w:rsid w:val="00273161"/>
    <w:rsid w:val="00273569"/>
    <w:rsid w:val="002809A3"/>
    <w:rsid w:val="002820EE"/>
    <w:rsid w:val="0028279B"/>
    <w:rsid w:val="0028318D"/>
    <w:rsid w:val="00283405"/>
    <w:rsid w:val="00287E6D"/>
    <w:rsid w:val="00293F20"/>
    <w:rsid w:val="00295359"/>
    <w:rsid w:val="002979B2"/>
    <w:rsid w:val="002A4187"/>
    <w:rsid w:val="002B13D4"/>
    <w:rsid w:val="002B5187"/>
    <w:rsid w:val="002C5566"/>
    <w:rsid w:val="002C6609"/>
    <w:rsid w:val="002D0206"/>
    <w:rsid w:val="002D0245"/>
    <w:rsid w:val="002D02D1"/>
    <w:rsid w:val="002D647F"/>
    <w:rsid w:val="002E0221"/>
    <w:rsid w:val="002E2E1C"/>
    <w:rsid w:val="002E5711"/>
    <w:rsid w:val="002E5957"/>
    <w:rsid w:val="002E5A23"/>
    <w:rsid w:val="002E66C7"/>
    <w:rsid w:val="002E7342"/>
    <w:rsid w:val="002F0971"/>
    <w:rsid w:val="002F3D78"/>
    <w:rsid w:val="002F41B2"/>
    <w:rsid w:val="002F4BF3"/>
    <w:rsid w:val="002F57F5"/>
    <w:rsid w:val="002F5A14"/>
    <w:rsid w:val="002F5AD0"/>
    <w:rsid w:val="002F63A5"/>
    <w:rsid w:val="00301B53"/>
    <w:rsid w:val="00304F9E"/>
    <w:rsid w:val="00307262"/>
    <w:rsid w:val="003102D3"/>
    <w:rsid w:val="00312391"/>
    <w:rsid w:val="00313DD0"/>
    <w:rsid w:val="00314ADC"/>
    <w:rsid w:val="00317C28"/>
    <w:rsid w:val="003210E2"/>
    <w:rsid w:val="00323CEA"/>
    <w:rsid w:val="00324A03"/>
    <w:rsid w:val="003320E6"/>
    <w:rsid w:val="00333438"/>
    <w:rsid w:val="00334BBC"/>
    <w:rsid w:val="00335A4C"/>
    <w:rsid w:val="00336414"/>
    <w:rsid w:val="003365A8"/>
    <w:rsid w:val="00337DBE"/>
    <w:rsid w:val="00337DFD"/>
    <w:rsid w:val="00340219"/>
    <w:rsid w:val="00343C05"/>
    <w:rsid w:val="0035126C"/>
    <w:rsid w:val="00351F3F"/>
    <w:rsid w:val="0035569C"/>
    <w:rsid w:val="00355A6D"/>
    <w:rsid w:val="00357B1E"/>
    <w:rsid w:val="003635A9"/>
    <w:rsid w:val="0036423C"/>
    <w:rsid w:val="00364A8C"/>
    <w:rsid w:val="003663FD"/>
    <w:rsid w:val="00367E6C"/>
    <w:rsid w:val="003702BF"/>
    <w:rsid w:val="00376420"/>
    <w:rsid w:val="003833DF"/>
    <w:rsid w:val="00386E70"/>
    <w:rsid w:val="00391A88"/>
    <w:rsid w:val="003937A3"/>
    <w:rsid w:val="003A0C9B"/>
    <w:rsid w:val="003A5B52"/>
    <w:rsid w:val="003A7651"/>
    <w:rsid w:val="003A78B9"/>
    <w:rsid w:val="003B0A61"/>
    <w:rsid w:val="003B0EF4"/>
    <w:rsid w:val="003B2326"/>
    <w:rsid w:val="003B249F"/>
    <w:rsid w:val="003B2841"/>
    <w:rsid w:val="003B6B36"/>
    <w:rsid w:val="003C1672"/>
    <w:rsid w:val="003C226A"/>
    <w:rsid w:val="003C2617"/>
    <w:rsid w:val="003C335C"/>
    <w:rsid w:val="003C3F4B"/>
    <w:rsid w:val="003C4411"/>
    <w:rsid w:val="003C77A4"/>
    <w:rsid w:val="003D114E"/>
    <w:rsid w:val="003D4827"/>
    <w:rsid w:val="003D5456"/>
    <w:rsid w:val="003D631E"/>
    <w:rsid w:val="003D78DD"/>
    <w:rsid w:val="003E600C"/>
    <w:rsid w:val="003E7612"/>
    <w:rsid w:val="003F0932"/>
    <w:rsid w:val="003F7ECA"/>
    <w:rsid w:val="004005C2"/>
    <w:rsid w:val="00401B9E"/>
    <w:rsid w:val="004023E3"/>
    <w:rsid w:val="00403A07"/>
    <w:rsid w:val="00404879"/>
    <w:rsid w:val="00404FC8"/>
    <w:rsid w:val="0041041A"/>
    <w:rsid w:val="00410445"/>
    <w:rsid w:val="00410BDC"/>
    <w:rsid w:val="004112DD"/>
    <w:rsid w:val="00411F93"/>
    <w:rsid w:val="00412DB7"/>
    <w:rsid w:val="0041471E"/>
    <w:rsid w:val="00417E6F"/>
    <w:rsid w:val="00420340"/>
    <w:rsid w:val="004220AF"/>
    <w:rsid w:val="00426D3C"/>
    <w:rsid w:val="00430FF2"/>
    <w:rsid w:val="00433FB8"/>
    <w:rsid w:val="004345D7"/>
    <w:rsid w:val="00435130"/>
    <w:rsid w:val="004375A9"/>
    <w:rsid w:val="00443BF6"/>
    <w:rsid w:val="0044539D"/>
    <w:rsid w:val="00447DA5"/>
    <w:rsid w:val="00450515"/>
    <w:rsid w:val="00450A65"/>
    <w:rsid w:val="00450AE5"/>
    <w:rsid w:val="00450FD9"/>
    <w:rsid w:val="0045167E"/>
    <w:rsid w:val="00452031"/>
    <w:rsid w:val="00453303"/>
    <w:rsid w:val="00454FD3"/>
    <w:rsid w:val="0045525C"/>
    <w:rsid w:val="00455480"/>
    <w:rsid w:val="00455F42"/>
    <w:rsid w:val="00457103"/>
    <w:rsid w:val="00460B53"/>
    <w:rsid w:val="004618C4"/>
    <w:rsid w:val="0046408D"/>
    <w:rsid w:val="004653C1"/>
    <w:rsid w:val="004726B0"/>
    <w:rsid w:val="00473AC2"/>
    <w:rsid w:val="00473EFC"/>
    <w:rsid w:val="004742D9"/>
    <w:rsid w:val="00476411"/>
    <w:rsid w:val="00477834"/>
    <w:rsid w:val="00480363"/>
    <w:rsid w:val="004832C3"/>
    <w:rsid w:val="00483809"/>
    <w:rsid w:val="004838B4"/>
    <w:rsid w:val="0048393F"/>
    <w:rsid w:val="004871A7"/>
    <w:rsid w:val="0048728B"/>
    <w:rsid w:val="00492F77"/>
    <w:rsid w:val="004949BE"/>
    <w:rsid w:val="00496B0C"/>
    <w:rsid w:val="004A059C"/>
    <w:rsid w:val="004A2907"/>
    <w:rsid w:val="004A4127"/>
    <w:rsid w:val="004A6831"/>
    <w:rsid w:val="004B0422"/>
    <w:rsid w:val="004B0A3B"/>
    <w:rsid w:val="004B0F56"/>
    <w:rsid w:val="004B5BC5"/>
    <w:rsid w:val="004B75A4"/>
    <w:rsid w:val="004C0B1D"/>
    <w:rsid w:val="004C0E22"/>
    <w:rsid w:val="004C104D"/>
    <w:rsid w:val="004C31E5"/>
    <w:rsid w:val="004C3646"/>
    <w:rsid w:val="004C4AE0"/>
    <w:rsid w:val="004C560F"/>
    <w:rsid w:val="004C58D3"/>
    <w:rsid w:val="004C6126"/>
    <w:rsid w:val="004C6E2C"/>
    <w:rsid w:val="004C6F92"/>
    <w:rsid w:val="004D3C78"/>
    <w:rsid w:val="004D4C09"/>
    <w:rsid w:val="004D6334"/>
    <w:rsid w:val="004D723B"/>
    <w:rsid w:val="004E0A5D"/>
    <w:rsid w:val="004E0BAE"/>
    <w:rsid w:val="004E34B2"/>
    <w:rsid w:val="004E77DD"/>
    <w:rsid w:val="00500DD4"/>
    <w:rsid w:val="00507B16"/>
    <w:rsid w:val="00511C17"/>
    <w:rsid w:val="0051263F"/>
    <w:rsid w:val="00513B6F"/>
    <w:rsid w:val="00514055"/>
    <w:rsid w:val="005145D3"/>
    <w:rsid w:val="00516696"/>
    <w:rsid w:val="00517205"/>
    <w:rsid w:val="00517801"/>
    <w:rsid w:val="0052020F"/>
    <w:rsid w:val="00524F71"/>
    <w:rsid w:val="00530966"/>
    <w:rsid w:val="00532AE1"/>
    <w:rsid w:val="00533CFD"/>
    <w:rsid w:val="00534235"/>
    <w:rsid w:val="00535FD2"/>
    <w:rsid w:val="00537D0B"/>
    <w:rsid w:val="005418B3"/>
    <w:rsid w:val="00543E3E"/>
    <w:rsid w:val="00544554"/>
    <w:rsid w:val="00544850"/>
    <w:rsid w:val="00546117"/>
    <w:rsid w:val="00550F90"/>
    <w:rsid w:val="00552167"/>
    <w:rsid w:val="00552A47"/>
    <w:rsid w:val="00557215"/>
    <w:rsid w:val="00557958"/>
    <w:rsid w:val="00564C03"/>
    <w:rsid w:val="00564E1B"/>
    <w:rsid w:val="00564F73"/>
    <w:rsid w:val="005703CC"/>
    <w:rsid w:val="00570CCF"/>
    <w:rsid w:val="005776B5"/>
    <w:rsid w:val="00581B25"/>
    <w:rsid w:val="00582971"/>
    <w:rsid w:val="0059144D"/>
    <w:rsid w:val="00592F9E"/>
    <w:rsid w:val="005960F1"/>
    <w:rsid w:val="005A604A"/>
    <w:rsid w:val="005A6A6C"/>
    <w:rsid w:val="005A6FF1"/>
    <w:rsid w:val="005A7821"/>
    <w:rsid w:val="005A7937"/>
    <w:rsid w:val="005B1A5E"/>
    <w:rsid w:val="005B321B"/>
    <w:rsid w:val="005B57CF"/>
    <w:rsid w:val="005B782B"/>
    <w:rsid w:val="005C4CC8"/>
    <w:rsid w:val="005C554A"/>
    <w:rsid w:val="005C72B2"/>
    <w:rsid w:val="005C734B"/>
    <w:rsid w:val="005E023C"/>
    <w:rsid w:val="005E223E"/>
    <w:rsid w:val="005E3FAF"/>
    <w:rsid w:val="005E6758"/>
    <w:rsid w:val="005E6FE4"/>
    <w:rsid w:val="005F22AD"/>
    <w:rsid w:val="005F30ED"/>
    <w:rsid w:val="005F382C"/>
    <w:rsid w:val="005F3853"/>
    <w:rsid w:val="005F38A2"/>
    <w:rsid w:val="005F5322"/>
    <w:rsid w:val="005F5A79"/>
    <w:rsid w:val="005F6306"/>
    <w:rsid w:val="005F6450"/>
    <w:rsid w:val="005F71F8"/>
    <w:rsid w:val="00602D99"/>
    <w:rsid w:val="00606991"/>
    <w:rsid w:val="00606EF6"/>
    <w:rsid w:val="006071B1"/>
    <w:rsid w:val="00610441"/>
    <w:rsid w:val="00610DBB"/>
    <w:rsid w:val="0061264A"/>
    <w:rsid w:val="006167C8"/>
    <w:rsid w:val="00616A5C"/>
    <w:rsid w:val="00620B13"/>
    <w:rsid w:val="00620FB5"/>
    <w:rsid w:val="006216C5"/>
    <w:rsid w:val="0062222D"/>
    <w:rsid w:val="006232D2"/>
    <w:rsid w:val="00625390"/>
    <w:rsid w:val="00626795"/>
    <w:rsid w:val="00626869"/>
    <w:rsid w:val="0063651B"/>
    <w:rsid w:val="00637CD6"/>
    <w:rsid w:val="00642761"/>
    <w:rsid w:val="00643C3D"/>
    <w:rsid w:val="0064463E"/>
    <w:rsid w:val="00645A06"/>
    <w:rsid w:val="00647E03"/>
    <w:rsid w:val="00650385"/>
    <w:rsid w:val="0065279F"/>
    <w:rsid w:val="00657034"/>
    <w:rsid w:val="0065768C"/>
    <w:rsid w:val="00660AE9"/>
    <w:rsid w:val="00661F1F"/>
    <w:rsid w:val="00662C54"/>
    <w:rsid w:val="00664145"/>
    <w:rsid w:val="00664FA3"/>
    <w:rsid w:val="00670184"/>
    <w:rsid w:val="00673DCC"/>
    <w:rsid w:val="006759F4"/>
    <w:rsid w:val="00676E2D"/>
    <w:rsid w:val="0068037B"/>
    <w:rsid w:val="006825C8"/>
    <w:rsid w:val="00684292"/>
    <w:rsid w:val="00684858"/>
    <w:rsid w:val="00690084"/>
    <w:rsid w:val="00691D81"/>
    <w:rsid w:val="006923EE"/>
    <w:rsid w:val="0069528F"/>
    <w:rsid w:val="006A0577"/>
    <w:rsid w:val="006A38E5"/>
    <w:rsid w:val="006A6A7C"/>
    <w:rsid w:val="006B000E"/>
    <w:rsid w:val="006B0494"/>
    <w:rsid w:val="006B1FED"/>
    <w:rsid w:val="006B2589"/>
    <w:rsid w:val="006B54FE"/>
    <w:rsid w:val="006B567A"/>
    <w:rsid w:val="006B5F02"/>
    <w:rsid w:val="006B7BB6"/>
    <w:rsid w:val="006B7E50"/>
    <w:rsid w:val="006C2E73"/>
    <w:rsid w:val="006C3687"/>
    <w:rsid w:val="006C431B"/>
    <w:rsid w:val="006C4C32"/>
    <w:rsid w:val="006C516E"/>
    <w:rsid w:val="006C670B"/>
    <w:rsid w:val="006D044E"/>
    <w:rsid w:val="006D2425"/>
    <w:rsid w:val="006D6D27"/>
    <w:rsid w:val="006E0F3E"/>
    <w:rsid w:val="006E0FB6"/>
    <w:rsid w:val="006E3003"/>
    <w:rsid w:val="006E33C0"/>
    <w:rsid w:val="006E4AE6"/>
    <w:rsid w:val="006E610B"/>
    <w:rsid w:val="006E6E02"/>
    <w:rsid w:val="006E7953"/>
    <w:rsid w:val="006E79A8"/>
    <w:rsid w:val="006F16AF"/>
    <w:rsid w:val="006F198A"/>
    <w:rsid w:val="006F31BF"/>
    <w:rsid w:val="006F4715"/>
    <w:rsid w:val="006F64A9"/>
    <w:rsid w:val="006F7049"/>
    <w:rsid w:val="00705F4C"/>
    <w:rsid w:val="0071100C"/>
    <w:rsid w:val="00715F12"/>
    <w:rsid w:val="0071683B"/>
    <w:rsid w:val="00721C33"/>
    <w:rsid w:val="007246B3"/>
    <w:rsid w:val="007317E9"/>
    <w:rsid w:val="00733372"/>
    <w:rsid w:val="00733D3C"/>
    <w:rsid w:val="00734B5E"/>
    <w:rsid w:val="0073628D"/>
    <w:rsid w:val="007406B3"/>
    <w:rsid w:val="00743918"/>
    <w:rsid w:val="00744F72"/>
    <w:rsid w:val="007458CF"/>
    <w:rsid w:val="00745BEA"/>
    <w:rsid w:val="00751D89"/>
    <w:rsid w:val="007539EC"/>
    <w:rsid w:val="007560F5"/>
    <w:rsid w:val="0075798E"/>
    <w:rsid w:val="007605A7"/>
    <w:rsid w:val="00761106"/>
    <w:rsid w:val="0076165E"/>
    <w:rsid w:val="007632A6"/>
    <w:rsid w:val="00764127"/>
    <w:rsid w:val="00765F02"/>
    <w:rsid w:val="0076623E"/>
    <w:rsid w:val="00767988"/>
    <w:rsid w:val="00770398"/>
    <w:rsid w:val="007706D3"/>
    <w:rsid w:val="007709F1"/>
    <w:rsid w:val="00770F2E"/>
    <w:rsid w:val="007710D7"/>
    <w:rsid w:val="00776EC7"/>
    <w:rsid w:val="00777C5B"/>
    <w:rsid w:val="00781323"/>
    <w:rsid w:val="00782709"/>
    <w:rsid w:val="007939AB"/>
    <w:rsid w:val="00793FC2"/>
    <w:rsid w:val="00795256"/>
    <w:rsid w:val="007965D0"/>
    <w:rsid w:val="00796960"/>
    <w:rsid w:val="00797124"/>
    <w:rsid w:val="00797395"/>
    <w:rsid w:val="007A1E77"/>
    <w:rsid w:val="007A4634"/>
    <w:rsid w:val="007A4C1B"/>
    <w:rsid w:val="007A5D39"/>
    <w:rsid w:val="007A69F6"/>
    <w:rsid w:val="007A73FE"/>
    <w:rsid w:val="007B05C2"/>
    <w:rsid w:val="007B071E"/>
    <w:rsid w:val="007B0CE9"/>
    <w:rsid w:val="007B35F9"/>
    <w:rsid w:val="007B6952"/>
    <w:rsid w:val="007B745B"/>
    <w:rsid w:val="007C0FF2"/>
    <w:rsid w:val="007C168B"/>
    <w:rsid w:val="007C3F3E"/>
    <w:rsid w:val="007C4B33"/>
    <w:rsid w:val="007C5451"/>
    <w:rsid w:val="007C6DC0"/>
    <w:rsid w:val="007D0805"/>
    <w:rsid w:val="007D4768"/>
    <w:rsid w:val="007D56C0"/>
    <w:rsid w:val="007E1626"/>
    <w:rsid w:val="007E22B7"/>
    <w:rsid w:val="007E2CDE"/>
    <w:rsid w:val="007E3B92"/>
    <w:rsid w:val="007E5661"/>
    <w:rsid w:val="007E58F6"/>
    <w:rsid w:val="007F0184"/>
    <w:rsid w:val="007F2C28"/>
    <w:rsid w:val="007F6298"/>
    <w:rsid w:val="008018DF"/>
    <w:rsid w:val="00801E02"/>
    <w:rsid w:val="00803F24"/>
    <w:rsid w:val="00810739"/>
    <w:rsid w:val="00811FE2"/>
    <w:rsid w:val="00813085"/>
    <w:rsid w:val="00814F5F"/>
    <w:rsid w:val="008168CA"/>
    <w:rsid w:val="00822F80"/>
    <w:rsid w:val="008250CB"/>
    <w:rsid w:val="00827862"/>
    <w:rsid w:val="0083030F"/>
    <w:rsid w:val="008322FC"/>
    <w:rsid w:val="008359CF"/>
    <w:rsid w:val="008416F6"/>
    <w:rsid w:val="00842CB7"/>
    <w:rsid w:val="00843351"/>
    <w:rsid w:val="00843D63"/>
    <w:rsid w:val="00844D31"/>
    <w:rsid w:val="0084671A"/>
    <w:rsid w:val="008476F4"/>
    <w:rsid w:val="008521B8"/>
    <w:rsid w:val="00860CCE"/>
    <w:rsid w:val="008611E1"/>
    <w:rsid w:val="0086150D"/>
    <w:rsid w:val="00862AD8"/>
    <w:rsid w:val="00863FC6"/>
    <w:rsid w:val="00866054"/>
    <w:rsid w:val="00866B3A"/>
    <w:rsid w:val="00867BE4"/>
    <w:rsid w:val="008708F0"/>
    <w:rsid w:val="00873AA1"/>
    <w:rsid w:val="008755A0"/>
    <w:rsid w:val="00876AED"/>
    <w:rsid w:val="00880F2E"/>
    <w:rsid w:val="0089089C"/>
    <w:rsid w:val="00890998"/>
    <w:rsid w:val="00890EB8"/>
    <w:rsid w:val="00891E9D"/>
    <w:rsid w:val="00892F0D"/>
    <w:rsid w:val="00893742"/>
    <w:rsid w:val="00895D6B"/>
    <w:rsid w:val="008A4F7C"/>
    <w:rsid w:val="008A65C1"/>
    <w:rsid w:val="008A6DAD"/>
    <w:rsid w:val="008A7CAD"/>
    <w:rsid w:val="008B1FD7"/>
    <w:rsid w:val="008B33D6"/>
    <w:rsid w:val="008B3788"/>
    <w:rsid w:val="008B52D2"/>
    <w:rsid w:val="008B5AA9"/>
    <w:rsid w:val="008B6745"/>
    <w:rsid w:val="008B7D0A"/>
    <w:rsid w:val="008C06AD"/>
    <w:rsid w:val="008C633E"/>
    <w:rsid w:val="008C67A4"/>
    <w:rsid w:val="008C7290"/>
    <w:rsid w:val="008C76EE"/>
    <w:rsid w:val="008C781B"/>
    <w:rsid w:val="008D564E"/>
    <w:rsid w:val="008D716B"/>
    <w:rsid w:val="008E188F"/>
    <w:rsid w:val="008E1D2B"/>
    <w:rsid w:val="008E1D4C"/>
    <w:rsid w:val="008E27AB"/>
    <w:rsid w:val="008E4A34"/>
    <w:rsid w:val="008E4E2F"/>
    <w:rsid w:val="008E6DE6"/>
    <w:rsid w:val="008E773E"/>
    <w:rsid w:val="008E789D"/>
    <w:rsid w:val="008F0E6D"/>
    <w:rsid w:val="008F1542"/>
    <w:rsid w:val="008F3CB5"/>
    <w:rsid w:val="008F4953"/>
    <w:rsid w:val="008F4FF4"/>
    <w:rsid w:val="008F6EE9"/>
    <w:rsid w:val="00900389"/>
    <w:rsid w:val="0090537F"/>
    <w:rsid w:val="009055C5"/>
    <w:rsid w:val="00905711"/>
    <w:rsid w:val="009072B1"/>
    <w:rsid w:val="00907308"/>
    <w:rsid w:val="00910C41"/>
    <w:rsid w:val="00911373"/>
    <w:rsid w:val="00912EAB"/>
    <w:rsid w:val="00917E49"/>
    <w:rsid w:val="00921A8C"/>
    <w:rsid w:val="00921C66"/>
    <w:rsid w:val="009242F6"/>
    <w:rsid w:val="009247C9"/>
    <w:rsid w:val="009255A8"/>
    <w:rsid w:val="00933BB7"/>
    <w:rsid w:val="0093719E"/>
    <w:rsid w:val="0094122D"/>
    <w:rsid w:val="00941E34"/>
    <w:rsid w:val="0094352B"/>
    <w:rsid w:val="00943BC7"/>
    <w:rsid w:val="009464E5"/>
    <w:rsid w:val="009467F1"/>
    <w:rsid w:val="009474B7"/>
    <w:rsid w:val="009500D2"/>
    <w:rsid w:val="00951E42"/>
    <w:rsid w:val="0095221C"/>
    <w:rsid w:val="0095298A"/>
    <w:rsid w:val="00953147"/>
    <w:rsid w:val="00953A2A"/>
    <w:rsid w:val="00961446"/>
    <w:rsid w:val="00964502"/>
    <w:rsid w:val="0096553C"/>
    <w:rsid w:val="009659F9"/>
    <w:rsid w:val="009662CC"/>
    <w:rsid w:val="00972F87"/>
    <w:rsid w:val="00976432"/>
    <w:rsid w:val="0098455D"/>
    <w:rsid w:val="00985BAD"/>
    <w:rsid w:val="00991498"/>
    <w:rsid w:val="00993B13"/>
    <w:rsid w:val="009953A8"/>
    <w:rsid w:val="00996728"/>
    <w:rsid w:val="009A2429"/>
    <w:rsid w:val="009A39C7"/>
    <w:rsid w:val="009A3A66"/>
    <w:rsid w:val="009A57AF"/>
    <w:rsid w:val="009A59BF"/>
    <w:rsid w:val="009A7E70"/>
    <w:rsid w:val="009A7EAF"/>
    <w:rsid w:val="009A7EC2"/>
    <w:rsid w:val="009B0149"/>
    <w:rsid w:val="009B1C64"/>
    <w:rsid w:val="009B2D30"/>
    <w:rsid w:val="009B49F9"/>
    <w:rsid w:val="009B5D34"/>
    <w:rsid w:val="009C0815"/>
    <w:rsid w:val="009C10C1"/>
    <w:rsid w:val="009C528A"/>
    <w:rsid w:val="009C6066"/>
    <w:rsid w:val="009C68DF"/>
    <w:rsid w:val="009C7073"/>
    <w:rsid w:val="009D2602"/>
    <w:rsid w:val="009D5230"/>
    <w:rsid w:val="009D66CD"/>
    <w:rsid w:val="009E1992"/>
    <w:rsid w:val="009E2A52"/>
    <w:rsid w:val="009E355D"/>
    <w:rsid w:val="009E5119"/>
    <w:rsid w:val="009F3BEB"/>
    <w:rsid w:val="009F4674"/>
    <w:rsid w:val="009F4D73"/>
    <w:rsid w:val="009F65CC"/>
    <w:rsid w:val="009F6901"/>
    <w:rsid w:val="009F768E"/>
    <w:rsid w:val="00A0027A"/>
    <w:rsid w:val="00A01BEB"/>
    <w:rsid w:val="00A0382D"/>
    <w:rsid w:val="00A064D1"/>
    <w:rsid w:val="00A0661A"/>
    <w:rsid w:val="00A06AFB"/>
    <w:rsid w:val="00A1176E"/>
    <w:rsid w:val="00A139EA"/>
    <w:rsid w:val="00A15001"/>
    <w:rsid w:val="00A16639"/>
    <w:rsid w:val="00A170B1"/>
    <w:rsid w:val="00A20985"/>
    <w:rsid w:val="00A22C22"/>
    <w:rsid w:val="00A24E0F"/>
    <w:rsid w:val="00A26267"/>
    <w:rsid w:val="00A3777F"/>
    <w:rsid w:val="00A377E1"/>
    <w:rsid w:val="00A416DE"/>
    <w:rsid w:val="00A419CB"/>
    <w:rsid w:val="00A456CB"/>
    <w:rsid w:val="00A503A5"/>
    <w:rsid w:val="00A51850"/>
    <w:rsid w:val="00A53DB8"/>
    <w:rsid w:val="00A5412C"/>
    <w:rsid w:val="00A54335"/>
    <w:rsid w:val="00A54AB8"/>
    <w:rsid w:val="00A5502C"/>
    <w:rsid w:val="00A561AA"/>
    <w:rsid w:val="00A56F80"/>
    <w:rsid w:val="00A60010"/>
    <w:rsid w:val="00A60066"/>
    <w:rsid w:val="00A612A5"/>
    <w:rsid w:val="00A62662"/>
    <w:rsid w:val="00A62800"/>
    <w:rsid w:val="00A63E39"/>
    <w:rsid w:val="00A64432"/>
    <w:rsid w:val="00A6490A"/>
    <w:rsid w:val="00A65C25"/>
    <w:rsid w:val="00A67F51"/>
    <w:rsid w:val="00A72630"/>
    <w:rsid w:val="00A7403E"/>
    <w:rsid w:val="00A755EB"/>
    <w:rsid w:val="00A756FD"/>
    <w:rsid w:val="00A7650F"/>
    <w:rsid w:val="00A8101E"/>
    <w:rsid w:val="00A812DC"/>
    <w:rsid w:val="00A81DCD"/>
    <w:rsid w:val="00A820B9"/>
    <w:rsid w:val="00A8761F"/>
    <w:rsid w:val="00A90DBB"/>
    <w:rsid w:val="00A90DC5"/>
    <w:rsid w:val="00A91B64"/>
    <w:rsid w:val="00A96058"/>
    <w:rsid w:val="00A97014"/>
    <w:rsid w:val="00A9775C"/>
    <w:rsid w:val="00AA188F"/>
    <w:rsid w:val="00AA37FB"/>
    <w:rsid w:val="00AA655C"/>
    <w:rsid w:val="00AB1CA0"/>
    <w:rsid w:val="00AB3123"/>
    <w:rsid w:val="00AB5E03"/>
    <w:rsid w:val="00AB7FF7"/>
    <w:rsid w:val="00AC01EB"/>
    <w:rsid w:val="00AC16BE"/>
    <w:rsid w:val="00AC1A7B"/>
    <w:rsid w:val="00AC46D8"/>
    <w:rsid w:val="00AD72E1"/>
    <w:rsid w:val="00AE0488"/>
    <w:rsid w:val="00AE128A"/>
    <w:rsid w:val="00AE1DF9"/>
    <w:rsid w:val="00AE2097"/>
    <w:rsid w:val="00AE4724"/>
    <w:rsid w:val="00AE74A8"/>
    <w:rsid w:val="00AF6D8C"/>
    <w:rsid w:val="00AF733E"/>
    <w:rsid w:val="00AF7C26"/>
    <w:rsid w:val="00B0217C"/>
    <w:rsid w:val="00B04CFE"/>
    <w:rsid w:val="00B06A70"/>
    <w:rsid w:val="00B070BA"/>
    <w:rsid w:val="00B11936"/>
    <w:rsid w:val="00B16BCF"/>
    <w:rsid w:val="00B173C1"/>
    <w:rsid w:val="00B202CC"/>
    <w:rsid w:val="00B2181C"/>
    <w:rsid w:val="00B25F79"/>
    <w:rsid w:val="00B33C49"/>
    <w:rsid w:val="00B3551A"/>
    <w:rsid w:val="00B36251"/>
    <w:rsid w:val="00B36D6C"/>
    <w:rsid w:val="00B37567"/>
    <w:rsid w:val="00B379C7"/>
    <w:rsid w:val="00B42324"/>
    <w:rsid w:val="00B4255A"/>
    <w:rsid w:val="00B43555"/>
    <w:rsid w:val="00B45558"/>
    <w:rsid w:val="00B46EF7"/>
    <w:rsid w:val="00B529FC"/>
    <w:rsid w:val="00B52DB2"/>
    <w:rsid w:val="00B5333B"/>
    <w:rsid w:val="00B53627"/>
    <w:rsid w:val="00B53E38"/>
    <w:rsid w:val="00B549F3"/>
    <w:rsid w:val="00B54FA0"/>
    <w:rsid w:val="00B572A8"/>
    <w:rsid w:val="00B57E4C"/>
    <w:rsid w:val="00B607F9"/>
    <w:rsid w:val="00B60803"/>
    <w:rsid w:val="00B63E8A"/>
    <w:rsid w:val="00B64864"/>
    <w:rsid w:val="00B64B62"/>
    <w:rsid w:val="00B6645A"/>
    <w:rsid w:val="00B704FF"/>
    <w:rsid w:val="00B70888"/>
    <w:rsid w:val="00B725E3"/>
    <w:rsid w:val="00B73781"/>
    <w:rsid w:val="00B74684"/>
    <w:rsid w:val="00B768DE"/>
    <w:rsid w:val="00B77A90"/>
    <w:rsid w:val="00B81A09"/>
    <w:rsid w:val="00B82A96"/>
    <w:rsid w:val="00B82D89"/>
    <w:rsid w:val="00B849E6"/>
    <w:rsid w:val="00B92EBE"/>
    <w:rsid w:val="00B93A58"/>
    <w:rsid w:val="00B941E0"/>
    <w:rsid w:val="00B9674F"/>
    <w:rsid w:val="00B96932"/>
    <w:rsid w:val="00BA1B94"/>
    <w:rsid w:val="00BA2416"/>
    <w:rsid w:val="00BA39F3"/>
    <w:rsid w:val="00BB00F5"/>
    <w:rsid w:val="00BB485F"/>
    <w:rsid w:val="00BB6811"/>
    <w:rsid w:val="00BB6FDB"/>
    <w:rsid w:val="00BC0298"/>
    <w:rsid w:val="00BC05B2"/>
    <w:rsid w:val="00BC2B5C"/>
    <w:rsid w:val="00BC49FA"/>
    <w:rsid w:val="00BC7492"/>
    <w:rsid w:val="00BD4E1E"/>
    <w:rsid w:val="00BD71A9"/>
    <w:rsid w:val="00BE3881"/>
    <w:rsid w:val="00BE4BD4"/>
    <w:rsid w:val="00BE5513"/>
    <w:rsid w:val="00BE6A19"/>
    <w:rsid w:val="00BE7DC2"/>
    <w:rsid w:val="00BF54D7"/>
    <w:rsid w:val="00BF75B8"/>
    <w:rsid w:val="00BF7FE5"/>
    <w:rsid w:val="00C0220D"/>
    <w:rsid w:val="00C0363D"/>
    <w:rsid w:val="00C0507E"/>
    <w:rsid w:val="00C0586A"/>
    <w:rsid w:val="00C065AE"/>
    <w:rsid w:val="00C1338D"/>
    <w:rsid w:val="00C13BC2"/>
    <w:rsid w:val="00C13F28"/>
    <w:rsid w:val="00C1499D"/>
    <w:rsid w:val="00C1515E"/>
    <w:rsid w:val="00C17D93"/>
    <w:rsid w:val="00C2058C"/>
    <w:rsid w:val="00C2415D"/>
    <w:rsid w:val="00C32FEE"/>
    <w:rsid w:val="00C33660"/>
    <w:rsid w:val="00C353B6"/>
    <w:rsid w:val="00C36E39"/>
    <w:rsid w:val="00C42FDC"/>
    <w:rsid w:val="00C4675E"/>
    <w:rsid w:val="00C504D6"/>
    <w:rsid w:val="00C56449"/>
    <w:rsid w:val="00C5670A"/>
    <w:rsid w:val="00C57177"/>
    <w:rsid w:val="00C57BED"/>
    <w:rsid w:val="00C60C68"/>
    <w:rsid w:val="00C61E7F"/>
    <w:rsid w:val="00C63596"/>
    <w:rsid w:val="00C64086"/>
    <w:rsid w:val="00C667D6"/>
    <w:rsid w:val="00C67DDB"/>
    <w:rsid w:val="00C70B5B"/>
    <w:rsid w:val="00C7153A"/>
    <w:rsid w:val="00C730E9"/>
    <w:rsid w:val="00C76F4C"/>
    <w:rsid w:val="00C777CB"/>
    <w:rsid w:val="00C80FCA"/>
    <w:rsid w:val="00C81EAF"/>
    <w:rsid w:val="00C820D2"/>
    <w:rsid w:val="00C85074"/>
    <w:rsid w:val="00C85940"/>
    <w:rsid w:val="00C85DD3"/>
    <w:rsid w:val="00C86113"/>
    <w:rsid w:val="00C8777A"/>
    <w:rsid w:val="00C91018"/>
    <w:rsid w:val="00C91DC4"/>
    <w:rsid w:val="00C94FB1"/>
    <w:rsid w:val="00C96559"/>
    <w:rsid w:val="00C96F75"/>
    <w:rsid w:val="00C97860"/>
    <w:rsid w:val="00C97C11"/>
    <w:rsid w:val="00CA2147"/>
    <w:rsid w:val="00CA5C33"/>
    <w:rsid w:val="00CA6EEE"/>
    <w:rsid w:val="00CA761F"/>
    <w:rsid w:val="00CB0F6F"/>
    <w:rsid w:val="00CB0F85"/>
    <w:rsid w:val="00CB125D"/>
    <w:rsid w:val="00CB19B1"/>
    <w:rsid w:val="00CB1FAB"/>
    <w:rsid w:val="00CB409F"/>
    <w:rsid w:val="00CC0BAD"/>
    <w:rsid w:val="00CC1ADE"/>
    <w:rsid w:val="00CC3F77"/>
    <w:rsid w:val="00CC46C8"/>
    <w:rsid w:val="00CC5AB9"/>
    <w:rsid w:val="00CC6980"/>
    <w:rsid w:val="00CD24F3"/>
    <w:rsid w:val="00CD52FE"/>
    <w:rsid w:val="00CD69E9"/>
    <w:rsid w:val="00CE6BB6"/>
    <w:rsid w:val="00CF128C"/>
    <w:rsid w:val="00CF1AD5"/>
    <w:rsid w:val="00CF22D2"/>
    <w:rsid w:val="00CF3A79"/>
    <w:rsid w:val="00D03D9F"/>
    <w:rsid w:val="00D05F41"/>
    <w:rsid w:val="00D07291"/>
    <w:rsid w:val="00D1292C"/>
    <w:rsid w:val="00D163C1"/>
    <w:rsid w:val="00D22222"/>
    <w:rsid w:val="00D2402A"/>
    <w:rsid w:val="00D26FA0"/>
    <w:rsid w:val="00D31803"/>
    <w:rsid w:val="00D37E2C"/>
    <w:rsid w:val="00D402BD"/>
    <w:rsid w:val="00D415FD"/>
    <w:rsid w:val="00D504FD"/>
    <w:rsid w:val="00D51CB6"/>
    <w:rsid w:val="00D56CDD"/>
    <w:rsid w:val="00D57898"/>
    <w:rsid w:val="00D60799"/>
    <w:rsid w:val="00D62B24"/>
    <w:rsid w:val="00D62F69"/>
    <w:rsid w:val="00D63D3A"/>
    <w:rsid w:val="00D66DB4"/>
    <w:rsid w:val="00D73C20"/>
    <w:rsid w:val="00D806C6"/>
    <w:rsid w:val="00D8112A"/>
    <w:rsid w:val="00D81327"/>
    <w:rsid w:val="00D83491"/>
    <w:rsid w:val="00D83818"/>
    <w:rsid w:val="00D83831"/>
    <w:rsid w:val="00D83CCF"/>
    <w:rsid w:val="00D83E0A"/>
    <w:rsid w:val="00D84A34"/>
    <w:rsid w:val="00D84D57"/>
    <w:rsid w:val="00D87965"/>
    <w:rsid w:val="00D93C1D"/>
    <w:rsid w:val="00D9697E"/>
    <w:rsid w:val="00D970B9"/>
    <w:rsid w:val="00DA15F7"/>
    <w:rsid w:val="00DA3802"/>
    <w:rsid w:val="00DA650B"/>
    <w:rsid w:val="00DB004C"/>
    <w:rsid w:val="00DB0858"/>
    <w:rsid w:val="00DB0DDC"/>
    <w:rsid w:val="00DB1E5A"/>
    <w:rsid w:val="00DB1F0F"/>
    <w:rsid w:val="00DB32EA"/>
    <w:rsid w:val="00DB6D9D"/>
    <w:rsid w:val="00DB7BE8"/>
    <w:rsid w:val="00DC1CBD"/>
    <w:rsid w:val="00DC2968"/>
    <w:rsid w:val="00DC42F8"/>
    <w:rsid w:val="00DC590A"/>
    <w:rsid w:val="00DC6DF4"/>
    <w:rsid w:val="00DC763F"/>
    <w:rsid w:val="00DD2126"/>
    <w:rsid w:val="00DD2F70"/>
    <w:rsid w:val="00DD3010"/>
    <w:rsid w:val="00DD4100"/>
    <w:rsid w:val="00DD41EA"/>
    <w:rsid w:val="00DD45B6"/>
    <w:rsid w:val="00DE0E0A"/>
    <w:rsid w:val="00DE23B8"/>
    <w:rsid w:val="00DE2E6D"/>
    <w:rsid w:val="00DE3BBF"/>
    <w:rsid w:val="00DE43F6"/>
    <w:rsid w:val="00DE60AA"/>
    <w:rsid w:val="00DE6CF1"/>
    <w:rsid w:val="00DF1B62"/>
    <w:rsid w:val="00DF1F01"/>
    <w:rsid w:val="00DF2CEB"/>
    <w:rsid w:val="00DF34FF"/>
    <w:rsid w:val="00DF5E6C"/>
    <w:rsid w:val="00E009BF"/>
    <w:rsid w:val="00E01BF7"/>
    <w:rsid w:val="00E01D65"/>
    <w:rsid w:val="00E040FF"/>
    <w:rsid w:val="00E05282"/>
    <w:rsid w:val="00E0528A"/>
    <w:rsid w:val="00E062C1"/>
    <w:rsid w:val="00E06AE6"/>
    <w:rsid w:val="00E075F6"/>
    <w:rsid w:val="00E10027"/>
    <w:rsid w:val="00E1239E"/>
    <w:rsid w:val="00E1519D"/>
    <w:rsid w:val="00E15AB0"/>
    <w:rsid w:val="00E2003F"/>
    <w:rsid w:val="00E24851"/>
    <w:rsid w:val="00E27DF9"/>
    <w:rsid w:val="00E30DEB"/>
    <w:rsid w:val="00E340BB"/>
    <w:rsid w:val="00E3669B"/>
    <w:rsid w:val="00E403B0"/>
    <w:rsid w:val="00E407B1"/>
    <w:rsid w:val="00E4204B"/>
    <w:rsid w:val="00E429B1"/>
    <w:rsid w:val="00E45D9D"/>
    <w:rsid w:val="00E532B9"/>
    <w:rsid w:val="00E53838"/>
    <w:rsid w:val="00E54C96"/>
    <w:rsid w:val="00E566A3"/>
    <w:rsid w:val="00E60CF4"/>
    <w:rsid w:val="00E65788"/>
    <w:rsid w:val="00E65FB3"/>
    <w:rsid w:val="00E6719A"/>
    <w:rsid w:val="00E71F45"/>
    <w:rsid w:val="00E73458"/>
    <w:rsid w:val="00E83659"/>
    <w:rsid w:val="00E867FE"/>
    <w:rsid w:val="00E94C5A"/>
    <w:rsid w:val="00E955A7"/>
    <w:rsid w:val="00E95D11"/>
    <w:rsid w:val="00E96621"/>
    <w:rsid w:val="00E9710D"/>
    <w:rsid w:val="00EA2A70"/>
    <w:rsid w:val="00EA3F86"/>
    <w:rsid w:val="00EA5653"/>
    <w:rsid w:val="00EB245C"/>
    <w:rsid w:val="00EB635E"/>
    <w:rsid w:val="00EB68D9"/>
    <w:rsid w:val="00EB701A"/>
    <w:rsid w:val="00EC0FC5"/>
    <w:rsid w:val="00EC2848"/>
    <w:rsid w:val="00EC2D2E"/>
    <w:rsid w:val="00EC53B2"/>
    <w:rsid w:val="00EC5CD4"/>
    <w:rsid w:val="00EC7C75"/>
    <w:rsid w:val="00ED0B0E"/>
    <w:rsid w:val="00ED14EA"/>
    <w:rsid w:val="00ED16B4"/>
    <w:rsid w:val="00ED1BF7"/>
    <w:rsid w:val="00ED1DD7"/>
    <w:rsid w:val="00ED1E67"/>
    <w:rsid w:val="00ED2B87"/>
    <w:rsid w:val="00EF27AF"/>
    <w:rsid w:val="00EF2BF3"/>
    <w:rsid w:val="00EF3747"/>
    <w:rsid w:val="00EF5877"/>
    <w:rsid w:val="00F0129A"/>
    <w:rsid w:val="00F01F78"/>
    <w:rsid w:val="00F1031C"/>
    <w:rsid w:val="00F10605"/>
    <w:rsid w:val="00F13FB1"/>
    <w:rsid w:val="00F16B38"/>
    <w:rsid w:val="00F20083"/>
    <w:rsid w:val="00F2358C"/>
    <w:rsid w:val="00F24876"/>
    <w:rsid w:val="00F25D8A"/>
    <w:rsid w:val="00F31433"/>
    <w:rsid w:val="00F34FF8"/>
    <w:rsid w:val="00F3583C"/>
    <w:rsid w:val="00F42C06"/>
    <w:rsid w:val="00F46F18"/>
    <w:rsid w:val="00F51134"/>
    <w:rsid w:val="00F52108"/>
    <w:rsid w:val="00F55258"/>
    <w:rsid w:val="00F57DCF"/>
    <w:rsid w:val="00F57EE3"/>
    <w:rsid w:val="00F6004F"/>
    <w:rsid w:val="00F6263D"/>
    <w:rsid w:val="00F67677"/>
    <w:rsid w:val="00F677FC"/>
    <w:rsid w:val="00F73457"/>
    <w:rsid w:val="00F74117"/>
    <w:rsid w:val="00F75BF5"/>
    <w:rsid w:val="00F76892"/>
    <w:rsid w:val="00F805AA"/>
    <w:rsid w:val="00F83621"/>
    <w:rsid w:val="00F84A90"/>
    <w:rsid w:val="00F90A9F"/>
    <w:rsid w:val="00FA1597"/>
    <w:rsid w:val="00FA70BB"/>
    <w:rsid w:val="00FB2564"/>
    <w:rsid w:val="00FB3D87"/>
    <w:rsid w:val="00FB7427"/>
    <w:rsid w:val="00FC4C7E"/>
    <w:rsid w:val="00FC5FE8"/>
    <w:rsid w:val="00FC624A"/>
    <w:rsid w:val="00FC6C48"/>
    <w:rsid w:val="00FC6FBC"/>
    <w:rsid w:val="00FC7AF0"/>
    <w:rsid w:val="00FD0AE7"/>
    <w:rsid w:val="00FD0E7B"/>
    <w:rsid w:val="00FD18DD"/>
    <w:rsid w:val="00FD50C1"/>
    <w:rsid w:val="00FD5DAE"/>
    <w:rsid w:val="00FD6CF7"/>
    <w:rsid w:val="00FD6FDC"/>
    <w:rsid w:val="00FD74E0"/>
    <w:rsid w:val="00FE13EC"/>
    <w:rsid w:val="00FE6236"/>
    <w:rsid w:val="00FE62BB"/>
    <w:rsid w:val="00FE72DE"/>
    <w:rsid w:val="00FF1166"/>
    <w:rsid w:val="00FF3E5D"/>
    <w:rsid w:val="00FF4032"/>
    <w:rsid w:val="00FF547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 w:type="paragraph" w:customStyle="1" w:styleId="xl29">
    <w:name w:val="xl29"/>
    <w:basedOn w:val="Normal"/>
    <w:rsid w:val="005F382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445">
      <w:bodyDiv w:val="1"/>
      <w:marLeft w:val="0"/>
      <w:marRight w:val="0"/>
      <w:marTop w:val="0"/>
      <w:marBottom w:val="0"/>
      <w:divBdr>
        <w:top w:val="none" w:sz="0" w:space="0" w:color="auto"/>
        <w:left w:val="none" w:sz="0" w:space="0" w:color="auto"/>
        <w:bottom w:val="none" w:sz="0" w:space="0" w:color="auto"/>
        <w:right w:val="none" w:sz="0" w:space="0" w:color="auto"/>
      </w:divBdr>
    </w:div>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130170404">
      <w:bodyDiv w:val="1"/>
      <w:marLeft w:val="0"/>
      <w:marRight w:val="0"/>
      <w:marTop w:val="0"/>
      <w:marBottom w:val="0"/>
      <w:divBdr>
        <w:top w:val="none" w:sz="0" w:space="0" w:color="auto"/>
        <w:left w:val="none" w:sz="0" w:space="0" w:color="auto"/>
        <w:bottom w:val="none" w:sz="0" w:space="0" w:color="auto"/>
        <w:right w:val="none" w:sz="0" w:space="0" w:color="auto"/>
      </w:divBdr>
    </w:div>
    <w:div w:id="17670271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279803573">
      <w:bodyDiv w:val="1"/>
      <w:marLeft w:val="0"/>
      <w:marRight w:val="0"/>
      <w:marTop w:val="0"/>
      <w:marBottom w:val="0"/>
      <w:divBdr>
        <w:top w:val="none" w:sz="0" w:space="0" w:color="auto"/>
        <w:left w:val="none" w:sz="0" w:space="0" w:color="auto"/>
        <w:bottom w:val="none" w:sz="0" w:space="0" w:color="auto"/>
        <w:right w:val="none" w:sz="0" w:space="0" w:color="auto"/>
      </w:divBdr>
    </w:div>
    <w:div w:id="313340073">
      <w:bodyDiv w:val="1"/>
      <w:marLeft w:val="0"/>
      <w:marRight w:val="0"/>
      <w:marTop w:val="0"/>
      <w:marBottom w:val="0"/>
      <w:divBdr>
        <w:top w:val="none" w:sz="0" w:space="0" w:color="auto"/>
        <w:left w:val="none" w:sz="0" w:space="0" w:color="auto"/>
        <w:bottom w:val="none" w:sz="0" w:space="0" w:color="auto"/>
        <w:right w:val="none" w:sz="0" w:space="0" w:color="auto"/>
      </w:divBdr>
    </w:div>
    <w:div w:id="351300418">
      <w:bodyDiv w:val="1"/>
      <w:marLeft w:val="0"/>
      <w:marRight w:val="0"/>
      <w:marTop w:val="0"/>
      <w:marBottom w:val="0"/>
      <w:divBdr>
        <w:top w:val="none" w:sz="0" w:space="0" w:color="auto"/>
        <w:left w:val="none" w:sz="0" w:space="0" w:color="auto"/>
        <w:bottom w:val="none" w:sz="0" w:space="0" w:color="auto"/>
        <w:right w:val="none" w:sz="0" w:space="0" w:color="auto"/>
      </w:divBdr>
    </w:div>
    <w:div w:id="3655685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3546143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47323300">
      <w:bodyDiv w:val="1"/>
      <w:marLeft w:val="0"/>
      <w:marRight w:val="0"/>
      <w:marTop w:val="0"/>
      <w:marBottom w:val="0"/>
      <w:divBdr>
        <w:top w:val="none" w:sz="0" w:space="0" w:color="auto"/>
        <w:left w:val="none" w:sz="0" w:space="0" w:color="auto"/>
        <w:bottom w:val="none" w:sz="0" w:space="0" w:color="auto"/>
        <w:right w:val="none" w:sz="0" w:space="0" w:color="auto"/>
      </w:divBdr>
    </w:div>
    <w:div w:id="697971182">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763383592">
      <w:bodyDiv w:val="1"/>
      <w:marLeft w:val="0"/>
      <w:marRight w:val="0"/>
      <w:marTop w:val="0"/>
      <w:marBottom w:val="0"/>
      <w:divBdr>
        <w:top w:val="none" w:sz="0" w:space="0" w:color="auto"/>
        <w:left w:val="none" w:sz="0" w:space="0" w:color="auto"/>
        <w:bottom w:val="none" w:sz="0" w:space="0" w:color="auto"/>
        <w:right w:val="none" w:sz="0" w:space="0" w:color="auto"/>
      </w:divBdr>
    </w:div>
    <w:div w:id="793789947">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877356414">
      <w:bodyDiv w:val="1"/>
      <w:marLeft w:val="0"/>
      <w:marRight w:val="0"/>
      <w:marTop w:val="0"/>
      <w:marBottom w:val="0"/>
      <w:divBdr>
        <w:top w:val="none" w:sz="0" w:space="0" w:color="auto"/>
        <w:left w:val="none" w:sz="0" w:space="0" w:color="auto"/>
        <w:bottom w:val="none" w:sz="0" w:space="0" w:color="auto"/>
        <w:right w:val="none" w:sz="0" w:space="0" w:color="auto"/>
      </w:divBdr>
    </w:div>
    <w:div w:id="920913009">
      <w:bodyDiv w:val="1"/>
      <w:marLeft w:val="0"/>
      <w:marRight w:val="0"/>
      <w:marTop w:val="0"/>
      <w:marBottom w:val="0"/>
      <w:divBdr>
        <w:top w:val="none" w:sz="0" w:space="0" w:color="auto"/>
        <w:left w:val="none" w:sz="0" w:space="0" w:color="auto"/>
        <w:bottom w:val="none" w:sz="0" w:space="0" w:color="auto"/>
        <w:right w:val="none" w:sz="0" w:space="0" w:color="auto"/>
      </w:divBdr>
    </w:div>
    <w:div w:id="975063724">
      <w:bodyDiv w:val="1"/>
      <w:marLeft w:val="0"/>
      <w:marRight w:val="0"/>
      <w:marTop w:val="0"/>
      <w:marBottom w:val="0"/>
      <w:divBdr>
        <w:top w:val="none" w:sz="0" w:space="0" w:color="auto"/>
        <w:left w:val="none" w:sz="0" w:space="0" w:color="auto"/>
        <w:bottom w:val="none" w:sz="0" w:space="0" w:color="auto"/>
        <w:right w:val="none" w:sz="0" w:space="0" w:color="auto"/>
      </w:divBdr>
    </w:div>
    <w:div w:id="986131963">
      <w:bodyDiv w:val="1"/>
      <w:marLeft w:val="0"/>
      <w:marRight w:val="0"/>
      <w:marTop w:val="0"/>
      <w:marBottom w:val="0"/>
      <w:divBdr>
        <w:top w:val="none" w:sz="0" w:space="0" w:color="auto"/>
        <w:left w:val="none" w:sz="0" w:space="0" w:color="auto"/>
        <w:bottom w:val="none" w:sz="0" w:space="0" w:color="auto"/>
        <w:right w:val="none" w:sz="0" w:space="0" w:color="auto"/>
      </w:divBdr>
    </w:div>
    <w:div w:id="1035422747">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8692266">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540499">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289629531">
      <w:bodyDiv w:val="1"/>
      <w:marLeft w:val="0"/>
      <w:marRight w:val="0"/>
      <w:marTop w:val="0"/>
      <w:marBottom w:val="0"/>
      <w:divBdr>
        <w:top w:val="none" w:sz="0" w:space="0" w:color="auto"/>
        <w:left w:val="none" w:sz="0" w:space="0" w:color="auto"/>
        <w:bottom w:val="none" w:sz="0" w:space="0" w:color="auto"/>
        <w:right w:val="none" w:sz="0" w:space="0" w:color="auto"/>
      </w:divBdr>
    </w:div>
    <w:div w:id="130261916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5603721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39913423">
      <w:bodyDiv w:val="1"/>
      <w:marLeft w:val="0"/>
      <w:marRight w:val="0"/>
      <w:marTop w:val="0"/>
      <w:marBottom w:val="0"/>
      <w:divBdr>
        <w:top w:val="none" w:sz="0" w:space="0" w:color="auto"/>
        <w:left w:val="none" w:sz="0" w:space="0" w:color="auto"/>
        <w:bottom w:val="none" w:sz="0" w:space="0" w:color="auto"/>
        <w:right w:val="none" w:sz="0" w:space="0" w:color="auto"/>
      </w:divBdr>
    </w:div>
    <w:div w:id="1471820066">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23592095">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64367780">
      <w:bodyDiv w:val="1"/>
      <w:marLeft w:val="0"/>
      <w:marRight w:val="0"/>
      <w:marTop w:val="0"/>
      <w:marBottom w:val="0"/>
      <w:divBdr>
        <w:top w:val="none" w:sz="0" w:space="0" w:color="auto"/>
        <w:left w:val="none" w:sz="0" w:space="0" w:color="auto"/>
        <w:bottom w:val="none" w:sz="0" w:space="0" w:color="auto"/>
        <w:right w:val="none" w:sz="0" w:space="0" w:color="auto"/>
      </w:divBdr>
    </w:div>
    <w:div w:id="1602840141">
      <w:bodyDiv w:val="1"/>
      <w:marLeft w:val="0"/>
      <w:marRight w:val="0"/>
      <w:marTop w:val="0"/>
      <w:marBottom w:val="0"/>
      <w:divBdr>
        <w:top w:val="none" w:sz="0" w:space="0" w:color="auto"/>
        <w:left w:val="none" w:sz="0" w:space="0" w:color="auto"/>
        <w:bottom w:val="none" w:sz="0" w:space="0" w:color="auto"/>
        <w:right w:val="none" w:sz="0" w:space="0" w:color="auto"/>
      </w:divBdr>
    </w:div>
    <w:div w:id="1620138634">
      <w:bodyDiv w:val="1"/>
      <w:marLeft w:val="0"/>
      <w:marRight w:val="0"/>
      <w:marTop w:val="0"/>
      <w:marBottom w:val="0"/>
      <w:divBdr>
        <w:top w:val="none" w:sz="0" w:space="0" w:color="auto"/>
        <w:left w:val="none" w:sz="0" w:space="0" w:color="auto"/>
        <w:bottom w:val="none" w:sz="0" w:space="0" w:color="auto"/>
        <w:right w:val="none" w:sz="0" w:space="0" w:color="auto"/>
      </w:divBdr>
    </w:div>
    <w:div w:id="1659917199">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25368780">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1172663">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4881825">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1996058269">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558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imena.llanos@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lvaro.moral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5908</Words>
  <Characters>32500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NATALIA CECILIA BARRIENTOS MONTES</cp:lastModifiedBy>
  <cp:revision>7</cp:revision>
  <cp:lastPrinted>2024-11-18T19:41:00Z</cp:lastPrinted>
  <dcterms:created xsi:type="dcterms:W3CDTF">2024-11-27T21:32:00Z</dcterms:created>
  <dcterms:modified xsi:type="dcterms:W3CDTF">2024-11-27T22:48:00Z</dcterms:modified>
</cp:coreProperties>
</file>