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5DDF" w14:textId="77777777" w:rsidR="00BD5932" w:rsidRDefault="00BD5932" w:rsidP="00BD5932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s-BO"/>
        </w:rPr>
        <w:t xml:space="preserve">Formulario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  <w:lang w:val="es-BO"/>
        </w:rPr>
        <w:t>N°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  <w:lang w:val="es-BO"/>
        </w:rPr>
        <w:t xml:space="preserve"> 3 (Propuesta económica)</w:t>
      </w:r>
    </w:p>
    <w:p w14:paraId="306C27C7" w14:textId="77777777" w:rsidR="00BD5932" w:rsidRDefault="00BD5932" w:rsidP="00BD5932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tbl>
      <w:tblPr>
        <w:tblW w:w="9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1980"/>
        <w:gridCol w:w="1980"/>
      </w:tblGrid>
      <w:tr w:rsidR="00BD5932" w14:paraId="2FC16959" w14:textId="77777777" w:rsidTr="00BD5932">
        <w:trPr>
          <w:trHeight w:val="735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03EC91F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DETALLAR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ITEMS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 ADJUDICADOS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3B67D35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PRECIO UNITARIO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br/>
              <w:t>Bs.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4AEE3704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BD5932" w14:paraId="320800BA" w14:textId="77777777" w:rsidTr="00BD5932">
        <w:trPr>
          <w:trHeight w:val="27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29F34D75" w14:textId="77777777" w:rsidR="00BD5932" w:rsidRDefault="00BD5932">
            <w:pPr>
              <w:spacing w:line="256" w:lineRule="auto"/>
              <w:rPr>
                <w:rFonts w:ascii="Calibri" w:hAnsi="Calibri" w:cs="Calibri"/>
                <w:b/>
                <w:bCs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lang w:val="es-BO" w:eastAsia="es-BO"/>
              </w:rPr>
              <w:t>SERVICIOS GENERALES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75EF37F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75434DAE" w14:textId="77777777" w:rsidR="00BD5932" w:rsidRDefault="00BD5932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 </w:t>
            </w:r>
          </w:p>
        </w:tc>
      </w:tr>
      <w:tr w:rsidR="00BD5932" w14:paraId="6173E99E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A46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Consulta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Pediatria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E70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D415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9AE2D5D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30E2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Consulta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Ginecologia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29D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F6FD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027482A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206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Consulta Medicina General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E9A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73C7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C61D85B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C1CB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Consulta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Odontologica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580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AF67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8F8C352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285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Biopsias pequeñas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7B48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8E17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AEC7B7E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1F1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Biopsias medianas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A52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A309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D4B6129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67D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Biopsias grandes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7F7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DD31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EBD14C8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633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Habitación Privada p/día internación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48F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FBAE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C2FD585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1CF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Derecho de internación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0CB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8C30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1AF64E37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1F1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Oxígeno p/día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868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AF7EE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5FD61FE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44E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Oxígeno  1/2 día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6993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F875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D4D2D9E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1DA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Oxígeno consumo mínimo hasta 2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hor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258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8D6B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29DA35D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E7E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Derecho de Quirófano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B88B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B67D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1000BB9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0B5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Derecho de Sala de Partos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D94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50DC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A1482BC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7F2B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Circulante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148A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D7D9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585A3C5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5D82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Colposcopia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1DB2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7E47E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09852E11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974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Crio cauterización de Ginecología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163E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6337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E2AB704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0A0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TomadePAP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B62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3A41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38E9830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E16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Toma de muestra por punción de 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1B2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DF92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97DCCD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5376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IVAA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BC2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AEF5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447DA8F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13CC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Sutura 1 punto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3BB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EE0B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897B5E1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937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Sutura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intradérrnica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pequeña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EFFD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9EEB7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A31B1E8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329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Sutura intradérmica mediana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60A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07C4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3AA3162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0AF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Sutura intradérmica grande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7EF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BD6C0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9C21C45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47D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Drenaje de hematomas subcutáneos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177F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32FEC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78C6BD2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4AF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Abscesos subcutáneos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00DC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EB2A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741A28E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2EA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Quistes sebáceos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B4E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4D665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AFD19A7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EE7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Heridas cortantes contusas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0CA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DF5E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438E4DA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E2E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Exeresis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de lipomas pequeños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76DF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2B510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C0B0732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6852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Exeresis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de lipomas medianos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F12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0797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86F666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CCC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Infiltraciones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B57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3AC22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DEE5D32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74B82CEB" w14:textId="77777777" w:rsidR="00BD5932" w:rsidRDefault="00BD5932">
            <w:pPr>
              <w:spacing w:line="256" w:lineRule="auto"/>
              <w:rPr>
                <w:rFonts w:ascii="Calibri" w:hAnsi="Calibri" w:cs="Calibri"/>
                <w:b/>
                <w:bCs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lang w:val="es-BO" w:eastAsia="es-BO"/>
              </w:rPr>
              <w:t>SERVICIOS DE ODONTOLOGÍA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58A039B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15D3158C" w14:textId="77777777" w:rsidR="00BD5932" w:rsidRDefault="00BD5932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 </w:t>
            </w:r>
          </w:p>
        </w:tc>
      </w:tr>
      <w:tr w:rsidR="00BD5932" w14:paraId="21CA512D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2FF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Cirugía bucal exodoncia simple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FDB2C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EDCB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DE34A1C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E95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Exodoncia Compleja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843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303C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15022F3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E59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Curetaje alveolar alveolitis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C94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45079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821FB4C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B1D3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Exodoncia tercer molar retenido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complej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B4B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616B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B598EF3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3AB259A4" w14:textId="77777777" w:rsidR="00BD5932" w:rsidRDefault="00BD5932">
            <w:pPr>
              <w:spacing w:line="256" w:lineRule="auto"/>
              <w:rPr>
                <w:rFonts w:ascii="Calibri" w:hAnsi="Calibri" w:cs="Calibri"/>
                <w:b/>
                <w:bCs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lang w:val="es-BO" w:eastAsia="es-BO"/>
              </w:rPr>
              <w:t>ENDODONCIA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6725C9E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2FBFC79D" w14:textId="77777777" w:rsidR="00BD5932" w:rsidRDefault="00BD5932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 </w:t>
            </w:r>
          </w:p>
        </w:tc>
      </w:tr>
      <w:tr w:rsidR="00BD5932" w14:paraId="462C0424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F3F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Endodoncia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uniradicular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35F4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A8B5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F425E5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B17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Endodoncia 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biradicular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158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AA76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68ADA58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F19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Radiografía peri apical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153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59827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3D45437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77E75B6D" w14:textId="77777777" w:rsidR="00BD5932" w:rsidRDefault="00BD5932">
            <w:pPr>
              <w:spacing w:line="256" w:lineRule="auto"/>
              <w:rPr>
                <w:rFonts w:ascii="Calibri" w:hAnsi="Calibri" w:cs="Calibri"/>
                <w:b/>
                <w:bCs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lang w:val="es-BO" w:eastAsia="es-BO"/>
              </w:rPr>
              <w:t>OPERATORIA   CURACIONES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01AB4F4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240DE343" w14:textId="77777777" w:rsidR="00BD5932" w:rsidRDefault="00BD5932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 </w:t>
            </w:r>
          </w:p>
        </w:tc>
      </w:tr>
      <w:tr w:rsidR="00BD5932" w14:paraId="4A38322F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886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Resina simple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11A7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CD13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5DE20D4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1EA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lastRenderedPageBreak/>
              <w:t>Resina compuesta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9D8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E1A4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83A4DD3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2D1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Resina compleja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E7E2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8DBC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84DD398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5A0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Sellado de fosas y fisuras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08E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3707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73FD1AE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6CBB5611" w14:textId="77777777" w:rsidR="00BD5932" w:rsidRDefault="00BD5932">
            <w:pPr>
              <w:spacing w:line="256" w:lineRule="auto"/>
              <w:rPr>
                <w:rFonts w:ascii="Calibri" w:hAnsi="Calibri" w:cs="Calibri"/>
                <w:b/>
                <w:bCs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s-BO" w:eastAsia="es-BO"/>
              </w:rPr>
              <w:t>ODONTOPEDlATRIA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69E1C0E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14B38D48" w14:textId="77777777" w:rsidR="00BD5932" w:rsidRDefault="00BD5932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 </w:t>
            </w:r>
          </w:p>
        </w:tc>
      </w:tr>
      <w:tr w:rsidR="00BD5932" w14:paraId="1BE90AE8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E7D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Tratamiento de conducto endodoncia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tem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DE9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761D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0753E337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2DF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Resina simple pediatría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163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AEAD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06F260EE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699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Flourizacion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ambas arcadas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403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2619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4DFFBDA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47C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Exodoncia simple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pediatrica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80EB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8DFD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1258CF0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A4F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pulpotomia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EC8E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68EC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692D379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740ACFE0" w14:textId="77777777" w:rsidR="00BD5932" w:rsidRDefault="00BD5932">
            <w:pPr>
              <w:spacing w:line="256" w:lineRule="auto"/>
              <w:rPr>
                <w:rFonts w:ascii="Calibri" w:hAnsi="Calibri" w:cs="Calibri"/>
                <w:b/>
                <w:bCs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lang w:val="es-BO" w:eastAsia="es-BO"/>
              </w:rPr>
              <w:t>PERIODONCIA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5DD5B524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6A930E27" w14:textId="77777777" w:rsidR="00BD5932" w:rsidRDefault="00BD5932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 </w:t>
            </w:r>
          </w:p>
        </w:tc>
      </w:tr>
      <w:tr w:rsidR="00BD5932" w14:paraId="54031DC9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929C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Limpieza de sarro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59B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A2AA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F5394C0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938B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Rx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Periapical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B0813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8CCD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F23224E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247E6264" w14:textId="77777777" w:rsidR="00BD5932" w:rsidRDefault="00BD5932">
            <w:pPr>
              <w:spacing w:line="256" w:lineRule="auto"/>
              <w:rPr>
                <w:rFonts w:ascii="Calibri" w:hAnsi="Calibri" w:cs="Calibri"/>
                <w:b/>
                <w:bCs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lang w:val="es-BO" w:eastAsia="es-BO"/>
              </w:rPr>
              <w:t>SERVICIOS DE ENFERMERÍA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1F916B9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28D99B2F" w14:textId="77777777" w:rsidR="00BD5932" w:rsidRDefault="00BD5932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 </w:t>
            </w:r>
          </w:p>
        </w:tc>
      </w:tr>
      <w:tr w:rsidR="00BD5932" w14:paraId="228F231A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E812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Inyectable intravenoso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DD4B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6F85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2AFBF77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517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Inyectable  intramuscular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D3FB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38DF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BA00F5A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2D32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Venoclisis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F9F6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2C36D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B54BD0B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D8F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Venoclisis especial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83C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23EA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9D4C33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44B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Enema evacuante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BB4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7A39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41DD86D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B4AC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Toma de Presión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245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71E9B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D783DAC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CFA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Nebulización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DFE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DD319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DDF354C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D64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Nebulización  fin de semana y feriados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9073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7520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EC609C7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9B4B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Monitoreo Fetal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81A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FC25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D546670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1EB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Servicio Transfusión  Sanguínea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287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57F7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601E498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AA0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Cateter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 Percutáneo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E7F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D562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6D68D52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8CC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Cateterismo Vesical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5C91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A7FE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144E17F2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58A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Lavado Gástrico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E0503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3828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C2DC2F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685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Honorarios Enfermera -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CIES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p/24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Hrs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D21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435A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B0E0647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629D4D87" w14:textId="77777777" w:rsidR="00BD5932" w:rsidRDefault="00BD5932">
            <w:pPr>
              <w:spacing w:line="256" w:lineRule="auto"/>
              <w:rPr>
                <w:rFonts w:ascii="Calibri" w:hAnsi="Calibri" w:cs="Calibri"/>
                <w:b/>
                <w:bCs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s-BO" w:eastAsia="es-BO"/>
              </w:rPr>
              <w:t>ECOGRAFIAS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47B41F0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6417AB28" w14:textId="77777777" w:rsidR="00BD5932" w:rsidRDefault="00BD5932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 </w:t>
            </w:r>
          </w:p>
        </w:tc>
      </w:tr>
      <w:tr w:rsidR="00BD5932" w14:paraId="4DF05094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CF72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Ecografia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Rastreo Abdominal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A39C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80AE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06DDE119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0E8B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Ecografia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Ginecológica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96A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177CD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0E2366D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259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Ecografia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Obstétrica - Morfológica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03D2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73B2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15615E5E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C75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Ecografia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Renal Vesical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33DD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08AB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ED6E0D2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F23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Ecografia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 Transvaginal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3A4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F4BAB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5582A0B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C25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Ecografia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de Mamas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51B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E1E2A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2C7E081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BA5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Ecografía de Partes Blandas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8D5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5ED4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145691A7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8783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Ecografia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 Hepatobiliar  Pancreática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6D7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C6B3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ED0958D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783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Ecografía Testicular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72AA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28FF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DFF7ACD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370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Ecografia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Prostática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350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2DF3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D395731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D4C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Ecografia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Músculo Esquelética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9D8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4052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398C4E3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5BD2BEA0" w14:textId="77777777" w:rsidR="00BD5932" w:rsidRDefault="00BD5932">
            <w:pPr>
              <w:spacing w:line="256" w:lineRule="auto"/>
              <w:rPr>
                <w:rFonts w:ascii="Calibri" w:hAnsi="Calibri" w:cs="Calibri"/>
                <w:b/>
                <w:bCs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lang w:val="es-BO" w:eastAsia="es-BO"/>
              </w:rPr>
              <w:t>PROYECCIÓN RAYOS X Y LABORATORIO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3EE7F96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6458F415" w14:textId="77777777" w:rsidR="00BD5932" w:rsidRDefault="00BD5932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 </w:t>
            </w:r>
          </w:p>
        </w:tc>
      </w:tr>
      <w:tr w:rsidR="00BD5932" w14:paraId="30EE423D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56C60A96" w14:textId="77777777" w:rsidR="00BD5932" w:rsidRDefault="00BD5932">
            <w:pPr>
              <w:spacing w:line="256" w:lineRule="auto"/>
              <w:rPr>
                <w:rFonts w:ascii="Calibri" w:hAnsi="Calibri" w:cs="Calibri"/>
                <w:b/>
                <w:bCs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s-BO" w:eastAsia="es-BO"/>
              </w:rPr>
              <w:t>CRANEO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0690F95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02B9E762" w14:textId="77777777" w:rsidR="00BD5932" w:rsidRDefault="00BD5932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 </w:t>
            </w:r>
          </w:p>
        </w:tc>
      </w:tr>
      <w:tr w:rsidR="00BD5932" w14:paraId="47F82928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FB6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CRANEO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AP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5ADB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5A40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74B5A5D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D08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CRANEO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LATERAL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09614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A437A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017F383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80B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HUESOS PROPIOS DE LA NARIZ (AP)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F20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DE10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0BDE600C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D16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HUESOS PROPIOS DE LA NARIZ (LATERALES)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ADC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2586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2D4B0DD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621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PROYECCIONWATERS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 SENOS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PARASENALES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A28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329E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004457BC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5491E37A" w14:textId="77777777" w:rsidR="00BD5932" w:rsidRDefault="00BD5932">
            <w:pPr>
              <w:spacing w:line="256" w:lineRule="auto"/>
              <w:rPr>
                <w:rFonts w:ascii="Calibri" w:hAnsi="Calibri" w:cs="Calibri"/>
                <w:b/>
                <w:bCs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s-BO" w:eastAsia="es-BO"/>
              </w:rPr>
              <w:t>TORAX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7BD0AD5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0F95C8C8" w14:textId="77777777" w:rsidR="00BD5932" w:rsidRDefault="00BD5932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 </w:t>
            </w:r>
          </w:p>
        </w:tc>
      </w:tr>
      <w:tr w:rsidR="00BD5932" w14:paraId="5B86F55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67D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lastRenderedPageBreak/>
              <w:t>TORAX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AP-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PA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9053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8862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BEFA223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C6F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TORAX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LATERAL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0DE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855B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85475C2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332C0DC1" w14:textId="77777777" w:rsidR="00BD5932" w:rsidRDefault="00BD5932">
            <w:pPr>
              <w:spacing w:line="256" w:lineRule="auto"/>
              <w:rPr>
                <w:rFonts w:ascii="Calibri" w:hAnsi="Calibri" w:cs="Calibri"/>
                <w:b/>
                <w:bCs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lang w:val="es-BO" w:eastAsia="es-BO"/>
              </w:rPr>
              <w:t>ABDOMEN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3C18747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1138BA6C" w14:textId="77777777" w:rsidR="00BD5932" w:rsidRDefault="00BD5932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 </w:t>
            </w:r>
          </w:p>
        </w:tc>
      </w:tr>
      <w:tr w:rsidR="00BD5932" w14:paraId="06CB7853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79F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Abdomen AP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583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1612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8628EF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BC14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Abdomen LATERAL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2062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36A0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2ABEE8E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28135081" w14:textId="77777777" w:rsidR="00BD5932" w:rsidRDefault="00BD5932">
            <w:pPr>
              <w:spacing w:line="256" w:lineRule="auto"/>
              <w:rPr>
                <w:rFonts w:ascii="Calibri" w:hAnsi="Calibri" w:cs="Calibri"/>
                <w:b/>
                <w:bCs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lang w:val="es-BO" w:eastAsia="es-BO"/>
              </w:rPr>
              <w:t>COLUMNA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0804363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24A17FAE" w14:textId="77777777" w:rsidR="00BD5932" w:rsidRDefault="00BD5932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 </w:t>
            </w:r>
          </w:p>
        </w:tc>
      </w:tr>
      <w:tr w:rsidR="00BD5932" w14:paraId="1690561D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AE33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Col. Cervical AP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DAF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A95E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7E81ADB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5DA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COL. CERVICAL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LAT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44E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43F96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098FDDC0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3AB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 COL. DORSAL AP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912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AB49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BD9305B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B423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COL. DORSAL LATERAL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950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1B1F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3FB8A6E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E07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COL. LUMBAR AP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DAB3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B19D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EDADEED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993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COL. LUMBAR LATERAL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CB8B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50EF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5EB0253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1EE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COL.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SACROCOXIGEA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AP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B16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69CD2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113C2B4E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026C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COL.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SACROCOXIGEA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 LATERAL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A9BA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859A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A0BB3DB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4C561851" w14:textId="77777777" w:rsidR="00BD5932" w:rsidRDefault="00BD5932">
            <w:pPr>
              <w:spacing w:line="256" w:lineRule="auto"/>
              <w:rPr>
                <w:rFonts w:ascii="Calibri" w:hAnsi="Calibri" w:cs="Calibri"/>
                <w:b/>
                <w:bCs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lang w:val="es-BO" w:eastAsia="es-BO"/>
              </w:rPr>
              <w:t>EXTREMIDAD SUPERIOR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1DEFB21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0F9108CF" w14:textId="77777777" w:rsidR="00BD5932" w:rsidRDefault="00BD5932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 </w:t>
            </w:r>
          </w:p>
        </w:tc>
      </w:tr>
      <w:tr w:rsidR="00BD5932" w14:paraId="066F7567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BD6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HOMBRO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51B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BAE3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AFA755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A936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CLAVICULA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70A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AAFD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D5CCC67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64B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BRAZO AP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9BAA6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A1BE3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2354F9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4556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CODO LATERAL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2DDB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19245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231402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045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ANTEBRAZO AP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1EB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183FC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D17FD75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D756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MUNECA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LATERAL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B67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C95F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7942CF2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30F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MANO LATERAL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6E2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1375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10C7BEB2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7A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BRAZO LATERAL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566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CAD79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63EEF64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6DE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CODOAP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374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757C4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322EA70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AC7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ANTEBRAZO LATERA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229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51D2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1AB331F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9BFC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MUNECAAP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4EF7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3E55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D0EB465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09F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MANOAP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5E6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B0BC0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0DFF9C3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282B530C" w14:textId="77777777" w:rsidR="00BD5932" w:rsidRDefault="00BD5932">
            <w:pPr>
              <w:spacing w:line="256" w:lineRule="auto"/>
              <w:rPr>
                <w:rFonts w:ascii="Calibri" w:hAnsi="Calibri" w:cs="Calibri"/>
                <w:b/>
                <w:bCs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lang w:val="es-BO" w:eastAsia="es-BO"/>
              </w:rPr>
              <w:t>EXTREMIDAD INFERIOR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211DAA5C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0A1D4B57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 </w:t>
            </w:r>
          </w:p>
        </w:tc>
      </w:tr>
      <w:tr w:rsidR="00BD5932" w14:paraId="4D437A67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674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PELVIS AP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127C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D9B9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2A731E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A65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FEMURAP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7183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46582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653002E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203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RODILLA  LATERAL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D742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E8B3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E3292BC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C6CB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PIERNA  LATERAL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2AAB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C28F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DDD7351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0546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PIE LATERAL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B2A2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C8D81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0AB1CAD9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C20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FEMUR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LATERAL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FA42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5718C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F9BFF4A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A924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RODILLA- AP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C0C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7EE42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3FE1ECE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A54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PIERNA AP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9F16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B4D5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7B07C2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9876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TOBILLO AP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8F4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586C7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55BD42E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A162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TOBILLO LATERAL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15C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3436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3A15905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DD6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PIE AP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7E9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7B70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2094FCF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1FE0ECC9" w14:textId="77777777" w:rsidR="00BD5932" w:rsidRDefault="00BD5932">
            <w:pPr>
              <w:spacing w:line="256" w:lineRule="auto"/>
              <w:rPr>
                <w:rFonts w:ascii="Calibri" w:hAnsi="Calibri" w:cs="Calibri"/>
                <w:b/>
                <w:bCs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lang w:val="es-BO" w:eastAsia="es-BO"/>
              </w:rPr>
              <w:t>HEMATOLOGÍA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12E897F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00199F85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 </w:t>
            </w:r>
          </w:p>
        </w:tc>
      </w:tr>
      <w:tr w:rsidR="00BD5932" w14:paraId="0B1DD1FF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B5A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Hemograma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FCBA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FAFE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03E03520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D072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Hematocrito y 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Hemoglo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70B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0B5F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8CDF7D5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B89C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Eritrosedimentacion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040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3639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732693A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7906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Recuento de Eritrocitos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C26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DB57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4882162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C0F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Recuento de Leucocitos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B1D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FEE3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85484FD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7B0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Recuento de plaquetas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E826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A937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148271B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A7D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Sangríaterapéutica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ADD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E1F4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7DAD245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0C0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lastRenderedPageBreak/>
              <w:t xml:space="preserve">Grupo sanguíneo y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fact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4A0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87FD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7D6A698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92C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Recuento de plaquetas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DED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07E6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96ED55D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FD3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Tiempo de coagulación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2BA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7FFD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8F2C3D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436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Tiempo de sangría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82F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0E4E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159E5C2D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F28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Tiempo de protrombina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4D1B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EEC1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E987DC5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2D9C6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I.N.R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804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2872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125B4CB5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DDF0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Ferritina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287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77976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06D38F2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A6F0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Glucosa basal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5C7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3386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0D425B5A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54C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Glucosa post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prandial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79E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949F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EEE26D5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7390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Hemoglobina  Glicosilada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39743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B764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3B7F637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995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Curva de tolerancia a la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glu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527C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546BF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968ACD9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53E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Urea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A58B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B84A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018C8757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E2FC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Nitrógeno Ureico en sangre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DBC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23DD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4BFAB2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D4F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Creatinina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7090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570F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7F9A218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9C5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Ácido úrico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465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584F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22E13A0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52E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Proteínas totales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30A2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64DC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7070099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DAD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Toxoplasmosis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107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97F56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4798B14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DF3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Hepatitis 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762D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45C6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1C5E6AF8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9696B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Hepatitis 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DD79C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35D1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CE02CDD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7B7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Hepatitis 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F58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74E4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9C44BE9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F28C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Helicobacter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Pylori en heces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E403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2A5E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520FEEC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11BD6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Clamidia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B3B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43B3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2A93093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08CDB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V.I.H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. test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rapido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A7B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0E23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9E52997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6BC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Covid-19 prueba rápida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1B6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89D9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CE3184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64F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P.S.A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>. (Antígeno Protático Especifico)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384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0DFB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0CB63DA1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6F0D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Prueba de Embarazo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903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8B70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1171AC5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F95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PSA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LIBRE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9679B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AB0F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6A391BA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B383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PSA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680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B527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DE3EE9E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706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CORTISOL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5EA9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7DC6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259D1F2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60D8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ESTRADIOL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A2C4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2D0B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05E1E969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7E74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LH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1BCF4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AD533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18B3809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197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FSH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2C106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039C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0D1F8631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18C3C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PROGESTERONA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A0E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A639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5DB73B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BCE9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PROLACTINA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75AB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1E84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2AF6189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EB14" w14:textId="77777777" w:rsidR="00BD5932" w:rsidRDefault="00BD5932">
            <w:pPr>
              <w:spacing w:line="256" w:lineRule="auto"/>
              <w:rPr>
                <w:rFonts w:ascii="Calibri" w:hAnsi="Calibri" w:cs="Calibri"/>
                <w:i/>
                <w:iCs/>
                <w:lang w:val="es-BO" w:eastAsia="es-BO"/>
              </w:rPr>
            </w:pPr>
            <w:r>
              <w:rPr>
                <w:rFonts w:ascii="Calibri" w:hAnsi="Calibri" w:cs="Calibri"/>
                <w:i/>
                <w:iCs/>
                <w:lang w:val="es-BO" w:eastAsia="es-BO"/>
              </w:rPr>
              <w:t>TESTOSTERONA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12F9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A8439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103C125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B502" w14:textId="77777777" w:rsidR="00BD5932" w:rsidRDefault="00BD5932">
            <w:pPr>
              <w:spacing w:line="256" w:lineRule="auto"/>
              <w:rPr>
                <w:rFonts w:ascii="Calibri" w:hAnsi="Calibri" w:cs="Calibri"/>
                <w:i/>
                <w:iCs/>
                <w:lang w:val="es-BO" w:eastAsia="es-BO"/>
              </w:rPr>
            </w:pPr>
            <w:r>
              <w:rPr>
                <w:rFonts w:ascii="Calibri" w:hAnsi="Calibri" w:cs="Calibri"/>
                <w:i/>
                <w:iCs/>
                <w:lang w:val="es-BO" w:eastAsia="es-BO"/>
              </w:rPr>
              <w:t>T3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11A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EEBE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1A58F1E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58548" w14:textId="77777777" w:rsidR="00BD5932" w:rsidRDefault="00BD5932">
            <w:pPr>
              <w:spacing w:line="256" w:lineRule="auto"/>
              <w:rPr>
                <w:rFonts w:ascii="Calibri" w:hAnsi="Calibri" w:cs="Calibri"/>
                <w:i/>
                <w:iCs/>
                <w:lang w:val="es-BO" w:eastAsia="es-BO"/>
              </w:rPr>
            </w:pPr>
            <w:r>
              <w:rPr>
                <w:rFonts w:ascii="Calibri" w:hAnsi="Calibri" w:cs="Calibri"/>
                <w:i/>
                <w:iCs/>
                <w:lang w:val="es-BO" w:eastAsia="es-BO"/>
              </w:rPr>
              <w:t>T4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6D0A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F8B07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D5B1A3C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4A3E" w14:textId="77777777" w:rsidR="00BD5932" w:rsidRDefault="00BD5932">
            <w:pPr>
              <w:spacing w:line="256" w:lineRule="auto"/>
              <w:rPr>
                <w:rFonts w:ascii="Calibri" w:hAnsi="Calibri" w:cs="Calibri"/>
                <w:i/>
                <w:iCs/>
                <w:lang w:val="es-BO" w:eastAsia="es-BO"/>
              </w:rPr>
            </w:pPr>
            <w:r>
              <w:rPr>
                <w:rFonts w:ascii="Calibri" w:hAnsi="Calibri" w:cs="Calibri"/>
                <w:i/>
                <w:iCs/>
                <w:lang w:val="es-BO" w:eastAsia="es-BO"/>
              </w:rPr>
              <w:t>T4 LIBRE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E5EC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D4774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03CC3474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A5B9F" w14:textId="77777777" w:rsidR="00BD5932" w:rsidRDefault="00BD5932">
            <w:pPr>
              <w:spacing w:line="256" w:lineRule="auto"/>
              <w:rPr>
                <w:rFonts w:ascii="Calibri" w:hAnsi="Calibri" w:cs="Calibri"/>
                <w:i/>
                <w:iCs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lang w:val="es-BO" w:eastAsia="es-BO"/>
              </w:rPr>
              <w:t>TSH</w:t>
            </w:r>
            <w:proofErr w:type="spellEnd"/>
            <w:r>
              <w:rPr>
                <w:rFonts w:ascii="Calibri" w:hAnsi="Calibri" w:cs="Calibri"/>
                <w:i/>
                <w:iCs/>
                <w:lang w:val="es-BO" w:eastAsia="es-BO"/>
              </w:rPr>
              <w:t xml:space="preserve"> ULTRA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9A4D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FA9E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9B3A26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EA55" w14:textId="77777777" w:rsidR="00BD5932" w:rsidRDefault="00BD5932">
            <w:pPr>
              <w:spacing w:line="256" w:lineRule="auto"/>
              <w:rPr>
                <w:rFonts w:ascii="Calibri" w:hAnsi="Calibri" w:cs="Calibri"/>
                <w:i/>
                <w:iCs/>
                <w:lang w:val="es-BO" w:eastAsia="es-BO"/>
              </w:rPr>
            </w:pPr>
            <w:r>
              <w:rPr>
                <w:rFonts w:ascii="Calibri" w:hAnsi="Calibri" w:cs="Calibri"/>
                <w:i/>
                <w:iCs/>
                <w:lang w:val="es-BO" w:eastAsia="es-BO"/>
              </w:rPr>
              <w:t>TESTOSTERONA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8E73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CE3C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283746C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3B69EB49" w14:textId="77777777" w:rsidR="00BD5932" w:rsidRDefault="00BD5932">
            <w:pPr>
              <w:spacing w:line="256" w:lineRule="auto"/>
              <w:rPr>
                <w:rFonts w:ascii="Calibri" w:hAnsi="Calibri" w:cs="Calibri"/>
                <w:b/>
                <w:bCs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lang w:val="es-BO" w:eastAsia="es-BO"/>
              </w:rPr>
              <w:t>MICROBIOLOGÍA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69742D4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28F8F95F" w14:textId="77777777" w:rsidR="00BD5932" w:rsidRDefault="00BD5932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 </w:t>
            </w:r>
          </w:p>
        </w:tc>
      </w:tr>
      <w:tr w:rsidR="00BD5932" w14:paraId="26C8DA43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634F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Albumina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D5F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3664F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CE51119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160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Globulinas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F4A4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1937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1B41FD90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B5C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Relación A/G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BC3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40C1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3C21D93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941CC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Colesterol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09B2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E2A8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CC5D985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625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Triglicéridos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CBC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4F09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56D1990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A793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H.D.L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673B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F814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902E809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A4B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lastRenderedPageBreak/>
              <w:t>L.D.L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06F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8076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010243D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91C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V.L.D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.L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ABC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F68C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A91599E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07A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G.O.T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AD8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99F6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2337005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E7C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G.P.T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38DEB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834EE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E1A1791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3652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Fosfatasa alcalina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9E51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5B1FD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385CA07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FBA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Amilasa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17AC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11CE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656FCDA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3F3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Upasa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F90C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14528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17351A67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11A2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Bilirrubinas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56E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E112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B45AFC1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6B4290FF" w14:textId="77777777" w:rsidR="00BD5932" w:rsidRDefault="00BD5932">
            <w:pPr>
              <w:spacing w:line="256" w:lineRule="auto"/>
              <w:rPr>
                <w:rFonts w:ascii="Calibri" w:hAnsi="Calibri" w:cs="Calibri"/>
                <w:b/>
                <w:bCs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lang w:val="es-BO" w:eastAsia="es-BO"/>
              </w:rPr>
              <w:t>ELECTROLITOS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73C17916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604F3F8B" w14:textId="77777777" w:rsidR="00BD5932" w:rsidRDefault="00BD5932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 </w:t>
            </w:r>
          </w:p>
        </w:tc>
      </w:tr>
      <w:tr w:rsidR="00BD5932" w14:paraId="0A6F1FB9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6D6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Sodio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170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D749B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1BA62D6E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C5A3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Potasio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D85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E23D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6E46823A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A4A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Cloro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B19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D4D98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0588969B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21FEEC40" w14:textId="77777777" w:rsidR="00BD5932" w:rsidRDefault="00BD5932">
            <w:pPr>
              <w:spacing w:line="256" w:lineRule="auto"/>
              <w:rPr>
                <w:rFonts w:ascii="Calibri" w:hAnsi="Calibri" w:cs="Calibri"/>
                <w:b/>
                <w:bCs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s-BO" w:eastAsia="es-BO"/>
              </w:rPr>
              <w:t>INMUNOLOGIA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4BBA0C6B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3B7B556A" w14:textId="77777777" w:rsidR="00BD5932" w:rsidRDefault="00BD5932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 </w:t>
            </w:r>
          </w:p>
        </w:tc>
      </w:tr>
      <w:tr w:rsidR="00BD5932" w14:paraId="773FDC25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7CA4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A.S.T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.O.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929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A416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18010798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76D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F.R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280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0C1A2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D6748CF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1E5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P.C.R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>.(Proteína C Reactiva 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104B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C1EC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7F36AC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1162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Reacción de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Widal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8A7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8AA4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CCB7880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42CC8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Sífilis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VDRL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>/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RPR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E26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94D68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E9BDFA9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D20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VIH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7C5AE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7A970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76B0864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5C84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Chagas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133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EED1B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00905C32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A72B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UROCULTIVO Y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ATB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D100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9F33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11CB78C2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9686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COPROCULTIVO Y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ATB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5A8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267D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79392940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5AF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 xml:space="preserve">CULTIVO DE </w:t>
            </w:r>
            <w:proofErr w:type="spellStart"/>
            <w:r>
              <w:rPr>
                <w:rFonts w:ascii="Calibri" w:hAnsi="Calibri" w:cs="Calibri"/>
                <w:lang w:val="es-BO" w:eastAsia="es-BO"/>
              </w:rPr>
              <w:t>SECRECION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VAGINAL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307C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AE9D3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07D9363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0882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TINCION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DE GRAM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ABB6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4EC5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AB72EF3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232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lang w:val="es-BO" w:eastAsia="es-BO"/>
              </w:rPr>
              <w:t>SECRECION</w:t>
            </w:r>
            <w:proofErr w:type="spellEnd"/>
            <w:r>
              <w:rPr>
                <w:rFonts w:ascii="Calibri" w:hAnsi="Calibri" w:cs="Calibri"/>
                <w:lang w:val="es-BO" w:eastAsia="es-BO"/>
              </w:rPr>
              <w:t xml:space="preserve"> VAGINAL EN FRESCO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F92C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CAA7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5AF85585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08A6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TEST DE CRISTALIZACIÓN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C97C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5339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11E4FEF4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03F5C8C7" w14:textId="77777777" w:rsidR="00BD5932" w:rsidRDefault="00BD5932">
            <w:pPr>
              <w:spacing w:line="256" w:lineRule="auto"/>
              <w:rPr>
                <w:rFonts w:ascii="Calibri" w:hAnsi="Calibri" w:cs="Calibri"/>
                <w:b/>
                <w:bCs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s-BO" w:eastAsia="es-BO"/>
              </w:rPr>
              <w:t>COPROANALISIS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07243EA2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14837325" w14:textId="77777777" w:rsidR="00BD5932" w:rsidRDefault="00BD5932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 </w:t>
            </w:r>
          </w:p>
        </w:tc>
      </w:tr>
      <w:tr w:rsidR="00BD5932" w14:paraId="3421733D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8613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Parasitológico simple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398D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CE55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1605610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B54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Parasitológico seriado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BDD5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B5CD6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937C2D6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F08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Test de Graham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2701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2D30F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44D2ABCF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6429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Moco fecal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3941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73F0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0DAB56D5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F412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Sangre oculta en heces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4882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76145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39FE4EFE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ED6CA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Rotavirus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2B9B4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22AF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263E984C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41A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Tinción de Gram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C77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FC6D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  <w:tr w:rsidR="00BD5932" w14:paraId="184AD514" w14:textId="77777777" w:rsidTr="00BD5932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4A656603" w14:textId="77777777" w:rsidR="00BD5932" w:rsidRDefault="00BD5932">
            <w:pPr>
              <w:spacing w:line="256" w:lineRule="auto"/>
              <w:rPr>
                <w:rFonts w:ascii="Calibri" w:hAnsi="Calibri" w:cs="Calibri"/>
                <w:b/>
                <w:bCs/>
                <w:lang w:val="es-BO" w:eastAsia="es-BO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val="es-BO" w:eastAsia="es-BO"/>
              </w:rPr>
              <w:t>UROANALISIS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2F076917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4A5775B1" w14:textId="77777777" w:rsidR="00BD5932" w:rsidRDefault="00BD5932">
            <w:pPr>
              <w:spacing w:line="256" w:lineRule="auto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 </w:t>
            </w:r>
          </w:p>
        </w:tc>
      </w:tr>
      <w:tr w:rsidR="00BD5932" w14:paraId="016426AF" w14:textId="77777777" w:rsidTr="00BD5932">
        <w:trPr>
          <w:trHeight w:val="315"/>
          <w:jc w:val="center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DD2893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Examen general de Orina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6A4DBF" w14:textId="77777777" w:rsidR="00BD5932" w:rsidRDefault="00BD5932">
            <w:pPr>
              <w:spacing w:line="256" w:lineRule="auto"/>
              <w:rPr>
                <w:rFonts w:ascii="Calibri" w:hAnsi="Calibri" w:cs="Calibri"/>
                <w:lang w:val="es-BO" w:eastAsia="es-BO"/>
              </w:rPr>
            </w:pPr>
            <w:r>
              <w:rPr>
                <w:rFonts w:ascii="Calibri" w:hAnsi="Calibri" w:cs="Calibri"/>
                <w:lang w:val="es-BO" w:eastAsia="es-B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3550A8" w14:textId="77777777" w:rsidR="00BD5932" w:rsidRDefault="00BD5932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sz w:val="18"/>
                <w:szCs w:val="18"/>
                <w:lang w:val="es-BO" w:eastAsia="es-BO"/>
              </w:rPr>
              <w:t>Evento</w:t>
            </w:r>
          </w:p>
        </w:tc>
      </w:tr>
    </w:tbl>
    <w:p w14:paraId="7A2CBF8B" w14:textId="77777777" w:rsidR="00BD5932" w:rsidRDefault="00BD5932" w:rsidP="00BD5932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4227751" w14:textId="77777777" w:rsidR="00C05255" w:rsidRDefault="00C05255"/>
    <w:sectPr w:rsidR="00C05255" w:rsidSect="00BD5932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E309BF"/>
    <w:multiLevelType w:val="hybridMultilevel"/>
    <w:tmpl w:val="7498776C"/>
    <w:lvl w:ilvl="0" w:tplc="400A0001">
      <w:start w:val="1"/>
      <w:numFmt w:val="bullet"/>
      <w:pStyle w:val="Ttul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5997886">
    <w:abstractNumId w:val="1"/>
  </w:num>
  <w:num w:numId="2" w16cid:durableId="3062068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3687703">
    <w:abstractNumId w:val="0"/>
  </w:num>
  <w:num w:numId="4" w16cid:durableId="1620992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32"/>
    <w:rsid w:val="00BD5932"/>
    <w:rsid w:val="00C0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5305"/>
  <w15:chartTrackingRefBased/>
  <w15:docId w15:val="{726D09F4-86D8-4B57-81B3-8C1A0485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link w:val="Ttulo1Car"/>
    <w:qFormat/>
    <w:rsid w:val="00BD5932"/>
    <w:pPr>
      <w:numPr>
        <w:numId w:val="1"/>
      </w:numPr>
      <w:jc w:val="both"/>
      <w:outlineLvl w:val="0"/>
    </w:pPr>
    <w:rPr>
      <w:rFonts w:ascii="Arial" w:eastAsia="Arial Unicode MS" w:hAnsi="Arial" w:cs="Arial"/>
      <w:b/>
      <w:bCs/>
      <w:kern w:val="36"/>
      <w:sz w:val="22"/>
      <w:szCs w:val="22"/>
      <w:lang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D5932"/>
    <w:pPr>
      <w:keepNext/>
      <w:numPr>
        <w:numId w:val="3"/>
      </w:numPr>
      <w:jc w:val="both"/>
      <w:outlineLvl w:val="3"/>
    </w:pPr>
    <w:rPr>
      <w:rFonts w:ascii="Verdana" w:hAnsi="Verdana" w:cs="Arial"/>
      <w:bCs/>
      <w:iCs/>
      <w:sz w:val="16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5932"/>
    <w:rPr>
      <w:rFonts w:ascii="Arial" w:eastAsia="Arial Unicode MS" w:hAnsi="Arial" w:cs="Arial"/>
      <w:b/>
      <w:bCs/>
      <w:kern w:val="36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BD5932"/>
    <w:rPr>
      <w:rFonts w:ascii="Verdana" w:eastAsia="Times New Roman" w:hAnsi="Verdana" w:cs="Arial"/>
      <w:bCs/>
      <w:iCs/>
      <w:sz w:val="16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BD5932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D5932"/>
    <w:rPr>
      <w:color w:val="954F72"/>
      <w:u w:val="single"/>
    </w:rPr>
  </w:style>
  <w:style w:type="paragraph" w:customStyle="1" w:styleId="msonormal0">
    <w:name w:val="msonormal"/>
    <w:basedOn w:val="Normal"/>
    <w:rsid w:val="00BD5932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qFormat/>
    <w:locked/>
    <w:rsid w:val="00BD593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qFormat/>
    <w:rsid w:val="00BD5932"/>
    <w:pPr>
      <w:ind w:left="720"/>
      <w:contextualSpacing/>
    </w:pPr>
  </w:style>
  <w:style w:type="paragraph" w:customStyle="1" w:styleId="xl65">
    <w:name w:val="xl65"/>
    <w:basedOn w:val="Normal"/>
    <w:rsid w:val="00BD5932"/>
    <w:pPr>
      <w:spacing w:before="100" w:beforeAutospacing="1" w:after="100" w:afterAutospacing="1"/>
      <w:jc w:val="center"/>
    </w:pPr>
    <w:rPr>
      <w:sz w:val="24"/>
      <w:szCs w:val="24"/>
      <w:lang w:val="es-BO" w:eastAsia="es-BO"/>
    </w:rPr>
  </w:style>
  <w:style w:type="paragraph" w:customStyle="1" w:styleId="xl66">
    <w:name w:val="xl66"/>
    <w:basedOn w:val="Normal"/>
    <w:rsid w:val="00BD5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6E0B4"/>
      <w:spacing w:before="100" w:beforeAutospacing="1" w:after="100" w:afterAutospacing="1"/>
      <w:jc w:val="center"/>
    </w:pPr>
    <w:rPr>
      <w:b/>
      <w:bCs/>
      <w:sz w:val="18"/>
      <w:szCs w:val="18"/>
      <w:lang w:val="es-BO" w:eastAsia="es-BO"/>
    </w:rPr>
  </w:style>
  <w:style w:type="paragraph" w:customStyle="1" w:styleId="xl67">
    <w:name w:val="xl67"/>
    <w:basedOn w:val="Normal"/>
    <w:rsid w:val="00BD5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6E0B4"/>
      <w:spacing w:before="100" w:beforeAutospacing="1" w:after="100" w:afterAutospacing="1"/>
      <w:jc w:val="center"/>
    </w:pPr>
    <w:rPr>
      <w:b/>
      <w:bCs/>
      <w:sz w:val="18"/>
      <w:szCs w:val="18"/>
      <w:lang w:val="es-BO" w:eastAsia="es-BO"/>
    </w:rPr>
  </w:style>
  <w:style w:type="paragraph" w:customStyle="1" w:styleId="xl68">
    <w:name w:val="xl68"/>
    <w:basedOn w:val="Normal"/>
    <w:rsid w:val="00BD5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b/>
      <w:bCs/>
      <w:lang w:val="es-BO" w:eastAsia="es-BO"/>
    </w:rPr>
  </w:style>
  <w:style w:type="paragraph" w:customStyle="1" w:styleId="xl69">
    <w:name w:val="xl69"/>
    <w:basedOn w:val="Normal"/>
    <w:rsid w:val="00BD5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b/>
      <w:bCs/>
      <w:lang w:val="es-BO" w:eastAsia="es-BO"/>
    </w:rPr>
  </w:style>
  <w:style w:type="paragraph" w:customStyle="1" w:styleId="xl70">
    <w:name w:val="xl70"/>
    <w:basedOn w:val="Normal"/>
    <w:rsid w:val="00BD5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lang w:val="es-BO" w:eastAsia="es-BO"/>
    </w:rPr>
  </w:style>
  <w:style w:type="paragraph" w:customStyle="1" w:styleId="xl71">
    <w:name w:val="xl71"/>
    <w:basedOn w:val="Normal"/>
    <w:rsid w:val="00BD5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sz w:val="18"/>
      <w:szCs w:val="18"/>
      <w:lang w:val="es-BO" w:eastAsia="es-BO"/>
    </w:rPr>
  </w:style>
  <w:style w:type="paragraph" w:customStyle="1" w:styleId="xl72">
    <w:name w:val="xl72"/>
    <w:basedOn w:val="Normal"/>
    <w:rsid w:val="00BD5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sz w:val="18"/>
      <w:szCs w:val="18"/>
      <w:lang w:val="es-BO" w:eastAsia="es-BO"/>
    </w:rPr>
  </w:style>
  <w:style w:type="paragraph" w:customStyle="1" w:styleId="xl73">
    <w:name w:val="xl73"/>
    <w:basedOn w:val="Normal"/>
    <w:rsid w:val="00BD5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BO" w:eastAsia="es-BO"/>
    </w:rPr>
  </w:style>
  <w:style w:type="paragraph" w:customStyle="1" w:styleId="xl74">
    <w:name w:val="xl74"/>
    <w:basedOn w:val="Normal"/>
    <w:rsid w:val="00BD5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BO" w:eastAsia="es-BO"/>
    </w:rPr>
  </w:style>
  <w:style w:type="paragraph" w:customStyle="1" w:styleId="xl75">
    <w:name w:val="xl75"/>
    <w:basedOn w:val="Normal"/>
    <w:rsid w:val="00BD5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s-BO" w:eastAsia="es-BO"/>
    </w:rPr>
  </w:style>
  <w:style w:type="paragraph" w:customStyle="1" w:styleId="xl76">
    <w:name w:val="xl76"/>
    <w:basedOn w:val="Normal"/>
    <w:rsid w:val="00BD5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BO" w:eastAsia="es-BO"/>
    </w:rPr>
  </w:style>
  <w:style w:type="paragraph" w:customStyle="1" w:styleId="xl77">
    <w:name w:val="xl77"/>
    <w:basedOn w:val="Normal"/>
    <w:rsid w:val="00BD5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s-BO" w:eastAsia="es-BO"/>
    </w:rPr>
  </w:style>
  <w:style w:type="paragraph" w:customStyle="1" w:styleId="xl78">
    <w:name w:val="xl78"/>
    <w:basedOn w:val="Normal"/>
    <w:rsid w:val="00BD59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es-BO" w:eastAsia="es-BO"/>
    </w:rPr>
  </w:style>
  <w:style w:type="paragraph" w:customStyle="1" w:styleId="xl79">
    <w:name w:val="xl79"/>
    <w:basedOn w:val="Normal"/>
    <w:rsid w:val="00BD59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es-BO" w:eastAsia="es-BO"/>
    </w:rPr>
  </w:style>
  <w:style w:type="paragraph" w:customStyle="1" w:styleId="xl80">
    <w:name w:val="xl80"/>
    <w:basedOn w:val="Normal"/>
    <w:rsid w:val="00BD59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s-BO" w:eastAsia="es-BO"/>
    </w:rPr>
  </w:style>
  <w:style w:type="paragraph" w:customStyle="1" w:styleId="xl81">
    <w:name w:val="xl81"/>
    <w:basedOn w:val="Normal"/>
    <w:rsid w:val="00BD59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s-BO" w:eastAsia="es-BO"/>
    </w:rPr>
  </w:style>
  <w:style w:type="table" w:styleId="Tablaconcuadrcula">
    <w:name w:val="Table Grid"/>
    <w:basedOn w:val="Tablanormal"/>
    <w:uiPriority w:val="59"/>
    <w:rsid w:val="00BD59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939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VICENTE TICONA TORREJON</dc:creator>
  <cp:keywords/>
  <dc:description/>
  <cp:lastModifiedBy>REYNALDO VICENTE TICONA TORREJON</cp:lastModifiedBy>
  <cp:revision>1</cp:revision>
  <dcterms:created xsi:type="dcterms:W3CDTF">2023-01-19T21:35:00Z</dcterms:created>
  <dcterms:modified xsi:type="dcterms:W3CDTF">2023-01-19T21:36:00Z</dcterms:modified>
</cp:coreProperties>
</file>