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69655E64" w14:textId="07FF5EF9" w:rsidR="00B2019C" w:rsidRPr="0058491D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58491D">
        <w:rPr>
          <w:rFonts w:ascii="Arial" w:hAnsi="Arial" w:cs="Arial"/>
          <w:b/>
          <w:bCs/>
          <w:color w:val="auto"/>
          <w:sz w:val="26"/>
          <w:szCs w:val="26"/>
        </w:rPr>
        <w:t>INVITACIÓN A PRESE</w:t>
      </w:r>
      <w:r w:rsidR="007107AE" w:rsidRPr="0058491D">
        <w:rPr>
          <w:rFonts w:ascii="Arial" w:hAnsi="Arial" w:cs="Arial"/>
          <w:b/>
          <w:bCs/>
          <w:color w:val="auto"/>
          <w:sz w:val="26"/>
          <w:szCs w:val="26"/>
        </w:rPr>
        <w:t xml:space="preserve">NTAR OFERTAS PARA </w:t>
      </w:r>
      <w:r w:rsidR="00AF0091" w:rsidRPr="00AF0091">
        <w:rPr>
          <w:rFonts w:ascii="Arial" w:hAnsi="Arial" w:cs="Arial"/>
          <w:b/>
          <w:bCs/>
          <w:color w:val="auto"/>
          <w:sz w:val="26"/>
          <w:szCs w:val="26"/>
        </w:rPr>
        <w:t xml:space="preserve">COMPRA DE </w:t>
      </w:r>
      <w:r w:rsidR="005B47A3">
        <w:rPr>
          <w:rFonts w:ascii="Arial" w:hAnsi="Arial" w:cs="Arial"/>
          <w:b/>
          <w:bCs/>
          <w:color w:val="auto"/>
          <w:sz w:val="26"/>
          <w:szCs w:val="26"/>
        </w:rPr>
        <w:t>ACTIVOS FIJOS</w:t>
      </w:r>
    </w:p>
    <w:p w14:paraId="0DB89476" w14:textId="6D09A199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AF0091" w:rsidRPr="00AF0091">
        <w:rPr>
          <w:rFonts w:ascii="Arial" w:hAnsi="Arial" w:cs="Arial"/>
          <w:b/>
          <w:bCs/>
          <w:color w:val="auto"/>
          <w:sz w:val="21"/>
          <w:szCs w:val="21"/>
        </w:rPr>
        <w:t xml:space="preserve">COMPRA DE </w:t>
      </w:r>
      <w:r w:rsidR="005B47A3">
        <w:rPr>
          <w:rFonts w:ascii="Arial" w:hAnsi="Arial" w:cs="Arial"/>
          <w:b/>
          <w:bCs/>
          <w:color w:val="auto"/>
          <w:sz w:val="21"/>
          <w:szCs w:val="21"/>
        </w:rPr>
        <w:t>ACTIVOS FIJOS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32204087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5B47A3">
        <w:rPr>
          <w:rFonts w:ascii="Arial" w:hAnsi="Arial" w:cs="Arial"/>
          <w:b/>
          <w:color w:val="auto"/>
          <w:sz w:val="21"/>
          <w:szCs w:val="21"/>
        </w:rPr>
        <w:t xml:space="preserve">martes 31 de mayo </w:t>
      </w:r>
      <w:r w:rsidR="00263C37">
        <w:rPr>
          <w:rFonts w:ascii="Arial" w:hAnsi="Arial" w:cs="Arial"/>
          <w:b/>
          <w:color w:val="auto"/>
          <w:sz w:val="21"/>
          <w:szCs w:val="21"/>
        </w:rPr>
        <w:t>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438CD2A6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</w:t>
      </w:r>
      <w:r w:rsidR="00A2080B">
        <w:rPr>
          <w:rFonts w:ascii="Arial" w:hAnsi="Arial" w:cs="Arial"/>
          <w:b/>
          <w:color w:val="auto"/>
          <w:sz w:val="21"/>
          <w:szCs w:val="21"/>
        </w:rPr>
        <w:t>008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51438A" w:rsidRPr="0051438A">
        <w:rPr>
          <w:rFonts w:ascii="Arial" w:hAnsi="Arial" w:cs="Arial"/>
          <w:b/>
          <w:color w:val="auto"/>
          <w:sz w:val="21"/>
          <w:szCs w:val="21"/>
        </w:rPr>
        <w:t xml:space="preserve">INVITACIÓN A PRESENTAR OFERTAS PARA </w:t>
      </w:r>
      <w:r w:rsidR="00AF0091" w:rsidRPr="00AF0091">
        <w:rPr>
          <w:rFonts w:ascii="Arial" w:hAnsi="Arial" w:cs="Arial"/>
          <w:b/>
          <w:color w:val="auto"/>
          <w:sz w:val="21"/>
          <w:szCs w:val="21"/>
        </w:rPr>
        <w:t xml:space="preserve">COMPRA DE </w:t>
      </w:r>
      <w:r w:rsidR="005B47A3">
        <w:rPr>
          <w:rFonts w:ascii="Arial" w:hAnsi="Arial" w:cs="Arial"/>
          <w:b/>
          <w:color w:val="auto"/>
          <w:sz w:val="21"/>
          <w:szCs w:val="21"/>
        </w:rPr>
        <w:t>ACTIVOS FIJOS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0EAF6AFF" w:rsidR="009121E0" w:rsidRPr="009121E0" w:rsidRDefault="004C2C3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0A5BD1">
        <w:rPr>
          <w:rFonts w:ascii="Arial" w:hAnsi="Arial" w:cs="Arial"/>
          <w:color w:val="auto"/>
          <w:sz w:val="21"/>
          <w:szCs w:val="21"/>
        </w:rPr>
        <w:t>m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0A5BD1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0A5BD1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0A5BD1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  <w:r w:rsidRPr="000A5BD1">
        <w:rPr>
          <w:rFonts w:ascii="Arial" w:hAnsi="Arial" w:cs="Arial"/>
          <w:color w:val="auto"/>
          <w:sz w:val="21"/>
          <w:szCs w:val="21"/>
        </w:rPr>
        <w:t>l</w:t>
      </w:r>
      <w:r w:rsidR="00785BAF" w:rsidRPr="000A5BD1">
        <w:rPr>
          <w:rFonts w:ascii="Arial" w:hAnsi="Arial" w:cs="Arial"/>
          <w:color w:val="auto"/>
          <w:sz w:val="21"/>
          <w:szCs w:val="21"/>
        </w:rPr>
        <w:t>os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5B47A3" w:rsidRPr="00C73908">
          <w:rPr>
            <w:rStyle w:val="Hipervnculo"/>
            <w:rFonts w:ascii="Arial" w:hAnsi="Arial" w:cs="Arial"/>
            <w:sz w:val="21"/>
            <w:szCs w:val="21"/>
          </w:rPr>
          <w:t>alvaro.morales@csbp.com.bo</w:t>
        </w:r>
      </w:hyperlink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55BA655B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</w:t>
      </w:r>
      <w:r w:rsidR="0051438A">
        <w:rPr>
          <w:rFonts w:ascii="Arial" w:hAnsi="Arial" w:cs="Arial"/>
          <w:bCs/>
          <w:color w:val="auto"/>
          <w:sz w:val="21"/>
          <w:szCs w:val="21"/>
        </w:rPr>
        <w:t>ítem por ítem y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AACA053" w:rsidR="00270899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35E53998" w:rsidR="00C24BE0" w:rsidRPr="00B222BC" w:rsidRDefault="00C24BE0" w:rsidP="00263C37">
      <w:pPr>
        <w:pStyle w:val="Textoindependiente"/>
        <w:spacing w:before="240"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493B8271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447CBD">
        <w:rPr>
          <w:rFonts w:ascii="Arial" w:hAnsi="Arial" w:cs="Arial"/>
          <w:color w:val="auto"/>
          <w:sz w:val="21"/>
          <w:szCs w:val="21"/>
        </w:rPr>
        <w:t xml:space="preserve">Lic. </w:t>
      </w:r>
      <w:r w:rsidR="0051438A">
        <w:rPr>
          <w:rFonts w:ascii="Arial" w:hAnsi="Arial" w:cs="Arial"/>
          <w:color w:val="auto"/>
          <w:sz w:val="21"/>
          <w:szCs w:val="21"/>
        </w:rPr>
        <w:t>Álvaro Morales Cárdenas</w:t>
      </w:r>
      <w:r w:rsidR="00AC4554">
        <w:rPr>
          <w:rFonts w:ascii="Arial" w:hAnsi="Arial" w:cs="Arial"/>
          <w:color w:val="auto"/>
          <w:sz w:val="21"/>
          <w:szCs w:val="21"/>
        </w:rPr>
        <w:t>.</w:t>
      </w:r>
    </w:p>
    <w:p w14:paraId="6A70A492" w14:textId="77777777" w:rsidR="009121E0" w:rsidRDefault="009121E0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300A19D2" w14:textId="4DC0A2A9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A2080B">
        <w:rPr>
          <w:rFonts w:ascii="Arial" w:hAnsi="Arial" w:cs="Arial"/>
          <w:b/>
          <w:color w:val="auto"/>
          <w:sz w:val="21"/>
          <w:szCs w:val="21"/>
        </w:rPr>
        <w:t xml:space="preserve">mayo </w:t>
      </w:r>
      <w:r w:rsidR="00E35E3C">
        <w:rPr>
          <w:rFonts w:ascii="Arial" w:hAnsi="Arial" w:cs="Arial"/>
          <w:b/>
          <w:color w:val="auto"/>
          <w:sz w:val="21"/>
          <w:szCs w:val="21"/>
        </w:rPr>
        <w:t>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F804A1">
      <w:headerReference w:type="default" r:id="rId9"/>
      <w:footerReference w:type="default" r:id="rId10"/>
      <w:pgSz w:w="12242" w:h="15842" w:code="1"/>
      <w:pgMar w:top="1670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0B95" w14:textId="77777777" w:rsidR="00BD472E" w:rsidRDefault="00BD472E" w:rsidP="00992F97">
      <w:r>
        <w:separator/>
      </w:r>
    </w:p>
  </w:endnote>
  <w:endnote w:type="continuationSeparator" w:id="0">
    <w:p w14:paraId="6870A0CD" w14:textId="77777777" w:rsidR="00BD472E" w:rsidRDefault="00BD472E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B3E9" w14:textId="77777777" w:rsidR="00BD472E" w:rsidRDefault="00BD472E" w:rsidP="00992F97">
      <w:r>
        <w:separator/>
      </w:r>
    </w:p>
  </w:footnote>
  <w:footnote w:type="continuationSeparator" w:id="0">
    <w:p w14:paraId="6C035EBC" w14:textId="77777777" w:rsidR="00BD472E" w:rsidRDefault="00BD472E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E07" w14:textId="3235EB30" w:rsidR="00F804A1" w:rsidRDefault="00F804A1" w:rsidP="00F804A1">
    <w:pPr>
      <w:pStyle w:val="Encabezado"/>
      <w:jc w:val="right"/>
    </w:pPr>
    <w:r w:rsidRPr="000923C4">
      <w:rPr>
        <w:noProof/>
      </w:rPr>
      <w:drawing>
        <wp:anchor distT="0" distB="0" distL="114300" distR="114300" simplePos="0" relativeHeight="251658240" behindDoc="1" locked="0" layoutInCell="1" allowOverlap="1" wp14:anchorId="69410656" wp14:editId="7EA01ADC">
          <wp:simplePos x="0" y="0"/>
          <wp:positionH relativeFrom="margin">
            <wp:posOffset>-504825</wp:posOffset>
          </wp:positionH>
          <wp:positionV relativeFrom="paragraph">
            <wp:posOffset>7620</wp:posOffset>
          </wp:positionV>
          <wp:extent cx="2337435" cy="779145"/>
          <wp:effectExtent l="0" t="0" r="571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591809" w14:textId="77777777" w:rsidR="00F804A1" w:rsidRDefault="00F804A1" w:rsidP="00F804A1">
    <w:pPr>
      <w:pStyle w:val="Encabezado"/>
      <w:jc w:val="right"/>
    </w:pPr>
  </w:p>
  <w:p w14:paraId="1A5EE017" w14:textId="2B26ECC1" w:rsidR="00F804A1" w:rsidRDefault="00F804A1" w:rsidP="00F804A1">
    <w:pPr>
      <w:pStyle w:val="Encabezado"/>
      <w:jc w:val="right"/>
    </w:pPr>
  </w:p>
  <w:p w14:paraId="3E9740FE" w14:textId="21149905" w:rsidR="00186554" w:rsidRPr="00F804A1" w:rsidRDefault="00F804A1" w:rsidP="00F804A1">
    <w:pPr>
      <w:pStyle w:val="Encabezado"/>
      <w:jc w:val="right"/>
      <w:rPr>
        <w:rFonts w:ascii="Bookman Old Style" w:hAnsi="Bookman Old Style"/>
        <w:b/>
        <w:bCs/>
      </w:rPr>
    </w:pPr>
    <w:r w:rsidRPr="00F804A1">
      <w:rPr>
        <w:rFonts w:ascii="Bookman Old Style" w:hAnsi="Bookman Old Style"/>
        <w:b/>
        <w:bCs/>
      </w:rPr>
      <w:t>CP-</w:t>
    </w:r>
    <w:r w:rsidR="00A2080B">
      <w:rPr>
        <w:rFonts w:ascii="Bookman Old Style" w:hAnsi="Bookman Old Style"/>
        <w:b/>
        <w:bCs/>
      </w:rPr>
      <w:t>008</w:t>
    </w:r>
    <w:r w:rsidRPr="00F804A1">
      <w:rPr>
        <w:rFonts w:ascii="Bookman Old Style" w:hAnsi="Bookman Old Style"/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9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2424193">
    <w:abstractNumId w:val="4"/>
  </w:num>
  <w:num w:numId="2" w16cid:durableId="1418868608">
    <w:abstractNumId w:val="3"/>
  </w:num>
  <w:num w:numId="3" w16cid:durableId="1844389689">
    <w:abstractNumId w:val="26"/>
  </w:num>
  <w:num w:numId="4" w16cid:durableId="1288245517">
    <w:abstractNumId w:val="12"/>
  </w:num>
  <w:num w:numId="5" w16cid:durableId="929042970">
    <w:abstractNumId w:val="11"/>
  </w:num>
  <w:num w:numId="6" w16cid:durableId="423301043">
    <w:abstractNumId w:val="15"/>
  </w:num>
  <w:num w:numId="7" w16cid:durableId="182478163">
    <w:abstractNumId w:val="10"/>
  </w:num>
  <w:num w:numId="8" w16cid:durableId="1376151356">
    <w:abstractNumId w:val="16"/>
  </w:num>
  <w:num w:numId="9" w16cid:durableId="214313443">
    <w:abstractNumId w:val="0"/>
  </w:num>
  <w:num w:numId="10" w16cid:durableId="1170682708">
    <w:abstractNumId w:val="6"/>
  </w:num>
  <w:num w:numId="11" w16cid:durableId="1197082778">
    <w:abstractNumId w:val="1"/>
  </w:num>
  <w:num w:numId="12" w16cid:durableId="2003925183">
    <w:abstractNumId w:val="28"/>
  </w:num>
  <w:num w:numId="13" w16cid:durableId="643432678">
    <w:abstractNumId w:val="2"/>
  </w:num>
  <w:num w:numId="14" w16cid:durableId="1138063136">
    <w:abstractNumId w:val="14"/>
  </w:num>
  <w:num w:numId="15" w16cid:durableId="1267426306">
    <w:abstractNumId w:val="20"/>
  </w:num>
  <w:num w:numId="16" w16cid:durableId="39283308">
    <w:abstractNumId w:val="21"/>
  </w:num>
  <w:num w:numId="17" w16cid:durableId="462775543">
    <w:abstractNumId w:val="7"/>
  </w:num>
  <w:num w:numId="18" w16cid:durableId="2121492145">
    <w:abstractNumId w:val="17"/>
  </w:num>
  <w:num w:numId="19" w16cid:durableId="1411581912">
    <w:abstractNumId w:val="22"/>
  </w:num>
  <w:num w:numId="20" w16cid:durableId="2034501457">
    <w:abstractNumId w:val="30"/>
  </w:num>
  <w:num w:numId="21" w16cid:durableId="63308809">
    <w:abstractNumId w:val="19"/>
  </w:num>
  <w:num w:numId="22" w16cid:durableId="662663527">
    <w:abstractNumId w:val="27"/>
  </w:num>
  <w:num w:numId="23" w16cid:durableId="1371491636">
    <w:abstractNumId w:val="23"/>
  </w:num>
  <w:num w:numId="24" w16cid:durableId="334233866">
    <w:abstractNumId w:val="29"/>
  </w:num>
  <w:num w:numId="25" w16cid:durableId="2140613174">
    <w:abstractNumId w:val="18"/>
  </w:num>
  <w:num w:numId="26" w16cid:durableId="97988046">
    <w:abstractNumId w:val="13"/>
  </w:num>
  <w:num w:numId="27" w16cid:durableId="915821627">
    <w:abstractNumId w:val="5"/>
  </w:num>
  <w:num w:numId="28" w16cid:durableId="2088650429">
    <w:abstractNumId w:val="8"/>
  </w:num>
  <w:num w:numId="29" w16cid:durableId="1451362726">
    <w:abstractNumId w:val="9"/>
  </w:num>
  <w:num w:numId="30" w16cid:durableId="979462377">
    <w:abstractNumId w:val="24"/>
  </w:num>
  <w:num w:numId="31" w16cid:durableId="3943957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A5BD1"/>
    <w:rsid w:val="000B1427"/>
    <w:rsid w:val="000C0A8D"/>
    <w:rsid w:val="000E48E1"/>
    <w:rsid w:val="000E6910"/>
    <w:rsid w:val="000F2773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0B69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438A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8491D"/>
    <w:rsid w:val="00591CDB"/>
    <w:rsid w:val="0059445B"/>
    <w:rsid w:val="00596ECD"/>
    <w:rsid w:val="005A6187"/>
    <w:rsid w:val="005B3258"/>
    <w:rsid w:val="005B47A3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6D01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5BAF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080B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6B15"/>
    <w:rsid w:val="00AF0091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B1F78"/>
    <w:rsid w:val="00BC2B29"/>
    <w:rsid w:val="00BC5C9C"/>
    <w:rsid w:val="00BD472E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B75BD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804A1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moral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2202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11</cp:revision>
  <cp:lastPrinted>2020-06-30T13:36:00Z</cp:lastPrinted>
  <dcterms:created xsi:type="dcterms:W3CDTF">2022-03-14T20:59:00Z</dcterms:created>
  <dcterms:modified xsi:type="dcterms:W3CDTF">2022-05-24T20:49:00Z</dcterms:modified>
</cp:coreProperties>
</file>