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01B0E" w14:textId="4540A94D" w:rsidR="009D274D" w:rsidRDefault="00730AC6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  <w:lang w:val="es-BO" w:eastAsia="es-B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1FEAEA" wp14:editId="1BA287C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116455" cy="31115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0CC9" w14:textId="7D19BE89" w:rsidR="008F6A95" w:rsidRPr="00A43019" w:rsidRDefault="00270899" w:rsidP="00B21B5A">
                            <w:pPr>
                              <w:pStyle w:val="Textoindependiente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CM-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001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</w:t>
                            </w:r>
                            <w:r w:rsidR="00A5426E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202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FEAE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15.45pt;margin-top:.4pt;width:166.65pt;height:24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">
                <v:textbox>
                  <w:txbxContent>
                    <w:p w14:paraId="688E0CC9" w14:textId="7D19BE89" w:rsidR="008F6A95" w:rsidRPr="00A43019" w:rsidRDefault="00270899" w:rsidP="00B21B5A">
                      <w:pPr>
                        <w:pStyle w:val="Textoindependiente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CM-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001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</w:t>
                      </w:r>
                      <w:r w:rsidR="00A5426E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202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ACEF7" w14:textId="77777777" w:rsidR="00E66955" w:rsidRDefault="00E66955" w:rsidP="00186554">
      <w:pPr>
        <w:pStyle w:val="Textoindependiente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06429C45" w14:textId="77777777" w:rsidR="00186554" w:rsidRPr="000173CA" w:rsidRDefault="00186554" w:rsidP="00186554">
      <w:pPr>
        <w:pStyle w:val="Textoindependiente"/>
        <w:rPr>
          <w:rFonts w:ascii="Arial" w:hAnsi="Arial" w:cs="Arial"/>
          <w:b/>
          <w:bCs/>
          <w:color w:val="auto"/>
          <w:sz w:val="18"/>
          <w:szCs w:val="28"/>
          <w:u w:val="single"/>
        </w:rPr>
      </w:pPr>
    </w:p>
    <w:p w14:paraId="4471C1EE" w14:textId="77777777" w:rsidR="00E01138" w:rsidRPr="00617A2A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32"/>
          <w:szCs w:val="40"/>
          <w:u w:val="single"/>
        </w:rPr>
      </w:pPr>
      <w:r>
        <w:rPr>
          <w:rFonts w:ascii="Arial" w:hAnsi="Arial" w:cs="Arial"/>
          <w:b/>
          <w:bCs/>
          <w:color w:val="auto"/>
          <w:sz w:val="32"/>
          <w:szCs w:val="40"/>
          <w:u w:val="single"/>
        </w:rPr>
        <w:t xml:space="preserve">BASES PARA PRESENTAR </w:t>
      </w:r>
      <w:r w:rsidRPr="00B01CD8">
        <w:rPr>
          <w:rFonts w:ascii="Arial" w:hAnsi="Arial" w:cs="Arial"/>
          <w:b/>
          <w:bCs/>
          <w:color w:val="auto"/>
          <w:sz w:val="32"/>
          <w:szCs w:val="40"/>
          <w:u w:val="single"/>
        </w:rPr>
        <w:t>SOLICITUD DE COTIZACIONES</w:t>
      </w:r>
    </w:p>
    <w:p w14:paraId="5B29B082" w14:textId="77777777" w:rsidR="007107AE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 w:rsidRPr="00617A2A">
        <w:rPr>
          <w:rFonts w:ascii="Arial" w:hAnsi="Arial" w:cs="Arial"/>
          <w:b/>
          <w:bCs/>
          <w:color w:val="auto"/>
          <w:szCs w:val="22"/>
        </w:rPr>
        <w:t>INVITACIÓN A PRESE</w:t>
      </w:r>
      <w:r w:rsidR="007107AE">
        <w:rPr>
          <w:rFonts w:ascii="Arial" w:hAnsi="Arial" w:cs="Arial"/>
          <w:b/>
          <w:bCs/>
          <w:color w:val="auto"/>
          <w:szCs w:val="22"/>
        </w:rPr>
        <w:t xml:space="preserve">NTAR OFERTAS PARA </w:t>
      </w:r>
    </w:p>
    <w:p w14:paraId="69655E64" w14:textId="7320CF9C" w:rsidR="00B2019C" w:rsidRDefault="007107AE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>
        <w:rPr>
          <w:rFonts w:ascii="Arial" w:hAnsi="Arial" w:cs="Arial"/>
          <w:b/>
          <w:bCs/>
          <w:color w:val="auto"/>
          <w:szCs w:val="22"/>
        </w:rPr>
        <w:t xml:space="preserve">ADQUISICIÓN </w:t>
      </w:r>
      <w:r w:rsidR="00BC2B29">
        <w:rPr>
          <w:rFonts w:ascii="Arial" w:hAnsi="Arial" w:cs="Arial"/>
          <w:b/>
          <w:bCs/>
          <w:color w:val="auto"/>
          <w:szCs w:val="22"/>
        </w:rPr>
        <w:t xml:space="preserve">BATERIAS Y CARGADORES </w:t>
      </w:r>
    </w:p>
    <w:p w14:paraId="70E30322" w14:textId="68B8A3A6" w:rsidR="00B2019C" w:rsidRPr="00B222BC" w:rsidRDefault="00B2019C" w:rsidP="00B222BC">
      <w:pPr>
        <w:pStyle w:val="Textoindependiente"/>
        <w:spacing w:after="120"/>
        <w:jc w:val="both"/>
        <w:rPr>
          <w:rFonts w:ascii="Arial" w:hAnsi="Arial" w:cs="Arial"/>
          <w:b/>
          <w:bCs/>
          <w:i/>
          <w:iCs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En cumplimiento al Reglamento de Administración de Bienes, Obras y Servicios, Titulo II Capítulo II, Sección I </w:t>
      </w:r>
      <w:r w:rsidRPr="00B222BC">
        <w:rPr>
          <w:rFonts w:ascii="Arial" w:hAnsi="Arial" w:cs="Arial"/>
          <w:iCs/>
          <w:color w:val="auto"/>
          <w:sz w:val="21"/>
          <w:szCs w:val="21"/>
        </w:rPr>
        <w:t>Compras y Contrataciones Menores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Art. 242, la Caja de Salud de la Banca Privada, invita a empresas comerciales, distribuidoras e importadoras, legalmente establecidas en la ciudad de </w:t>
      </w:r>
      <w:proofErr w:type="spellStart"/>
      <w:r w:rsidR="00940BEF">
        <w:rPr>
          <w:rFonts w:ascii="Arial" w:hAnsi="Arial" w:cs="Arial"/>
          <w:color w:val="auto"/>
          <w:sz w:val="21"/>
          <w:szCs w:val="21"/>
        </w:rPr>
        <w:t>Potosì</w:t>
      </w:r>
      <w:proofErr w:type="spellEnd"/>
      <w:r w:rsidRPr="00B222BC">
        <w:rPr>
          <w:rFonts w:ascii="Arial" w:hAnsi="Arial" w:cs="Arial"/>
          <w:color w:val="auto"/>
          <w:sz w:val="21"/>
          <w:szCs w:val="21"/>
        </w:rPr>
        <w:t xml:space="preserve">, a presentar ofertas para la 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PROVISIÓN DE </w:t>
      </w:r>
      <w:r w:rsidR="00BC2B29">
        <w:rPr>
          <w:rFonts w:ascii="Arial" w:hAnsi="Arial" w:cs="Arial"/>
          <w:b/>
          <w:color w:val="auto"/>
          <w:sz w:val="21"/>
          <w:szCs w:val="21"/>
        </w:rPr>
        <w:t xml:space="preserve">BATERIAS Y CARGADORES </w:t>
      </w:r>
    </w:p>
    <w:p w14:paraId="4FFC2344" w14:textId="77777777" w:rsidR="006B587F" w:rsidRPr="00B222BC" w:rsidRDefault="006B587F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16E1C18C" w14:textId="397A93A4" w:rsidR="004C2C39" w:rsidRDefault="004C2C39" w:rsidP="00475AF9">
      <w:pPr>
        <w:pStyle w:val="Textoindependiente"/>
        <w:spacing w:after="120"/>
        <w:ind w:left="284"/>
        <w:jc w:val="both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940BEF">
        <w:rPr>
          <w:rFonts w:ascii="Arial" w:hAnsi="Arial" w:cs="Arial"/>
          <w:b/>
          <w:color w:val="auto"/>
          <w:sz w:val="21"/>
          <w:szCs w:val="21"/>
        </w:rPr>
        <w:t>6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0 del </w:t>
      </w:r>
      <w:r w:rsidR="00B21B5A">
        <w:rPr>
          <w:rFonts w:ascii="Arial" w:hAnsi="Arial" w:cs="Arial"/>
          <w:b/>
          <w:color w:val="auto"/>
          <w:sz w:val="21"/>
          <w:szCs w:val="21"/>
        </w:rPr>
        <w:t>m</w:t>
      </w:r>
      <w:r w:rsidR="00BC2B29">
        <w:rPr>
          <w:rFonts w:ascii="Arial" w:hAnsi="Arial" w:cs="Arial"/>
          <w:b/>
          <w:color w:val="auto"/>
          <w:sz w:val="21"/>
          <w:szCs w:val="21"/>
        </w:rPr>
        <w:t>iércoles</w:t>
      </w:r>
      <w:r w:rsidR="00B21B5A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E35E3C">
        <w:rPr>
          <w:rFonts w:ascii="Arial" w:hAnsi="Arial" w:cs="Arial"/>
          <w:b/>
          <w:color w:val="auto"/>
          <w:sz w:val="21"/>
          <w:szCs w:val="21"/>
        </w:rPr>
        <w:t>2</w:t>
      </w:r>
      <w:r w:rsidR="00BC2B29">
        <w:rPr>
          <w:rFonts w:ascii="Arial" w:hAnsi="Arial" w:cs="Arial"/>
          <w:b/>
          <w:color w:val="auto"/>
          <w:sz w:val="21"/>
          <w:szCs w:val="21"/>
        </w:rPr>
        <w:t>7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enero de 2021 </w:t>
      </w:r>
      <w:r w:rsidRPr="004C2C39">
        <w:rPr>
          <w:rFonts w:ascii="Arial" w:hAnsi="Arial" w:cs="Arial"/>
          <w:color w:val="auto"/>
          <w:sz w:val="21"/>
          <w:szCs w:val="21"/>
        </w:rPr>
        <w:t>de forma digital mediante correo electrónico o en físico en Policonsultorio, ubicada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>
        <w:rPr>
          <w:rFonts w:ascii="Arial" w:hAnsi="Arial" w:cs="Arial"/>
          <w:color w:val="auto"/>
          <w:sz w:val="21"/>
          <w:szCs w:val="21"/>
        </w:rPr>
        <w:t>No.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>
        <w:rPr>
          <w:rFonts w:ascii="Arial" w:hAnsi="Arial" w:cs="Arial"/>
          <w:color w:val="auto"/>
          <w:sz w:val="21"/>
          <w:szCs w:val="21"/>
        </w:rPr>
        <w:t>:</w:t>
      </w:r>
    </w:p>
    <w:p w14:paraId="239DADC9" w14:textId="77777777" w:rsidR="00BA1BF9" w:rsidRDefault="004C2C39" w:rsidP="004A6AF0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 w:rsidRPr="00BA1BF9">
        <w:rPr>
          <w:rFonts w:ascii="Arial" w:hAnsi="Arial" w:cs="Arial"/>
          <w:color w:val="auto"/>
          <w:sz w:val="21"/>
          <w:szCs w:val="21"/>
        </w:rPr>
        <w:t>entregada en físico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A1BF9">
        <w:rPr>
          <w:rFonts w:ascii="Arial" w:hAnsi="Arial" w:cs="Arial"/>
          <w:b/>
          <w:color w:val="auto"/>
          <w:sz w:val="21"/>
          <w:szCs w:val="21"/>
        </w:rPr>
        <w:t>“CM-</w:t>
      </w:r>
      <w:r w:rsidR="00774B56" w:rsidRPr="00BA1BF9">
        <w:rPr>
          <w:rFonts w:ascii="Arial" w:hAnsi="Arial" w:cs="Arial"/>
          <w:b/>
          <w:color w:val="auto"/>
          <w:sz w:val="21"/>
          <w:szCs w:val="21"/>
        </w:rPr>
        <w:t>001</w:t>
      </w:r>
      <w:r w:rsidRPr="00BA1BF9">
        <w:rPr>
          <w:rFonts w:ascii="Arial" w:hAnsi="Arial" w:cs="Arial"/>
          <w:b/>
          <w:color w:val="auto"/>
          <w:sz w:val="21"/>
          <w:szCs w:val="21"/>
        </w:rPr>
        <w:t>-202</w:t>
      </w:r>
      <w:r w:rsidR="00774B56" w:rsidRPr="00BA1BF9">
        <w:rPr>
          <w:rFonts w:ascii="Arial" w:hAnsi="Arial" w:cs="Arial"/>
          <w:b/>
          <w:color w:val="auto"/>
          <w:sz w:val="21"/>
          <w:szCs w:val="21"/>
        </w:rPr>
        <w:t>1</w:t>
      </w:r>
      <w:r w:rsidRPr="00BA1BF9">
        <w:rPr>
          <w:rFonts w:ascii="Arial" w:hAnsi="Arial" w:cs="Arial"/>
          <w:b/>
          <w:color w:val="auto"/>
          <w:sz w:val="21"/>
          <w:szCs w:val="21"/>
        </w:rPr>
        <w:t xml:space="preserve">- </w:t>
      </w:r>
      <w:r w:rsidR="00BC2B29" w:rsidRPr="00BA1BF9">
        <w:rPr>
          <w:rFonts w:ascii="Arial" w:hAnsi="Arial" w:cs="Arial"/>
          <w:b/>
          <w:color w:val="auto"/>
          <w:sz w:val="21"/>
          <w:szCs w:val="21"/>
        </w:rPr>
        <w:t xml:space="preserve">BATERIAS Y CARGADORES </w:t>
      </w:r>
    </w:p>
    <w:p w14:paraId="16AE2203" w14:textId="51361A59" w:rsidR="00B2019C" w:rsidRPr="00BA1BF9" w:rsidRDefault="004C2C39" w:rsidP="004A6AF0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>En caso de que su propuesta sea enviada de forma digital, la mis</w:t>
      </w:r>
      <w:r w:rsidR="00475AF9" w:rsidRPr="00BA1BF9">
        <w:rPr>
          <w:rFonts w:ascii="Arial" w:hAnsi="Arial" w:cs="Arial"/>
          <w:color w:val="auto"/>
          <w:sz w:val="21"/>
          <w:szCs w:val="21"/>
        </w:rPr>
        <w:t>m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 w:rsidRPr="00BA1BF9">
        <w:rPr>
          <w:rFonts w:ascii="Arial" w:hAnsi="Arial" w:cs="Arial"/>
          <w:color w:val="auto"/>
          <w:sz w:val="21"/>
          <w:szCs w:val="21"/>
        </w:rPr>
        <w:t xml:space="preserve">y hora 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límite establecida en la convocatoria al siguiente correo electrónico: </w:t>
      </w:r>
      <w:r w:rsidR="00BC2B29" w:rsidRPr="00BA1BF9">
        <w:rPr>
          <w:rFonts w:ascii="Arial" w:hAnsi="Arial" w:cs="Arial"/>
          <w:color w:val="auto"/>
          <w:sz w:val="21"/>
          <w:szCs w:val="21"/>
        </w:rPr>
        <w:t>marco</w:t>
      </w:r>
      <w:r w:rsidR="00C64AF3" w:rsidRPr="00BA1BF9">
        <w:rPr>
          <w:rFonts w:ascii="Arial" w:hAnsi="Arial" w:cs="Arial"/>
          <w:color w:val="auto"/>
          <w:sz w:val="21"/>
          <w:szCs w:val="21"/>
        </w:rPr>
        <w:t>.</w:t>
      </w:r>
      <w:r w:rsidR="00BC2B29" w:rsidRPr="00BA1BF9">
        <w:rPr>
          <w:rFonts w:ascii="Arial" w:hAnsi="Arial" w:cs="Arial"/>
          <w:color w:val="auto"/>
          <w:sz w:val="21"/>
          <w:szCs w:val="21"/>
        </w:rPr>
        <w:t>sossa</w:t>
      </w:r>
      <w:r w:rsidR="00C64AF3" w:rsidRPr="00BA1BF9">
        <w:rPr>
          <w:rFonts w:ascii="Arial" w:hAnsi="Arial" w:cs="Arial"/>
          <w:color w:val="auto"/>
          <w:sz w:val="21"/>
          <w:szCs w:val="21"/>
        </w:rPr>
        <w:t>@csbp.com.bo</w:t>
      </w:r>
    </w:p>
    <w:p w14:paraId="315B9B64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22651E0D" w14:textId="77777777" w:rsidR="00270899" w:rsidRPr="00B222BC" w:rsidRDefault="00270899" w:rsidP="00B222BC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CSBP. La cotización de la </w:t>
      </w:r>
      <w:r w:rsidRPr="00B222BC">
        <w:rPr>
          <w:rFonts w:ascii="Arial" w:hAnsi="Arial" w:cs="Arial"/>
          <w:color w:val="auto"/>
          <w:sz w:val="21"/>
          <w:szCs w:val="21"/>
        </w:rPr>
        <w:t>empresa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proponente, debe ser presentado en el 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formulario “Solicitud de Cotización”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(documento adjunto a esta invitación). </w:t>
      </w:r>
    </w:p>
    <w:p w14:paraId="29A32F06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744FCA2D" w14:textId="77777777" w:rsidR="00270899" w:rsidRPr="00B222BC" w:rsidRDefault="00270899" w:rsidP="003248E2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Cotización”.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La oferta presentada necesariamente debe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40C07C0" w14:textId="77777777" w:rsidR="00270899" w:rsidRPr="00B222BC" w:rsidRDefault="00270899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4C921DB3" w14:textId="77777777" w:rsidR="00270899" w:rsidRPr="00B222BC" w:rsidRDefault="00FA7DCA" w:rsidP="003248E2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adjudicación será realizada por ítems y a las ofertas económicas más convenientes para la CSBP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1C8A4AC6" w14:textId="77777777" w:rsidR="00270899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</w:t>
      </w:r>
      <w:r w:rsidR="0027089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0063533E" w14:textId="1614915C" w:rsidR="00270899" w:rsidRPr="00B222BC" w:rsidRDefault="00270899" w:rsidP="003248E2">
      <w:pPr>
        <w:pStyle w:val="Textoindependiente"/>
        <w:spacing w:after="18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La cancelación por los productos entregados se efectuará en un plazo máximo de diez días hábiles, computables a partir de la fecha de recepción de la factura, nota fiscal o documento equivalente, en nuestros almacenes ubicados en la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 w:rsidRPr="00B222BC">
        <w:rPr>
          <w:rFonts w:ascii="Arial" w:hAnsi="Arial" w:cs="Arial"/>
          <w:color w:val="auto"/>
          <w:sz w:val="21"/>
          <w:szCs w:val="21"/>
        </w:rPr>
        <w:t>N°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 w:rsidRPr="00B222BC">
        <w:rPr>
          <w:rFonts w:ascii="Arial" w:hAnsi="Arial" w:cs="Arial"/>
          <w:color w:val="auto"/>
          <w:sz w:val="21"/>
          <w:szCs w:val="21"/>
        </w:rPr>
        <w:t>.</w:t>
      </w:r>
    </w:p>
    <w:p w14:paraId="7D7D25AC" w14:textId="77777777" w:rsidR="009C571F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451B2182" w14:textId="5313DED1" w:rsidR="009C571F" w:rsidRPr="00B222BC" w:rsidRDefault="009C571F" w:rsidP="00B222BC">
      <w:pPr>
        <w:pStyle w:val="Textoindependiente"/>
        <w:spacing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al teléfono </w:t>
      </w:r>
      <w:r w:rsidR="00940BEF">
        <w:rPr>
          <w:rFonts w:ascii="Arial" w:hAnsi="Arial" w:cs="Arial"/>
          <w:color w:val="auto"/>
          <w:sz w:val="21"/>
          <w:szCs w:val="21"/>
        </w:rPr>
        <w:t>6227663</w:t>
      </w:r>
      <w:r w:rsidR="00A019D3">
        <w:rPr>
          <w:rFonts w:ascii="Arial" w:hAnsi="Arial" w:cs="Arial"/>
          <w:color w:val="auto"/>
          <w:sz w:val="21"/>
          <w:szCs w:val="21"/>
        </w:rPr>
        <w:t xml:space="preserve"> Lic. </w:t>
      </w:r>
      <w:r w:rsidR="00BC2B29">
        <w:rPr>
          <w:rFonts w:ascii="Arial" w:hAnsi="Arial" w:cs="Arial"/>
          <w:color w:val="auto"/>
          <w:sz w:val="21"/>
          <w:szCs w:val="21"/>
        </w:rPr>
        <w:t>Marco Sossa E.</w:t>
      </w:r>
      <w:r w:rsidR="00940BEF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3CE1615A" w14:textId="77777777" w:rsidR="00EA5318" w:rsidRDefault="00EA5318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</w:p>
    <w:p w14:paraId="2D608D77" w14:textId="1F90F457" w:rsidR="009C571F" w:rsidRDefault="00940BEF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  <w:proofErr w:type="spellStart"/>
      <w:r>
        <w:rPr>
          <w:rFonts w:ascii="Arial" w:hAnsi="Arial" w:cs="Arial"/>
          <w:b/>
          <w:color w:val="auto"/>
          <w:sz w:val="21"/>
          <w:szCs w:val="21"/>
        </w:rPr>
        <w:t>Potosì</w:t>
      </w:r>
      <w:proofErr w:type="spellEnd"/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E35E3C">
        <w:rPr>
          <w:rFonts w:ascii="Arial" w:hAnsi="Arial" w:cs="Arial"/>
          <w:b/>
          <w:color w:val="auto"/>
          <w:sz w:val="21"/>
          <w:szCs w:val="21"/>
        </w:rPr>
        <w:t>enero de 2021</w:t>
      </w:r>
    </w:p>
    <w:p w14:paraId="16FA82CD" w14:textId="2378BA1B" w:rsidR="00774B56" w:rsidRPr="00774B56" w:rsidRDefault="00774B56" w:rsidP="00774B56"/>
    <w:p w14:paraId="69886A29" w14:textId="315D8442" w:rsidR="00774B56" w:rsidRPr="00774B56" w:rsidRDefault="00774B56" w:rsidP="00774B56"/>
    <w:p w14:paraId="6BA797E3" w14:textId="30225455" w:rsidR="00774B56" w:rsidRDefault="00774B56" w:rsidP="00774B56">
      <w:pPr>
        <w:jc w:val="center"/>
      </w:pPr>
    </w:p>
    <w:p w14:paraId="300A19D2" w14:textId="77777777" w:rsidR="00774B56" w:rsidRPr="00774B56" w:rsidRDefault="00774B56" w:rsidP="00774B56">
      <w:pPr>
        <w:jc w:val="center"/>
      </w:pPr>
    </w:p>
    <w:sectPr w:rsidR="00774B56" w:rsidRPr="00774B56" w:rsidSect="00186554">
      <w:headerReference w:type="default" r:id="rId8"/>
      <w:footerReference w:type="default" r:id="rId9"/>
      <w:pgSz w:w="12242" w:h="15842" w:code="1"/>
      <w:pgMar w:top="709" w:right="902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949E9" w14:textId="77777777" w:rsidR="008D4558" w:rsidRDefault="008D4558" w:rsidP="00992F97">
      <w:r>
        <w:separator/>
      </w:r>
    </w:p>
  </w:endnote>
  <w:endnote w:type="continuationSeparator" w:id="0">
    <w:p w14:paraId="72F17CFA" w14:textId="77777777" w:rsidR="008D4558" w:rsidRDefault="008D4558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73694" w14:textId="77777777" w:rsidR="008D4558" w:rsidRDefault="008D4558" w:rsidP="00992F97">
      <w:r>
        <w:separator/>
      </w:r>
    </w:p>
  </w:footnote>
  <w:footnote w:type="continuationSeparator" w:id="0">
    <w:p w14:paraId="3D485509" w14:textId="77777777" w:rsidR="008D4558" w:rsidRDefault="008D4558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740FE" w14:textId="77777777" w:rsidR="00186554" w:rsidRDefault="00186554">
    <w:pPr>
      <w:pStyle w:val="Encabezado"/>
    </w:pPr>
    <w:r w:rsidRPr="000923C4">
      <w:rPr>
        <w:noProof/>
        <w:lang w:val="es-BO" w:eastAsia="es-BO"/>
      </w:rPr>
      <w:drawing>
        <wp:inline distT="0" distB="0" distL="0" distR="0" wp14:anchorId="69410656" wp14:editId="7E9D0321">
          <wp:extent cx="2337435" cy="77914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97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16"/>
  </w:num>
  <w:num w:numId="9">
    <w:abstractNumId w:val="0"/>
  </w:num>
  <w:num w:numId="10">
    <w:abstractNumId w:val="6"/>
  </w:num>
  <w:num w:numId="11">
    <w:abstractNumId w:val="1"/>
  </w:num>
  <w:num w:numId="12">
    <w:abstractNumId w:val="28"/>
  </w:num>
  <w:num w:numId="13">
    <w:abstractNumId w:val="2"/>
  </w:num>
  <w:num w:numId="14">
    <w:abstractNumId w:val="14"/>
  </w:num>
  <w:num w:numId="15">
    <w:abstractNumId w:val="20"/>
  </w:num>
  <w:num w:numId="16">
    <w:abstractNumId w:val="21"/>
  </w:num>
  <w:num w:numId="17">
    <w:abstractNumId w:val="7"/>
  </w:num>
  <w:num w:numId="18">
    <w:abstractNumId w:val="17"/>
  </w:num>
  <w:num w:numId="19">
    <w:abstractNumId w:val="22"/>
  </w:num>
  <w:num w:numId="20">
    <w:abstractNumId w:val="30"/>
  </w:num>
  <w:num w:numId="21">
    <w:abstractNumId w:val="19"/>
  </w:num>
  <w:num w:numId="22">
    <w:abstractNumId w:val="27"/>
  </w:num>
  <w:num w:numId="23">
    <w:abstractNumId w:val="23"/>
  </w:num>
  <w:num w:numId="24">
    <w:abstractNumId w:val="29"/>
  </w:num>
  <w:num w:numId="25">
    <w:abstractNumId w:val="18"/>
  </w:num>
  <w:num w:numId="26">
    <w:abstractNumId w:val="13"/>
  </w:num>
  <w:num w:numId="27">
    <w:abstractNumId w:val="5"/>
  </w:num>
  <w:num w:numId="28">
    <w:abstractNumId w:val="8"/>
  </w:num>
  <w:num w:numId="29">
    <w:abstractNumId w:val="9"/>
  </w:num>
  <w:num w:numId="30">
    <w:abstractNumId w:val="2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60"/>
    <w:rsid w:val="00010B2B"/>
    <w:rsid w:val="0001330B"/>
    <w:rsid w:val="000173CA"/>
    <w:rsid w:val="00022735"/>
    <w:rsid w:val="00026F9B"/>
    <w:rsid w:val="000301A0"/>
    <w:rsid w:val="00040AE2"/>
    <w:rsid w:val="00044B8A"/>
    <w:rsid w:val="000454E6"/>
    <w:rsid w:val="000477B6"/>
    <w:rsid w:val="000534D4"/>
    <w:rsid w:val="00054007"/>
    <w:rsid w:val="000618DA"/>
    <w:rsid w:val="00062160"/>
    <w:rsid w:val="00067A28"/>
    <w:rsid w:val="000702E9"/>
    <w:rsid w:val="000909B6"/>
    <w:rsid w:val="000B1427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837A8"/>
    <w:rsid w:val="00186554"/>
    <w:rsid w:val="001A3626"/>
    <w:rsid w:val="001A79C5"/>
    <w:rsid w:val="001B04B3"/>
    <w:rsid w:val="001C46AA"/>
    <w:rsid w:val="001D7C3D"/>
    <w:rsid w:val="001D7F8D"/>
    <w:rsid w:val="001F0478"/>
    <w:rsid w:val="001F5251"/>
    <w:rsid w:val="00200CA5"/>
    <w:rsid w:val="00214508"/>
    <w:rsid w:val="0022680B"/>
    <w:rsid w:val="00240254"/>
    <w:rsid w:val="00240D8D"/>
    <w:rsid w:val="002507B5"/>
    <w:rsid w:val="002530F1"/>
    <w:rsid w:val="00255931"/>
    <w:rsid w:val="002612BE"/>
    <w:rsid w:val="00270203"/>
    <w:rsid w:val="00270899"/>
    <w:rsid w:val="002755A7"/>
    <w:rsid w:val="00276997"/>
    <w:rsid w:val="002847C7"/>
    <w:rsid w:val="00291BD3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5407"/>
    <w:rsid w:val="00344328"/>
    <w:rsid w:val="00346A2B"/>
    <w:rsid w:val="00350BDA"/>
    <w:rsid w:val="00366019"/>
    <w:rsid w:val="0038129E"/>
    <w:rsid w:val="00393C20"/>
    <w:rsid w:val="00396D7A"/>
    <w:rsid w:val="00397130"/>
    <w:rsid w:val="003A2464"/>
    <w:rsid w:val="003A4F0D"/>
    <w:rsid w:val="003C3424"/>
    <w:rsid w:val="003C3690"/>
    <w:rsid w:val="003C41DF"/>
    <w:rsid w:val="003C5129"/>
    <w:rsid w:val="003C63F6"/>
    <w:rsid w:val="003D08EE"/>
    <w:rsid w:val="00417DE0"/>
    <w:rsid w:val="004250D0"/>
    <w:rsid w:val="004346E5"/>
    <w:rsid w:val="004351A0"/>
    <w:rsid w:val="0043649C"/>
    <w:rsid w:val="0045121B"/>
    <w:rsid w:val="0045184E"/>
    <w:rsid w:val="00465639"/>
    <w:rsid w:val="00472774"/>
    <w:rsid w:val="004742C0"/>
    <w:rsid w:val="004755B2"/>
    <w:rsid w:val="00475AF9"/>
    <w:rsid w:val="00477160"/>
    <w:rsid w:val="00482370"/>
    <w:rsid w:val="00485C8C"/>
    <w:rsid w:val="00491F94"/>
    <w:rsid w:val="004A200B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219FD"/>
    <w:rsid w:val="0054176E"/>
    <w:rsid w:val="00546704"/>
    <w:rsid w:val="00556889"/>
    <w:rsid w:val="005648F5"/>
    <w:rsid w:val="0056748D"/>
    <w:rsid w:val="00574B71"/>
    <w:rsid w:val="005803CF"/>
    <w:rsid w:val="00591CD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6404"/>
    <w:rsid w:val="00653A57"/>
    <w:rsid w:val="006879B3"/>
    <w:rsid w:val="006B0220"/>
    <w:rsid w:val="006B159A"/>
    <w:rsid w:val="006B587F"/>
    <w:rsid w:val="006B5DB0"/>
    <w:rsid w:val="006B77D5"/>
    <w:rsid w:val="006B78CA"/>
    <w:rsid w:val="006C430E"/>
    <w:rsid w:val="006D21E9"/>
    <w:rsid w:val="006D4FB4"/>
    <w:rsid w:val="006E2725"/>
    <w:rsid w:val="006F7323"/>
    <w:rsid w:val="007107AE"/>
    <w:rsid w:val="007127EF"/>
    <w:rsid w:val="007149A4"/>
    <w:rsid w:val="007216DA"/>
    <w:rsid w:val="00730AC6"/>
    <w:rsid w:val="00733CE2"/>
    <w:rsid w:val="00750692"/>
    <w:rsid w:val="00774B56"/>
    <w:rsid w:val="00783B9A"/>
    <w:rsid w:val="00790C91"/>
    <w:rsid w:val="007A75B5"/>
    <w:rsid w:val="007B24B9"/>
    <w:rsid w:val="007D30E9"/>
    <w:rsid w:val="007D5A95"/>
    <w:rsid w:val="007D789A"/>
    <w:rsid w:val="007E5A3C"/>
    <w:rsid w:val="007F6A6B"/>
    <w:rsid w:val="00805EEA"/>
    <w:rsid w:val="00812901"/>
    <w:rsid w:val="008136F3"/>
    <w:rsid w:val="00817321"/>
    <w:rsid w:val="00817471"/>
    <w:rsid w:val="00821F9B"/>
    <w:rsid w:val="00826F55"/>
    <w:rsid w:val="008408EA"/>
    <w:rsid w:val="00840E78"/>
    <w:rsid w:val="00843433"/>
    <w:rsid w:val="00843785"/>
    <w:rsid w:val="00853309"/>
    <w:rsid w:val="0086795F"/>
    <w:rsid w:val="00877A70"/>
    <w:rsid w:val="00877FFB"/>
    <w:rsid w:val="0088025B"/>
    <w:rsid w:val="00880743"/>
    <w:rsid w:val="00893A9E"/>
    <w:rsid w:val="008A1D57"/>
    <w:rsid w:val="008B2AAC"/>
    <w:rsid w:val="008B3E7B"/>
    <w:rsid w:val="008B4C95"/>
    <w:rsid w:val="008B779D"/>
    <w:rsid w:val="008C1132"/>
    <w:rsid w:val="008D3632"/>
    <w:rsid w:val="008D4558"/>
    <w:rsid w:val="008D5DBD"/>
    <w:rsid w:val="008E69DC"/>
    <w:rsid w:val="008F0E28"/>
    <w:rsid w:val="008F6A95"/>
    <w:rsid w:val="008F7B7D"/>
    <w:rsid w:val="009002B8"/>
    <w:rsid w:val="0090347B"/>
    <w:rsid w:val="009046B7"/>
    <w:rsid w:val="00904F9F"/>
    <w:rsid w:val="009064D6"/>
    <w:rsid w:val="00913AEE"/>
    <w:rsid w:val="00925172"/>
    <w:rsid w:val="009319BD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B5A8C"/>
    <w:rsid w:val="009B6C27"/>
    <w:rsid w:val="009C571F"/>
    <w:rsid w:val="009D274D"/>
    <w:rsid w:val="009E0249"/>
    <w:rsid w:val="009E0347"/>
    <w:rsid w:val="009F66FA"/>
    <w:rsid w:val="00A00D7B"/>
    <w:rsid w:val="00A019D3"/>
    <w:rsid w:val="00A10644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B2400"/>
    <w:rsid w:val="00AC6BFC"/>
    <w:rsid w:val="00AC6F5F"/>
    <w:rsid w:val="00AE0056"/>
    <w:rsid w:val="00AE2E0F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1FE7"/>
    <w:rsid w:val="00B72D34"/>
    <w:rsid w:val="00B8631A"/>
    <w:rsid w:val="00B94267"/>
    <w:rsid w:val="00BA1BF9"/>
    <w:rsid w:val="00BA4700"/>
    <w:rsid w:val="00BA52F7"/>
    <w:rsid w:val="00BB094C"/>
    <w:rsid w:val="00BC2B29"/>
    <w:rsid w:val="00BF3CBA"/>
    <w:rsid w:val="00C00B36"/>
    <w:rsid w:val="00C07E6A"/>
    <w:rsid w:val="00C16B0D"/>
    <w:rsid w:val="00C2429D"/>
    <w:rsid w:val="00C34AA8"/>
    <w:rsid w:val="00C567F0"/>
    <w:rsid w:val="00C61A96"/>
    <w:rsid w:val="00C64AF3"/>
    <w:rsid w:val="00C66C9C"/>
    <w:rsid w:val="00C81068"/>
    <w:rsid w:val="00C814D4"/>
    <w:rsid w:val="00C83DBE"/>
    <w:rsid w:val="00C84C45"/>
    <w:rsid w:val="00C86494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5972"/>
    <w:rsid w:val="00D17568"/>
    <w:rsid w:val="00D2466E"/>
    <w:rsid w:val="00D35EBF"/>
    <w:rsid w:val="00D47735"/>
    <w:rsid w:val="00D57454"/>
    <w:rsid w:val="00D75D29"/>
    <w:rsid w:val="00D83F7B"/>
    <w:rsid w:val="00D9090C"/>
    <w:rsid w:val="00D92CEC"/>
    <w:rsid w:val="00DA0BAB"/>
    <w:rsid w:val="00DA7C35"/>
    <w:rsid w:val="00DB7ECB"/>
    <w:rsid w:val="00DC29ED"/>
    <w:rsid w:val="00DC5FC8"/>
    <w:rsid w:val="00DD218A"/>
    <w:rsid w:val="00DE6066"/>
    <w:rsid w:val="00E01138"/>
    <w:rsid w:val="00E04A9F"/>
    <w:rsid w:val="00E10D83"/>
    <w:rsid w:val="00E20236"/>
    <w:rsid w:val="00E206FC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8168C"/>
    <w:rsid w:val="00E922A3"/>
    <w:rsid w:val="00E94BC1"/>
    <w:rsid w:val="00E96DB4"/>
    <w:rsid w:val="00EA5318"/>
    <w:rsid w:val="00EA6B0F"/>
    <w:rsid w:val="00EB57F5"/>
    <w:rsid w:val="00EC0917"/>
    <w:rsid w:val="00EC3A0C"/>
    <w:rsid w:val="00EC5958"/>
    <w:rsid w:val="00EC70A7"/>
    <w:rsid w:val="00EE32EB"/>
    <w:rsid w:val="00EE5CC4"/>
    <w:rsid w:val="00F05CB6"/>
    <w:rsid w:val="00F1626A"/>
    <w:rsid w:val="00F33406"/>
    <w:rsid w:val="00F352EC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C44BB"/>
    <w:rsid w:val="00FC51E8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5308-4EBF-48DB-A659-72289BCE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2181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JIMENA ROSARIO LLANOS CHUMACERO</cp:lastModifiedBy>
  <cp:revision>6</cp:revision>
  <cp:lastPrinted>2020-06-30T13:36:00Z</cp:lastPrinted>
  <dcterms:created xsi:type="dcterms:W3CDTF">2021-01-21T19:09:00Z</dcterms:created>
  <dcterms:modified xsi:type="dcterms:W3CDTF">2021-01-25T18:42:00Z</dcterms:modified>
</cp:coreProperties>
</file>