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59050C05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3823B5">
        <w:rPr>
          <w:rFonts w:ascii="Arial" w:eastAsia="Times New Roman" w:hAnsi="Arial" w:cs="Arial"/>
          <w:b/>
          <w:bCs/>
          <w:lang w:val="es-ES"/>
        </w:rPr>
        <w:t>00</w:t>
      </w:r>
      <w:r>
        <w:rPr>
          <w:rFonts w:ascii="Arial" w:eastAsia="Times New Roman" w:hAnsi="Arial" w:cs="Arial"/>
          <w:b/>
          <w:bCs/>
          <w:lang w:val="es-ES"/>
        </w:rPr>
        <w:t>3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1687CD7E" w14:textId="17660FA0" w:rsidR="003823B5" w:rsidRPr="00877DDF" w:rsidRDefault="003823B5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B356FE">
        <w:rPr>
          <w:rFonts w:ascii="Arial" w:eastAsia="Times New Roman" w:hAnsi="Arial" w:cs="Arial"/>
          <w:b/>
          <w:bCs/>
          <w:lang w:val="es-ES"/>
        </w:rPr>
        <w:t xml:space="preserve">LABORATORIO </w:t>
      </w:r>
      <w:r w:rsidR="0022250C">
        <w:rPr>
          <w:rFonts w:ascii="Arial" w:eastAsia="Times New Roman" w:hAnsi="Arial" w:cs="Arial"/>
          <w:b/>
          <w:bCs/>
          <w:lang w:val="es-ES"/>
        </w:rPr>
        <w:t>CLÍNICO</w:t>
      </w:r>
      <w:r>
        <w:rPr>
          <w:rFonts w:ascii="Arial" w:eastAsia="Times New Roman" w:hAnsi="Arial" w:cs="Arial"/>
          <w:b/>
          <w:bCs/>
          <w:lang w:val="es-ES"/>
        </w:rPr>
        <w:t>”</w:t>
      </w:r>
    </w:p>
    <w:p w14:paraId="72E317C3" w14:textId="77777777" w:rsidR="003823B5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r w:rsidRPr="00056B36">
              <w:rPr>
                <w:rFonts w:cstheme="minorHAnsi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46532C6E" w14:textId="417DE6FB" w:rsidR="0022250C" w:rsidRPr="0022250C" w:rsidRDefault="00A0233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/04/2022</w:t>
            </w:r>
          </w:p>
        </w:tc>
        <w:tc>
          <w:tcPr>
            <w:tcW w:w="1588" w:type="dxa"/>
            <w:vAlign w:val="center"/>
          </w:tcPr>
          <w:p w14:paraId="7FDC4DC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08:30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071565DA" w14:textId="77777777" w:rsidTr="001177D5">
        <w:trPr>
          <w:trHeight w:val="969"/>
        </w:trPr>
        <w:tc>
          <w:tcPr>
            <w:tcW w:w="562" w:type="dxa"/>
            <w:shd w:val="clear" w:color="auto" w:fill="auto"/>
            <w:vAlign w:val="center"/>
          </w:tcPr>
          <w:p w14:paraId="4B4111A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1A4F2423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Consultas Escritas</w:t>
            </w:r>
          </w:p>
        </w:tc>
        <w:tc>
          <w:tcPr>
            <w:tcW w:w="1814" w:type="dxa"/>
            <w:vAlign w:val="center"/>
          </w:tcPr>
          <w:p w14:paraId="692A1ED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0FEE0CED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08/04/2022</w:t>
            </w:r>
          </w:p>
        </w:tc>
        <w:tc>
          <w:tcPr>
            <w:tcW w:w="1588" w:type="dxa"/>
            <w:vAlign w:val="center"/>
          </w:tcPr>
          <w:p w14:paraId="3A72AC6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</w:t>
            </w:r>
          </w:p>
          <w:p w14:paraId="5C4BB54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Hrs. 16:00</w:t>
            </w:r>
          </w:p>
        </w:tc>
        <w:tc>
          <w:tcPr>
            <w:tcW w:w="3822" w:type="dxa"/>
            <w:vAlign w:val="center"/>
          </w:tcPr>
          <w:p w14:paraId="5F75DC1A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Dirigidas a:</w:t>
            </w:r>
          </w:p>
          <w:p w14:paraId="4789A896" w14:textId="77777777" w:rsidR="0022250C" w:rsidRPr="0022250C" w:rsidRDefault="00376FE2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</w:tc>
      </w:tr>
      <w:tr w:rsidR="0022250C" w:rsidRPr="00552079" w14:paraId="049C2C08" w14:textId="77777777" w:rsidTr="001177D5">
        <w:trPr>
          <w:trHeight w:val="1145"/>
        </w:trPr>
        <w:tc>
          <w:tcPr>
            <w:tcW w:w="562" w:type="dxa"/>
            <w:vAlign w:val="center"/>
          </w:tcPr>
          <w:p w14:paraId="5AF10A2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6C1E54B9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Reunión de Aclaración</w:t>
            </w:r>
          </w:p>
        </w:tc>
        <w:tc>
          <w:tcPr>
            <w:tcW w:w="1814" w:type="dxa"/>
            <w:vAlign w:val="center"/>
          </w:tcPr>
          <w:p w14:paraId="62A53B03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7D5BB0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11/04/2022</w:t>
            </w:r>
          </w:p>
        </w:tc>
        <w:tc>
          <w:tcPr>
            <w:tcW w:w="1588" w:type="dxa"/>
            <w:vAlign w:val="center"/>
          </w:tcPr>
          <w:p w14:paraId="5D74ECA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Hrs. 15:00</w:t>
            </w:r>
          </w:p>
        </w:tc>
        <w:tc>
          <w:tcPr>
            <w:tcW w:w="3822" w:type="dxa"/>
            <w:vAlign w:val="center"/>
          </w:tcPr>
          <w:p w14:paraId="69A8DA3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C7D48F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4632395B" w14:textId="77777777" w:rsidR="0022250C" w:rsidRPr="0022250C" w:rsidRDefault="0022250C" w:rsidP="0022250C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0FCF35DF" w14:textId="77777777" w:rsidR="0022250C" w:rsidRPr="0022250C" w:rsidRDefault="0022250C" w:rsidP="0022250C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22250C">
              <w:rPr>
                <w:rStyle w:val="Hipervnculo"/>
                <w:rFonts w:ascii="Arial" w:hAnsi="Arial" w:cs="Arial"/>
                <w:sz w:val="18"/>
                <w:szCs w:val="18"/>
              </w:rPr>
              <w:t xml:space="preserve">Vía Zoom, en la siguiente dirección:  </w:t>
            </w:r>
          </w:p>
          <w:p w14:paraId="1B526F60" w14:textId="77777777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Meeting ID: 762 9813 4469</w:t>
            </w:r>
          </w:p>
          <w:p w14:paraId="448774AA" w14:textId="77777777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Passcode: BY0Dg2</w:t>
            </w:r>
          </w:p>
          <w:p w14:paraId="1B937FD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3F638FE5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15/04/2022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237736EB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FD3E42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>Presentación Electrónica:</w:t>
            </w:r>
          </w:p>
          <w:p w14:paraId="484A0CAB" w14:textId="77777777" w:rsidR="0022250C" w:rsidRPr="0022250C" w:rsidRDefault="00376FE2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  <w:p w14:paraId="5BD4D9C8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14:paraId="4B7C0CC0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15/04/2022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785EB261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C878ED">
              <w:rPr>
                <w:rFonts w:ascii="Arial" w:hAnsi="Arial" w:cs="Arial"/>
                <w:sz w:val="18"/>
                <w:szCs w:val="18"/>
              </w:rPr>
              <w:t>1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F8FD364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Se realizará vía Zoom, en la siguiente dirección:</w:t>
            </w:r>
          </w:p>
          <w:p w14:paraId="3BAD723A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803FF2E" w14:textId="77777777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Meeting ID: 780 4241 3836</w:t>
            </w:r>
          </w:p>
          <w:p w14:paraId="1C612E9A" w14:textId="77777777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Passcode: t1aKc7</w:t>
            </w:r>
          </w:p>
          <w:p w14:paraId="574587D6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19/04/2022</w:t>
            </w:r>
          </w:p>
        </w:tc>
        <w:tc>
          <w:tcPr>
            <w:tcW w:w="3822" w:type="dxa"/>
            <w:vAlign w:val="center"/>
          </w:tcPr>
          <w:p w14:paraId="2BBAB5FC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Comunicación vía telefónica a la empresa adjudicada</w:t>
            </w:r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135F02">
      <w:headerReference w:type="default" r:id="rId8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5FCB" w14:textId="77777777" w:rsidR="00376FE2" w:rsidRDefault="00376FE2">
      <w:pPr>
        <w:spacing w:after="0" w:line="240" w:lineRule="auto"/>
      </w:pPr>
      <w:r>
        <w:separator/>
      </w:r>
    </w:p>
  </w:endnote>
  <w:endnote w:type="continuationSeparator" w:id="0">
    <w:p w14:paraId="358D77FE" w14:textId="77777777" w:rsidR="00376FE2" w:rsidRDefault="0037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0C28" w14:textId="77777777" w:rsidR="00376FE2" w:rsidRDefault="00376FE2">
      <w:pPr>
        <w:spacing w:after="0" w:line="240" w:lineRule="auto"/>
      </w:pPr>
      <w:r>
        <w:separator/>
      </w:r>
    </w:p>
  </w:footnote>
  <w:footnote w:type="continuationSeparator" w:id="0">
    <w:p w14:paraId="75EB1138" w14:textId="77777777" w:rsidR="00376FE2" w:rsidRDefault="0037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914" w14:textId="77777777" w:rsidR="00467889" w:rsidRDefault="003823B5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5"/>
    <w:rsid w:val="00181559"/>
    <w:rsid w:val="0022250C"/>
    <w:rsid w:val="00376FE2"/>
    <w:rsid w:val="003823B5"/>
    <w:rsid w:val="00461D97"/>
    <w:rsid w:val="005A110E"/>
    <w:rsid w:val="008B1239"/>
    <w:rsid w:val="00A02335"/>
    <w:rsid w:val="00B159B1"/>
    <w:rsid w:val="00B356FE"/>
    <w:rsid w:val="00C878ED"/>
    <w:rsid w:val="00CE1BAE"/>
    <w:rsid w:val="00CF7113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alter.olivares@csbp.com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7</cp:revision>
  <dcterms:created xsi:type="dcterms:W3CDTF">2022-03-16T22:35:00Z</dcterms:created>
  <dcterms:modified xsi:type="dcterms:W3CDTF">2022-04-06T15:13:00Z</dcterms:modified>
</cp:coreProperties>
</file>