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38E55" w14:textId="77777777" w:rsidR="00327DBE" w:rsidRDefault="00327DBE" w:rsidP="00327DBE">
      <w:pPr>
        <w:spacing w:after="0"/>
        <w:jc w:val="center"/>
        <w:rPr>
          <w:sz w:val="28"/>
        </w:rPr>
      </w:pPr>
    </w:p>
    <w:p w14:paraId="50640E3C" w14:textId="3A0E0A72" w:rsidR="0092388F" w:rsidRPr="00E31B3E" w:rsidRDefault="00ED6000" w:rsidP="00327DBE">
      <w:pPr>
        <w:spacing w:after="0"/>
        <w:jc w:val="center"/>
        <w:rPr>
          <w:color w:val="FF0000"/>
        </w:rPr>
      </w:pPr>
      <w:r>
        <w:rPr>
          <w:sz w:val="28"/>
        </w:rPr>
        <w:t xml:space="preserve">CUADRO DE ESPECIFICACIONES </w:t>
      </w:r>
      <w:r w:rsidR="00E546B5">
        <w:rPr>
          <w:sz w:val="28"/>
        </w:rPr>
        <w:t>TÉCNICAS</w:t>
      </w:r>
    </w:p>
    <w:p w14:paraId="49CC34AF" w14:textId="77777777" w:rsidR="00327DBE" w:rsidRDefault="00327DBE" w:rsidP="00327DBE">
      <w:pPr>
        <w:spacing w:after="0"/>
        <w:jc w:val="center"/>
      </w:pPr>
    </w:p>
    <w:p w14:paraId="1E2F3D41" w14:textId="2ADF0B96" w:rsidR="00327DBE" w:rsidRDefault="000D0500" w:rsidP="00327DBE">
      <w:pPr>
        <w:spacing w:after="0"/>
        <w:jc w:val="center"/>
        <w:rPr>
          <w:b/>
          <w:bCs/>
          <w:sz w:val="26"/>
          <w:u w:val="single" w:color="000000"/>
        </w:rPr>
      </w:pPr>
      <w:proofErr w:type="spellStart"/>
      <w:r w:rsidRPr="000D0500">
        <w:rPr>
          <w:b/>
          <w:bCs/>
          <w:sz w:val="26"/>
          <w:u w:val="single" w:color="000000"/>
        </w:rPr>
        <w:t>ITEM</w:t>
      </w:r>
      <w:proofErr w:type="spellEnd"/>
      <w:r w:rsidRPr="000D0500">
        <w:rPr>
          <w:b/>
          <w:bCs/>
          <w:sz w:val="26"/>
          <w:u w:val="single" w:color="000000"/>
        </w:rPr>
        <w:t xml:space="preserve"> 1:  </w:t>
      </w:r>
      <w:r w:rsidR="00ED6000" w:rsidRPr="000D0500">
        <w:rPr>
          <w:b/>
          <w:bCs/>
          <w:sz w:val="26"/>
          <w:u w:val="single" w:color="000000"/>
        </w:rPr>
        <w:t xml:space="preserve">ESPECIFICACIONES </w:t>
      </w:r>
      <w:r w:rsidR="00E546B5" w:rsidRPr="000D0500">
        <w:rPr>
          <w:b/>
          <w:bCs/>
          <w:sz w:val="26"/>
          <w:u w:val="single" w:color="000000"/>
        </w:rPr>
        <w:t>TÉCNICAS</w:t>
      </w:r>
    </w:p>
    <w:p w14:paraId="358A3856" w14:textId="5A5871F7" w:rsidR="00E546B5" w:rsidRPr="000D0500" w:rsidRDefault="00FC4A10" w:rsidP="00327DBE">
      <w:pPr>
        <w:spacing w:after="0"/>
        <w:jc w:val="center"/>
        <w:rPr>
          <w:b/>
          <w:bCs/>
          <w:sz w:val="26"/>
          <w:u w:val="single" w:color="000000"/>
        </w:rPr>
      </w:pPr>
      <w:r w:rsidRPr="00E31B3E">
        <w:rPr>
          <w:b/>
          <w:bCs/>
          <w:sz w:val="26"/>
          <w:u w:val="single" w:color="000000"/>
        </w:rPr>
        <w:t>PROCESO DE RECABLEADO RED LAN</w:t>
      </w:r>
      <w:r w:rsidR="00243F14">
        <w:rPr>
          <w:b/>
          <w:bCs/>
          <w:sz w:val="26"/>
          <w:u w:val="single" w:color="000000"/>
        </w:rPr>
        <w:t>, INSTALACIÓN SISTEMA DE TIERRA E INSTALACIÓN ELÉCTRICA</w:t>
      </w:r>
    </w:p>
    <w:p w14:paraId="6A3C6A05" w14:textId="23050F18" w:rsidR="007856AB" w:rsidRDefault="007856AB" w:rsidP="00271396">
      <w:pPr>
        <w:rPr>
          <w:rFonts w:asciiTheme="minorHAnsi" w:eastAsiaTheme="minorEastAsia" w:hAnsiTheme="minorHAnsi" w:cstheme="minorBidi"/>
          <w:color w:val="auto"/>
        </w:rPr>
      </w:pPr>
      <w:r>
        <w:fldChar w:fldCharType="begin"/>
      </w:r>
      <w:r>
        <w:instrText xml:space="preserve"> LINK Excel.Sheet.8 "C:\\Users\\reynaldo.ticona\\AppData\\Local\\Microsoft\\Windows\\INetCache\\Content.Outlook\\YK98BXCH\\19.1. ESPECIFICACIONES TECNICAS de SERVICIO DE CABLEADO ESTRUCTURADO DE RED _PTS.xls" "CABLEADO ESTRUCTURADO!F7C1:F39C6" \a \f 5 \h  \* MERGEFORMAT </w:instrText>
      </w:r>
      <w:r>
        <w:fldChar w:fldCharType="separate"/>
      </w:r>
    </w:p>
    <w:tbl>
      <w:tblPr>
        <w:tblStyle w:val="Tablaconcuadrcula"/>
        <w:tblW w:w="978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425"/>
        <w:gridCol w:w="4536"/>
        <w:gridCol w:w="4253"/>
      </w:tblGrid>
      <w:tr w:rsidR="007856AB" w:rsidRPr="00E31B3E" w14:paraId="01683A8D" w14:textId="77777777" w:rsidTr="00E31B3E">
        <w:trPr>
          <w:trHeight w:val="20"/>
        </w:trPr>
        <w:tc>
          <w:tcPr>
            <w:tcW w:w="9782" w:type="dxa"/>
            <w:gridSpan w:val="4"/>
            <w:shd w:val="clear" w:color="auto" w:fill="BFBFBF" w:themeFill="background1" w:themeFillShade="BF"/>
            <w:noWrap/>
            <w:hideMark/>
          </w:tcPr>
          <w:p w14:paraId="70DDA0A1" w14:textId="33D0BF01" w:rsidR="007856AB" w:rsidRPr="00E31B3E" w:rsidRDefault="007856AB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31B3E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NOTA</w:t>
            </w:r>
          </w:p>
        </w:tc>
      </w:tr>
      <w:tr w:rsidR="007856AB" w:rsidRPr="00E31B3E" w14:paraId="4EF5F9AF" w14:textId="77777777" w:rsidTr="00E31B3E">
        <w:trPr>
          <w:trHeight w:val="20"/>
        </w:trPr>
        <w:tc>
          <w:tcPr>
            <w:tcW w:w="9782" w:type="dxa"/>
            <w:gridSpan w:val="4"/>
            <w:shd w:val="clear" w:color="auto" w:fill="BFBFBF" w:themeFill="background1" w:themeFillShade="BF"/>
            <w:hideMark/>
          </w:tcPr>
          <w:p w14:paraId="169AE2A8" w14:textId="77777777" w:rsidR="007856AB" w:rsidRPr="00E31B3E" w:rsidRDefault="007856AB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31B3E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En la columna "propuesta", el proponente debe elegir la opción "Cumple" o "No Cumple", según corresponda. En caso de que su oferta cumpla parcialmente con lo solicitado o necesita efectuar cierta aclaración, puede efectuarla en la misma casilla. </w:t>
            </w:r>
            <w:proofErr w:type="spellStart"/>
            <w:r w:rsidRPr="00E31B3E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si</w:t>
            </w:r>
            <w:proofErr w:type="spellEnd"/>
            <w:r w:rsidRPr="00E31B3E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necesita más espacio puede adjuntar una nota complementaria. </w:t>
            </w:r>
          </w:p>
        </w:tc>
      </w:tr>
      <w:tr w:rsidR="007856AB" w:rsidRPr="00E31B3E" w14:paraId="78AC2BD7" w14:textId="77777777" w:rsidTr="00E31B3E">
        <w:trPr>
          <w:trHeight w:val="20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BFBFBF" w:themeFill="background1" w:themeFillShade="BF"/>
            <w:hideMark/>
          </w:tcPr>
          <w:p w14:paraId="4D788BD2" w14:textId="728E4655" w:rsidR="007856AB" w:rsidRPr="00E31B3E" w:rsidRDefault="007856AB" w:rsidP="007856AB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31B3E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ACT.</w:t>
            </w:r>
          </w:p>
        </w:tc>
        <w:tc>
          <w:tcPr>
            <w:tcW w:w="4961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2498E656" w14:textId="77777777" w:rsidR="007856AB" w:rsidRPr="00E31B3E" w:rsidRDefault="007856AB" w:rsidP="007856AB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proofErr w:type="spellStart"/>
            <w:r w:rsidRPr="00E31B3E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DESCRIPCION</w:t>
            </w:r>
            <w:proofErr w:type="spellEnd"/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18C92C10" w14:textId="77777777" w:rsidR="007856AB" w:rsidRPr="00E31B3E" w:rsidRDefault="007856AB" w:rsidP="007856AB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31B3E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PROPUESTA</w:t>
            </w:r>
          </w:p>
        </w:tc>
      </w:tr>
      <w:tr w:rsidR="00BB401E" w:rsidRPr="00E31B3E" w14:paraId="06E6A2F4" w14:textId="77777777" w:rsidTr="00E31B3E">
        <w:trPr>
          <w:trHeight w:val="20"/>
        </w:trPr>
        <w:tc>
          <w:tcPr>
            <w:tcW w:w="568" w:type="dxa"/>
            <w:vMerge w:val="restart"/>
            <w:shd w:val="clear" w:color="auto" w:fill="auto"/>
            <w:noWrap/>
            <w:hideMark/>
          </w:tcPr>
          <w:p w14:paraId="52414D9C" w14:textId="77777777" w:rsidR="00BB401E" w:rsidRPr="00E31B3E" w:rsidRDefault="00BB401E" w:rsidP="007856AB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31B3E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1</w:t>
            </w:r>
          </w:p>
          <w:p w14:paraId="2E4B4DA0" w14:textId="77777777" w:rsidR="00BB401E" w:rsidRPr="00E31B3E" w:rsidRDefault="00BB401E" w:rsidP="007856AB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31B3E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 </w:t>
            </w:r>
          </w:p>
          <w:p w14:paraId="19EDBD28" w14:textId="77777777" w:rsidR="00BB401E" w:rsidRPr="00E31B3E" w:rsidRDefault="00BB401E" w:rsidP="007856AB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31B3E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 </w:t>
            </w:r>
          </w:p>
          <w:p w14:paraId="507E6CB0" w14:textId="77777777" w:rsidR="00BB401E" w:rsidRPr="00E31B3E" w:rsidRDefault="00BB401E" w:rsidP="007856AB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31B3E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 </w:t>
            </w:r>
          </w:p>
          <w:p w14:paraId="1D1C8EE1" w14:textId="77777777" w:rsidR="00BB401E" w:rsidRPr="00E31B3E" w:rsidRDefault="00BB401E" w:rsidP="007856AB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31B3E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 </w:t>
            </w:r>
          </w:p>
          <w:p w14:paraId="6BA219A3" w14:textId="77777777" w:rsidR="00BB401E" w:rsidRPr="00E31B3E" w:rsidRDefault="00BB401E" w:rsidP="007856AB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31B3E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 </w:t>
            </w:r>
          </w:p>
          <w:p w14:paraId="44BE827E" w14:textId="77777777" w:rsidR="00BB401E" w:rsidRPr="00E31B3E" w:rsidRDefault="00BB401E" w:rsidP="007856AB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31B3E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 </w:t>
            </w:r>
          </w:p>
          <w:p w14:paraId="5BA0F46A" w14:textId="77777777" w:rsidR="00BB401E" w:rsidRPr="00E31B3E" w:rsidRDefault="00BB401E" w:rsidP="007856AB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31B3E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 </w:t>
            </w:r>
          </w:p>
          <w:p w14:paraId="48CD5BC7" w14:textId="77777777" w:rsidR="00BB401E" w:rsidRPr="00E31B3E" w:rsidRDefault="00BB401E" w:rsidP="007856AB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31B3E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 </w:t>
            </w:r>
          </w:p>
          <w:p w14:paraId="0946AFE5" w14:textId="77777777" w:rsidR="00BB401E" w:rsidRPr="00E31B3E" w:rsidRDefault="00BB401E" w:rsidP="007856AB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31B3E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 </w:t>
            </w:r>
          </w:p>
          <w:p w14:paraId="001AC2A2" w14:textId="77D6AC6B" w:rsidR="00BB401E" w:rsidRPr="00E31B3E" w:rsidRDefault="00BB401E" w:rsidP="007856AB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31B3E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214" w:type="dxa"/>
            <w:gridSpan w:val="3"/>
            <w:shd w:val="clear" w:color="auto" w:fill="auto"/>
            <w:hideMark/>
          </w:tcPr>
          <w:p w14:paraId="1DA96724" w14:textId="77777777" w:rsidR="00BB401E" w:rsidRPr="00E31B3E" w:rsidRDefault="00BB401E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proofErr w:type="spellStart"/>
            <w:r w:rsidRPr="00E31B3E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INSTALACION</w:t>
            </w:r>
            <w:proofErr w:type="spellEnd"/>
            <w:r w:rsidRPr="00E31B3E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DE CABLEADO ESTRUCTURADO DE RED DE DATOS</w:t>
            </w:r>
          </w:p>
        </w:tc>
      </w:tr>
      <w:tr w:rsidR="00BB401E" w:rsidRPr="00E31B3E" w14:paraId="79E5101C" w14:textId="77777777" w:rsidTr="00E31B3E">
        <w:trPr>
          <w:trHeight w:val="20"/>
        </w:trPr>
        <w:tc>
          <w:tcPr>
            <w:tcW w:w="568" w:type="dxa"/>
            <w:vMerge/>
            <w:shd w:val="clear" w:color="auto" w:fill="auto"/>
            <w:noWrap/>
            <w:hideMark/>
          </w:tcPr>
          <w:p w14:paraId="59062875" w14:textId="2F57B180" w:rsidR="00BB401E" w:rsidRPr="00E31B3E" w:rsidRDefault="00BB401E" w:rsidP="007856AB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hideMark/>
          </w:tcPr>
          <w:p w14:paraId="5C4AE4B9" w14:textId="77777777" w:rsidR="00BB401E" w:rsidRPr="00E31B3E" w:rsidRDefault="00BB401E" w:rsidP="007856AB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31B3E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536" w:type="dxa"/>
            <w:shd w:val="clear" w:color="auto" w:fill="auto"/>
            <w:hideMark/>
          </w:tcPr>
          <w:p w14:paraId="40356D57" w14:textId="008C0E38" w:rsidR="00BB401E" w:rsidRPr="00E31B3E" w:rsidRDefault="00BB401E" w:rsidP="007856A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E31B3E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RED DE DATOS: </w:t>
            </w:r>
            <w:r w:rsidRPr="00E31B3E">
              <w:rPr>
                <w:rFonts w:asciiTheme="majorHAnsi" w:hAnsiTheme="majorHAnsi" w:cstheme="majorHAnsi"/>
                <w:sz w:val="18"/>
                <w:szCs w:val="18"/>
              </w:rPr>
              <w:t>El proponente debe instalar un total de</w:t>
            </w:r>
            <w:r w:rsidRPr="00E31B3E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100</w:t>
            </w:r>
            <w:r w:rsidRPr="00E31B3E">
              <w:rPr>
                <w:rFonts w:asciiTheme="majorHAnsi" w:hAnsiTheme="majorHAnsi" w:cstheme="majorHAnsi"/>
                <w:sz w:val="18"/>
                <w:szCs w:val="18"/>
              </w:rPr>
              <w:t xml:space="preserve"> puntos para transmisión de datos (entre ellos se contempla conexiones Equipos de Computación, Impresoras, Teléfonos IP, </w:t>
            </w:r>
            <w:proofErr w:type="spellStart"/>
            <w:r w:rsidRPr="00E31B3E">
              <w:rPr>
                <w:rFonts w:asciiTheme="majorHAnsi" w:hAnsiTheme="majorHAnsi" w:cstheme="majorHAnsi"/>
                <w:sz w:val="18"/>
                <w:szCs w:val="18"/>
              </w:rPr>
              <w:t>Acces</w:t>
            </w:r>
            <w:proofErr w:type="spellEnd"/>
            <w:r w:rsidRPr="00E31B3E">
              <w:rPr>
                <w:rFonts w:asciiTheme="majorHAnsi" w:hAnsiTheme="majorHAnsi" w:cstheme="majorHAnsi"/>
                <w:sz w:val="18"/>
                <w:szCs w:val="18"/>
              </w:rPr>
              <w:t xml:space="preserve"> Point </w:t>
            </w:r>
            <w:proofErr w:type="spellStart"/>
            <w:r w:rsidRPr="00E31B3E">
              <w:rPr>
                <w:rFonts w:asciiTheme="majorHAnsi" w:hAnsiTheme="majorHAnsi" w:cstheme="majorHAnsi"/>
                <w:sz w:val="18"/>
                <w:szCs w:val="18"/>
              </w:rPr>
              <w:t>Wi</w:t>
            </w:r>
            <w:proofErr w:type="spellEnd"/>
            <w:r w:rsidRPr="00E31B3E">
              <w:rPr>
                <w:rFonts w:asciiTheme="majorHAnsi" w:hAnsiTheme="majorHAnsi" w:cstheme="majorHAnsi"/>
                <w:sz w:val="18"/>
                <w:szCs w:val="18"/>
              </w:rPr>
              <w:t>-Fi, Cámaras de Seguridad IP y otros equipos).</w:t>
            </w:r>
          </w:p>
        </w:tc>
        <w:tc>
          <w:tcPr>
            <w:tcW w:w="4253" w:type="dxa"/>
            <w:shd w:val="clear" w:color="auto" w:fill="auto"/>
            <w:hideMark/>
          </w:tcPr>
          <w:p w14:paraId="5CB07E2B" w14:textId="77777777" w:rsidR="00BB401E" w:rsidRPr="00E31B3E" w:rsidRDefault="00BB401E" w:rsidP="007856A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E31B3E">
              <w:rPr>
                <w:rFonts w:asciiTheme="majorHAnsi" w:hAnsiTheme="majorHAnsi" w:cstheme="majorHAnsi"/>
                <w:sz w:val="18"/>
                <w:szCs w:val="18"/>
              </w:rPr>
              <w:t> </w:t>
            </w:r>
          </w:p>
        </w:tc>
      </w:tr>
      <w:tr w:rsidR="00BB401E" w:rsidRPr="00E31B3E" w14:paraId="2C4312EF" w14:textId="77777777" w:rsidTr="00E31B3E">
        <w:trPr>
          <w:trHeight w:val="20"/>
        </w:trPr>
        <w:tc>
          <w:tcPr>
            <w:tcW w:w="568" w:type="dxa"/>
            <w:vMerge/>
            <w:shd w:val="clear" w:color="auto" w:fill="auto"/>
            <w:noWrap/>
            <w:hideMark/>
          </w:tcPr>
          <w:p w14:paraId="63A7EFDD" w14:textId="7208D841" w:rsidR="00BB401E" w:rsidRPr="00E31B3E" w:rsidRDefault="00BB401E" w:rsidP="007856AB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hideMark/>
          </w:tcPr>
          <w:p w14:paraId="3CA9EE7E" w14:textId="77777777" w:rsidR="00BB401E" w:rsidRPr="00E31B3E" w:rsidRDefault="00BB401E" w:rsidP="007856AB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31B3E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536" w:type="dxa"/>
            <w:shd w:val="clear" w:color="auto" w:fill="auto"/>
            <w:hideMark/>
          </w:tcPr>
          <w:p w14:paraId="5E2F1F41" w14:textId="5947A611" w:rsidR="00BB401E" w:rsidRPr="00E31B3E" w:rsidRDefault="00BB401E" w:rsidP="007856A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E31B3E">
              <w:rPr>
                <w:rFonts w:asciiTheme="majorHAnsi" w:hAnsiTheme="majorHAnsi" w:cstheme="majorHAnsi"/>
                <w:sz w:val="18"/>
                <w:szCs w:val="18"/>
              </w:rPr>
              <w:t xml:space="preserve">El proponente deberá Reorganizar el </w:t>
            </w:r>
            <w:proofErr w:type="spellStart"/>
            <w:r w:rsidRPr="00E31B3E">
              <w:rPr>
                <w:rFonts w:asciiTheme="majorHAnsi" w:hAnsiTheme="majorHAnsi" w:cstheme="majorHAnsi"/>
                <w:sz w:val="18"/>
                <w:szCs w:val="18"/>
              </w:rPr>
              <w:t>MDF</w:t>
            </w:r>
            <w:proofErr w:type="spellEnd"/>
            <w:r w:rsidRPr="00E31B3E">
              <w:rPr>
                <w:rFonts w:asciiTheme="majorHAnsi" w:hAnsiTheme="majorHAnsi" w:cstheme="majorHAnsi"/>
                <w:sz w:val="18"/>
                <w:szCs w:val="18"/>
              </w:rPr>
              <w:t xml:space="preserve"> principal</w:t>
            </w:r>
          </w:p>
        </w:tc>
        <w:tc>
          <w:tcPr>
            <w:tcW w:w="4253" w:type="dxa"/>
            <w:shd w:val="clear" w:color="auto" w:fill="auto"/>
            <w:hideMark/>
          </w:tcPr>
          <w:p w14:paraId="50CEE564" w14:textId="77777777" w:rsidR="00BB401E" w:rsidRPr="00E31B3E" w:rsidRDefault="00BB401E" w:rsidP="007856A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E31B3E">
              <w:rPr>
                <w:rFonts w:asciiTheme="majorHAnsi" w:hAnsiTheme="majorHAnsi" w:cstheme="majorHAnsi"/>
                <w:sz w:val="18"/>
                <w:szCs w:val="18"/>
              </w:rPr>
              <w:t> </w:t>
            </w:r>
          </w:p>
        </w:tc>
      </w:tr>
      <w:tr w:rsidR="00BB401E" w:rsidRPr="00E31B3E" w14:paraId="419E3421" w14:textId="77777777" w:rsidTr="00E31B3E">
        <w:trPr>
          <w:trHeight w:val="20"/>
        </w:trPr>
        <w:tc>
          <w:tcPr>
            <w:tcW w:w="568" w:type="dxa"/>
            <w:vMerge/>
            <w:shd w:val="clear" w:color="auto" w:fill="auto"/>
            <w:noWrap/>
            <w:hideMark/>
          </w:tcPr>
          <w:p w14:paraId="243A19FE" w14:textId="04C60301" w:rsidR="00BB401E" w:rsidRPr="00E31B3E" w:rsidRDefault="00BB401E" w:rsidP="007856AB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hideMark/>
          </w:tcPr>
          <w:p w14:paraId="6403DD78" w14:textId="77777777" w:rsidR="00BB401E" w:rsidRPr="00E31B3E" w:rsidRDefault="00BB401E" w:rsidP="007856AB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31B3E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536" w:type="dxa"/>
            <w:shd w:val="clear" w:color="auto" w:fill="auto"/>
            <w:hideMark/>
          </w:tcPr>
          <w:p w14:paraId="03542747" w14:textId="278B9383" w:rsidR="00BB401E" w:rsidRPr="00E31B3E" w:rsidRDefault="00BB401E" w:rsidP="007856A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E31B3E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RED DE DATOS:</w:t>
            </w:r>
            <w:r w:rsidRPr="00E31B3E">
              <w:rPr>
                <w:rFonts w:asciiTheme="majorHAnsi" w:hAnsiTheme="majorHAnsi" w:cstheme="majorHAnsi"/>
                <w:sz w:val="18"/>
                <w:szCs w:val="18"/>
              </w:rPr>
              <w:t xml:space="preserve"> El proponente debe instalar el </w:t>
            </w:r>
            <w:proofErr w:type="spellStart"/>
            <w:r w:rsidRPr="00E31B3E">
              <w:rPr>
                <w:rFonts w:asciiTheme="majorHAnsi" w:hAnsiTheme="majorHAnsi" w:cstheme="majorHAnsi"/>
                <w:sz w:val="18"/>
                <w:szCs w:val="18"/>
              </w:rPr>
              <w:t>Backbone</w:t>
            </w:r>
            <w:proofErr w:type="spellEnd"/>
            <w:r w:rsidRPr="00E31B3E">
              <w:rPr>
                <w:rFonts w:asciiTheme="majorHAnsi" w:hAnsiTheme="majorHAnsi" w:cstheme="majorHAnsi"/>
                <w:sz w:val="18"/>
                <w:szCs w:val="18"/>
              </w:rPr>
              <w:t xml:space="preserve"> o Red Troncal desde el </w:t>
            </w:r>
            <w:proofErr w:type="spellStart"/>
            <w:r w:rsidRPr="00E31B3E">
              <w:rPr>
                <w:rFonts w:asciiTheme="majorHAnsi" w:hAnsiTheme="majorHAnsi" w:cstheme="majorHAnsi"/>
                <w:sz w:val="18"/>
                <w:szCs w:val="18"/>
              </w:rPr>
              <w:t>MDF</w:t>
            </w:r>
            <w:proofErr w:type="spellEnd"/>
            <w:r w:rsidRPr="00E31B3E">
              <w:rPr>
                <w:rFonts w:asciiTheme="majorHAnsi" w:hAnsiTheme="majorHAnsi" w:cstheme="majorHAnsi"/>
                <w:sz w:val="18"/>
                <w:szCs w:val="18"/>
              </w:rPr>
              <w:t xml:space="preserve"> principal a los 2 </w:t>
            </w:r>
            <w:proofErr w:type="spellStart"/>
            <w:r w:rsidRPr="00E31B3E">
              <w:rPr>
                <w:rFonts w:asciiTheme="majorHAnsi" w:hAnsiTheme="majorHAnsi" w:cstheme="majorHAnsi"/>
                <w:sz w:val="18"/>
                <w:szCs w:val="18"/>
              </w:rPr>
              <w:t>IDF</w:t>
            </w:r>
            <w:proofErr w:type="spellEnd"/>
            <w:r w:rsidRPr="00E31B3E">
              <w:rPr>
                <w:rFonts w:asciiTheme="majorHAnsi" w:hAnsiTheme="majorHAnsi" w:cstheme="majorHAnsi"/>
                <w:sz w:val="18"/>
                <w:szCs w:val="18"/>
              </w:rPr>
              <w:t xml:space="preserve"> Secundarios, esto mediante fibra óptica Considerar también que este </w:t>
            </w:r>
            <w:proofErr w:type="spellStart"/>
            <w:r w:rsidRPr="00E31B3E">
              <w:rPr>
                <w:rFonts w:asciiTheme="majorHAnsi" w:hAnsiTheme="majorHAnsi" w:cstheme="majorHAnsi"/>
                <w:sz w:val="18"/>
                <w:szCs w:val="18"/>
              </w:rPr>
              <w:t>Backbone</w:t>
            </w:r>
            <w:proofErr w:type="spellEnd"/>
            <w:r w:rsidRPr="00E31B3E">
              <w:rPr>
                <w:rFonts w:asciiTheme="majorHAnsi" w:hAnsiTheme="majorHAnsi" w:cstheme="majorHAnsi"/>
                <w:sz w:val="18"/>
                <w:szCs w:val="18"/>
              </w:rPr>
              <w:t xml:space="preserve"> este ordenado y protegido en techo por escaleras horizontales y tubos metálicos </w:t>
            </w:r>
            <w:proofErr w:type="spellStart"/>
            <w:r w:rsidRPr="00E31B3E">
              <w:rPr>
                <w:rFonts w:asciiTheme="majorHAnsi" w:hAnsiTheme="majorHAnsi" w:cstheme="majorHAnsi"/>
                <w:sz w:val="18"/>
                <w:szCs w:val="18"/>
              </w:rPr>
              <w:t>conduit</w:t>
            </w:r>
            <w:proofErr w:type="spellEnd"/>
            <w:r w:rsidRPr="00E31B3E">
              <w:rPr>
                <w:rFonts w:asciiTheme="majorHAnsi" w:hAnsiTheme="majorHAnsi" w:cstheme="majorHAnsi"/>
                <w:sz w:val="18"/>
                <w:szCs w:val="18"/>
              </w:rPr>
              <w:t>.</w:t>
            </w:r>
          </w:p>
        </w:tc>
        <w:tc>
          <w:tcPr>
            <w:tcW w:w="4253" w:type="dxa"/>
            <w:shd w:val="clear" w:color="auto" w:fill="auto"/>
            <w:hideMark/>
          </w:tcPr>
          <w:p w14:paraId="4E738ABC" w14:textId="77777777" w:rsidR="00BB401E" w:rsidRPr="00E31B3E" w:rsidRDefault="00BB401E" w:rsidP="007856A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E31B3E">
              <w:rPr>
                <w:rFonts w:asciiTheme="majorHAnsi" w:hAnsiTheme="majorHAnsi" w:cstheme="majorHAnsi"/>
                <w:sz w:val="18"/>
                <w:szCs w:val="18"/>
              </w:rPr>
              <w:t> </w:t>
            </w:r>
          </w:p>
        </w:tc>
      </w:tr>
      <w:tr w:rsidR="00BB401E" w:rsidRPr="00E31B3E" w14:paraId="1FD6E8B9" w14:textId="77777777" w:rsidTr="00E31B3E">
        <w:trPr>
          <w:trHeight w:val="20"/>
        </w:trPr>
        <w:tc>
          <w:tcPr>
            <w:tcW w:w="568" w:type="dxa"/>
            <w:vMerge/>
            <w:shd w:val="clear" w:color="auto" w:fill="auto"/>
            <w:noWrap/>
            <w:hideMark/>
          </w:tcPr>
          <w:p w14:paraId="6D429AB2" w14:textId="0DC3824A" w:rsidR="00BB401E" w:rsidRPr="00E31B3E" w:rsidRDefault="00BB401E" w:rsidP="007856AB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hideMark/>
          </w:tcPr>
          <w:p w14:paraId="2F358E29" w14:textId="77777777" w:rsidR="00BB401E" w:rsidRPr="00E31B3E" w:rsidRDefault="00BB401E" w:rsidP="007856AB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31B3E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536" w:type="dxa"/>
            <w:shd w:val="clear" w:color="auto" w:fill="auto"/>
            <w:hideMark/>
          </w:tcPr>
          <w:p w14:paraId="349B7929" w14:textId="0969B441" w:rsidR="00BB401E" w:rsidRPr="00E31B3E" w:rsidRDefault="00BB401E" w:rsidP="007856A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E31B3E">
              <w:rPr>
                <w:rFonts w:asciiTheme="majorHAnsi" w:hAnsiTheme="majorHAnsi" w:cstheme="majorHAnsi"/>
                <w:sz w:val="18"/>
                <w:szCs w:val="18"/>
              </w:rPr>
              <w:t>El Cableado Estructurado propuesto debe combinar rutas mediante cable canal con rutas internas ya empotradas (en caso de que sea factible), esto con fines estéticos y de mejora en nuestro Policonsultorio.</w:t>
            </w:r>
          </w:p>
        </w:tc>
        <w:tc>
          <w:tcPr>
            <w:tcW w:w="4253" w:type="dxa"/>
            <w:shd w:val="clear" w:color="auto" w:fill="auto"/>
            <w:hideMark/>
          </w:tcPr>
          <w:p w14:paraId="4B83F18F" w14:textId="77777777" w:rsidR="00BB401E" w:rsidRPr="00E31B3E" w:rsidRDefault="00BB401E" w:rsidP="007856A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E31B3E">
              <w:rPr>
                <w:rFonts w:asciiTheme="majorHAnsi" w:hAnsiTheme="majorHAnsi" w:cstheme="majorHAnsi"/>
                <w:sz w:val="18"/>
                <w:szCs w:val="18"/>
              </w:rPr>
              <w:t> </w:t>
            </w:r>
          </w:p>
        </w:tc>
      </w:tr>
      <w:tr w:rsidR="00BB401E" w:rsidRPr="00E31B3E" w14:paraId="4110D120" w14:textId="77777777" w:rsidTr="00E31B3E">
        <w:trPr>
          <w:trHeight w:val="20"/>
        </w:trPr>
        <w:tc>
          <w:tcPr>
            <w:tcW w:w="568" w:type="dxa"/>
            <w:vMerge/>
            <w:shd w:val="clear" w:color="auto" w:fill="auto"/>
            <w:noWrap/>
            <w:hideMark/>
          </w:tcPr>
          <w:p w14:paraId="12AAB8A8" w14:textId="0861D483" w:rsidR="00BB401E" w:rsidRPr="00E31B3E" w:rsidRDefault="00BB401E" w:rsidP="007856AB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hideMark/>
          </w:tcPr>
          <w:p w14:paraId="3A7AC864" w14:textId="77777777" w:rsidR="00BB401E" w:rsidRPr="00E31B3E" w:rsidRDefault="00BB401E" w:rsidP="007856AB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31B3E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4536" w:type="dxa"/>
            <w:shd w:val="clear" w:color="auto" w:fill="auto"/>
            <w:hideMark/>
          </w:tcPr>
          <w:p w14:paraId="1366897C" w14:textId="36AB9365" w:rsidR="00BB401E" w:rsidRPr="00E31B3E" w:rsidRDefault="00BB401E" w:rsidP="007856A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E31B3E">
              <w:rPr>
                <w:rFonts w:asciiTheme="majorHAnsi" w:hAnsiTheme="majorHAnsi" w:cstheme="majorHAnsi"/>
                <w:sz w:val="18"/>
                <w:szCs w:val="18"/>
              </w:rPr>
              <w:t>Se debe realizar los trabajos de limpieza y retiro de cables UTP, cable canal u otro no utilizado, tanto externos como internos, esto con fines estéticos y de mejora en nuestro Policonsultorio. Se debe considerar TRABAJO DE OBRA, pintura revoque si fuese necesario.</w:t>
            </w:r>
          </w:p>
        </w:tc>
        <w:tc>
          <w:tcPr>
            <w:tcW w:w="4253" w:type="dxa"/>
            <w:shd w:val="clear" w:color="auto" w:fill="auto"/>
            <w:hideMark/>
          </w:tcPr>
          <w:p w14:paraId="5FB515C3" w14:textId="77777777" w:rsidR="00BB401E" w:rsidRPr="00E31B3E" w:rsidRDefault="00BB401E" w:rsidP="007856A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E31B3E">
              <w:rPr>
                <w:rFonts w:asciiTheme="majorHAnsi" w:hAnsiTheme="majorHAnsi" w:cstheme="majorHAnsi"/>
                <w:sz w:val="18"/>
                <w:szCs w:val="18"/>
              </w:rPr>
              <w:t> </w:t>
            </w:r>
          </w:p>
        </w:tc>
      </w:tr>
      <w:tr w:rsidR="00BB401E" w:rsidRPr="00E31B3E" w14:paraId="5109AB44" w14:textId="77777777" w:rsidTr="00E31B3E">
        <w:trPr>
          <w:trHeight w:val="20"/>
        </w:trPr>
        <w:tc>
          <w:tcPr>
            <w:tcW w:w="568" w:type="dxa"/>
            <w:vMerge/>
            <w:shd w:val="clear" w:color="auto" w:fill="auto"/>
            <w:noWrap/>
            <w:hideMark/>
          </w:tcPr>
          <w:p w14:paraId="3D33990F" w14:textId="3A1DD1E9" w:rsidR="00BB401E" w:rsidRPr="00E31B3E" w:rsidRDefault="00BB401E" w:rsidP="007856AB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hideMark/>
          </w:tcPr>
          <w:p w14:paraId="7F83A585" w14:textId="77777777" w:rsidR="00BB401E" w:rsidRPr="00E31B3E" w:rsidRDefault="00BB401E" w:rsidP="007856AB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31B3E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4536" w:type="dxa"/>
            <w:shd w:val="clear" w:color="auto" w:fill="auto"/>
            <w:hideMark/>
          </w:tcPr>
          <w:p w14:paraId="7871CDAF" w14:textId="5F47BD37" w:rsidR="00BB401E" w:rsidRPr="00E31B3E" w:rsidRDefault="00BB401E" w:rsidP="007856A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E31B3E">
              <w:rPr>
                <w:rFonts w:asciiTheme="majorHAnsi" w:hAnsiTheme="majorHAnsi" w:cstheme="majorHAnsi"/>
                <w:sz w:val="18"/>
                <w:szCs w:val="18"/>
              </w:rPr>
              <w:t xml:space="preserve">Culminado el trabajo se realizará la respectiva verificación de cada punto de red y/o conectividad solicitada. La red de datos debe estar lista para ser </w:t>
            </w:r>
            <w:r w:rsidRPr="00E31B3E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CERTIFICADA</w:t>
            </w:r>
          </w:p>
        </w:tc>
        <w:tc>
          <w:tcPr>
            <w:tcW w:w="4253" w:type="dxa"/>
            <w:shd w:val="clear" w:color="auto" w:fill="auto"/>
            <w:hideMark/>
          </w:tcPr>
          <w:p w14:paraId="40ECA1D8" w14:textId="77777777" w:rsidR="00BB401E" w:rsidRPr="00E31B3E" w:rsidRDefault="00BB401E" w:rsidP="007856A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E31B3E">
              <w:rPr>
                <w:rFonts w:asciiTheme="majorHAnsi" w:hAnsiTheme="majorHAnsi" w:cstheme="majorHAnsi"/>
                <w:sz w:val="18"/>
                <w:szCs w:val="18"/>
              </w:rPr>
              <w:t> </w:t>
            </w:r>
          </w:p>
        </w:tc>
      </w:tr>
      <w:tr w:rsidR="00BB401E" w:rsidRPr="00E31B3E" w14:paraId="57F037B8" w14:textId="77777777" w:rsidTr="00E31B3E">
        <w:trPr>
          <w:trHeight w:val="20"/>
        </w:trPr>
        <w:tc>
          <w:tcPr>
            <w:tcW w:w="568" w:type="dxa"/>
            <w:vMerge/>
            <w:shd w:val="clear" w:color="auto" w:fill="auto"/>
            <w:noWrap/>
            <w:hideMark/>
          </w:tcPr>
          <w:p w14:paraId="7AFC3AB3" w14:textId="4A84611A" w:rsidR="00BB401E" w:rsidRPr="00E31B3E" w:rsidRDefault="00BB401E" w:rsidP="007856AB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hideMark/>
          </w:tcPr>
          <w:p w14:paraId="3964CD8E" w14:textId="77777777" w:rsidR="00BB401E" w:rsidRPr="00E31B3E" w:rsidRDefault="00BB401E" w:rsidP="007856AB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31B3E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4536" w:type="dxa"/>
            <w:shd w:val="clear" w:color="auto" w:fill="auto"/>
            <w:noWrap/>
            <w:hideMark/>
          </w:tcPr>
          <w:p w14:paraId="6B2E830C" w14:textId="615A8BA6" w:rsidR="00BB401E" w:rsidRPr="00E31B3E" w:rsidRDefault="00BB401E" w:rsidP="007856A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E31B3E">
              <w:rPr>
                <w:rFonts w:asciiTheme="majorHAnsi" w:hAnsiTheme="majorHAnsi" w:cstheme="majorHAnsi"/>
                <w:sz w:val="18"/>
                <w:szCs w:val="18"/>
              </w:rPr>
              <w:t xml:space="preserve">Todo debe estar etiquetado, diferenciado Equipos de Computación, Impresoras, Teléfonos IP, </w:t>
            </w:r>
            <w:proofErr w:type="spellStart"/>
            <w:r w:rsidRPr="00E31B3E">
              <w:rPr>
                <w:rFonts w:asciiTheme="majorHAnsi" w:hAnsiTheme="majorHAnsi" w:cstheme="majorHAnsi"/>
                <w:sz w:val="18"/>
                <w:szCs w:val="18"/>
              </w:rPr>
              <w:t>Acces</w:t>
            </w:r>
            <w:proofErr w:type="spellEnd"/>
            <w:r w:rsidRPr="00E31B3E">
              <w:rPr>
                <w:rFonts w:asciiTheme="majorHAnsi" w:hAnsiTheme="majorHAnsi" w:cstheme="majorHAnsi"/>
                <w:sz w:val="18"/>
                <w:szCs w:val="18"/>
              </w:rPr>
              <w:t xml:space="preserve"> Point </w:t>
            </w:r>
            <w:proofErr w:type="spellStart"/>
            <w:r w:rsidRPr="00E31B3E">
              <w:rPr>
                <w:rFonts w:asciiTheme="majorHAnsi" w:hAnsiTheme="majorHAnsi" w:cstheme="majorHAnsi"/>
                <w:sz w:val="18"/>
                <w:szCs w:val="18"/>
              </w:rPr>
              <w:t>Wi</w:t>
            </w:r>
            <w:proofErr w:type="spellEnd"/>
            <w:r w:rsidRPr="00E31B3E">
              <w:rPr>
                <w:rFonts w:asciiTheme="majorHAnsi" w:hAnsiTheme="majorHAnsi" w:cstheme="majorHAnsi"/>
                <w:sz w:val="18"/>
                <w:szCs w:val="18"/>
              </w:rPr>
              <w:t xml:space="preserve">-Fi, Cámaras de Seguridad IP y otros equipos con </w:t>
            </w:r>
            <w:r w:rsidRPr="00E31B3E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colores.</w:t>
            </w:r>
          </w:p>
        </w:tc>
        <w:tc>
          <w:tcPr>
            <w:tcW w:w="4253" w:type="dxa"/>
            <w:shd w:val="clear" w:color="auto" w:fill="auto"/>
            <w:hideMark/>
          </w:tcPr>
          <w:p w14:paraId="7266419E" w14:textId="77777777" w:rsidR="00BB401E" w:rsidRPr="00E31B3E" w:rsidRDefault="00BB401E" w:rsidP="007856A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E31B3E">
              <w:rPr>
                <w:rFonts w:asciiTheme="majorHAnsi" w:hAnsiTheme="majorHAnsi" w:cstheme="majorHAnsi"/>
                <w:sz w:val="18"/>
                <w:szCs w:val="18"/>
              </w:rPr>
              <w:t> </w:t>
            </w:r>
          </w:p>
        </w:tc>
      </w:tr>
      <w:tr w:rsidR="00BB401E" w:rsidRPr="00E31B3E" w14:paraId="4E3D1885" w14:textId="77777777" w:rsidTr="00E31B3E">
        <w:trPr>
          <w:trHeight w:val="20"/>
        </w:trPr>
        <w:tc>
          <w:tcPr>
            <w:tcW w:w="568" w:type="dxa"/>
            <w:vMerge/>
            <w:shd w:val="clear" w:color="auto" w:fill="auto"/>
            <w:noWrap/>
            <w:hideMark/>
          </w:tcPr>
          <w:p w14:paraId="35966848" w14:textId="19D3DE80" w:rsidR="00BB401E" w:rsidRPr="00E31B3E" w:rsidRDefault="00BB401E" w:rsidP="007856AB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hideMark/>
          </w:tcPr>
          <w:p w14:paraId="662B7536" w14:textId="77777777" w:rsidR="00BB401E" w:rsidRPr="00E31B3E" w:rsidRDefault="00BB401E" w:rsidP="007856AB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31B3E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4536" w:type="dxa"/>
            <w:shd w:val="clear" w:color="auto" w:fill="auto"/>
            <w:hideMark/>
          </w:tcPr>
          <w:p w14:paraId="2C3C7767" w14:textId="0F836D55" w:rsidR="00BB401E" w:rsidRPr="00E31B3E" w:rsidRDefault="00BB401E" w:rsidP="007856A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E31B3E">
              <w:rPr>
                <w:rFonts w:asciiTheme="majorHAnsi" w:hAnsiTheme="majorHAnsi" w:cstheme="majorHAnsi"/>
                <w:sz w:val="18"/>
                <w:szCs w:val="18"/>
              </w:rPr>
              <w:t>La instalación debe contar con todos los materiales necesarios (ductos, tubos metálicos</w:t>
            </w:r>
            <w:r w:rsidRPr="00E31B3E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E31B3E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conduit</w:t>
            </w:r>
            <w:proofErr w:type="spellEnd"/>
            <w:r w:rsidRPr="00E31B3E">
              <w:rPr>
                <w:rFonts w:asciiTheme="majorHAnsi" w:hAnsiTheme="majorHAnsi" w:cstheme="majorHAnsi"/>
                <w:sz w:val="18"/>
                <w:szCs w:val="18"/>
              </w:rPr>
              <w:t xml:space="preserve">, cable canal robusto, tornillos escalerillas, tapa cables, cintas, etc. Para cumplir con todas las normas de instalación </w:t>
            </w:r>
          </w:p>
        </w:tc>
        <w:tc>
          <w:tcPr>
            <w:tcW w:w="4253" w:type="dxa"/>
            <w:shd w:val="clear" w:color="auto" w:fill="auto"/>
            <w:hideMark/>
          </w:tcPr>
          <w:p w14:paraId="26BD7BA4" w14:textId="77777777" w:rsidR="00BB401E" w:rsidRPr="00E31B3E" w:rsidRDefault="00BB401E" w:rsidP="007856A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E31B3E">
              <w:rPr>
                <w:rFonts w:asciiTheme="majorHAnsi" w:hAnsiTheme="majorHAnsi" w:cstheme="majorHAnsi"/>
                <w:sz w:val="18"/>
                <w:szCs w:val="18"/>
              </w:rPr>
              <w:t> </w:t>
            </w:r>
          </w:p>
        </w:tc>
      </w:tr>
      <w:tr w:rsidR="00BB401E" w:rsidRPr="00E31B3E" w14:paraId="73C240ED" w14:textId="77777777" w:rsidTr="00E31B3E">
        <w:trPr>
          <w:trHeight w:val="20"/>
        </w:trPr>
        <w:tc>
          <w:tcPr>
            <w:tcW w:w="568" w:type="dxa"/>
            <w:vMerge/>
            <w:shd w:val="clear" w:color="auto" w:fill="auto"/>
            <w:noWrap/>
            <w:hideMark/>
          </w:tcPr>
          <w:p w14:paraId="18E28D45" w14:textId="0508C4C0" w:rsidR="00BB401E" w:rsidRPr="00E31B3E" w:rsidRDefault="00BB401E" w:rsidP="007856AB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hideMark/>
          </w:tcPr>
          <w:p w14:paraId="46525992" w14:textId="77777777" w:rsidR="00BB401E" w:rsidRPr="00E31B3E" w:rsidRDefault="00BB401E" w:rsidP="007856AB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31B3E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4536" w:type="dxa"/>
            <w:shd w:val="clear" w:color="auto" w:fill="auto"/>
            <w:hideMark/>
          </w:tcPr>
          <w:p w14:paraId="60431725" w14:textId="42B5D8D3" w:rsidR="00BB401E" w:rsidRPr="00E31B3E" w:rsidRDefault="00BB401E" w:rsidP="007856A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E31B3E">
              <w:rPr>
                <w:rFonts w:asciiTheme="majorHAnsi" w:hAnsiTheme="majorHAnsi" w:cstheme="majorHAnsi"/>
                <w:sz w:val="18"/>
                <w:szCs w:val="18"/>
              </w:rPr>
              <w:t>Materiales de Ferretería</w:t>
            </w:r>
          </w:p>
        </w:tc>
        <w:tc>
          <w:tcPr>
            <w:tcW w:w="4253" w:type="dxa"/>
            <w:shd w:val="clear" w:color="auto" w:fill="auto"/>
            <w:hideMark/>
          </w:tcPr>
          <w:p w14:paraId="08DBCFDF" w14:textId="77777777" w:rsidR="00BB401E" w:rsidRPr="00E31B3E" w:rsidRDefault="00BB401E" w:rsidP="007856A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E31B3E">
              <w:rPr>
                <w:rFonts w:asciiTheme="majorHAnsi" w:hAnsiTheme="majorHAnsi" w:cstheme="majorHAnsi"/>
                <w:sz w:val="18"/>
                <w:szCs w:val="18"/>
              </w:rPr>
              <w:t> </w:t>
            </w:r>
          </w:p>
        </w:tc>
      </w:tr>
      <w:tr w:rsidR="00BB401E" w:rsidRPr="00E31B3E" w14:paraId="4D5A297F" w14:textId="77777777" w:rsidTr="00E31B3E">
        <w:trPr>
          <w:trHeight w:val="20"/>
        </w:trPr>
        <w:tc>
          <w:tcPr>
            <w:tcW w:w="568" w:type="dxa"/>
            <w:vMerge/>
            <w:shd w:val="clear" w:color="auto" w:fill="auto"/>
            <w:noWrap/>
            <w:hideMark/>
          </w:tcPr>
          <w:p w14:paraId="7E41B6A9" w14:textId="12B69367" w:rsidR="00BB401E" w:rsidRPr="00E31B3E" w:rsidRDefault="00BB401E" w:rsidP="007856AB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hideMark/>
          </w:tcPr>
          <w:p w14:paraId="3A096742" w14:textId="77777777" w:rsidR="00BB401E" w:rsidRPr="00E31B3E" w:rsidRDefault="00BB401E" w:rsidP="007856AB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31B3E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4536" w:type="dxa"/>
            <w:shd w:val="clear" w:color="auto" w:fill="auto"/>
            <w:hideMark/>
          </w:tcPr>
          <w:p w14:paraId="15CB1E2E" w14:textId="0377469A" w:rsidR="00BB401E" w:rsidRPr="00E31B3E" w:rsidRDefault="00BB401E" w:rsidP="007856A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E31B3E">
              <w:rPr>
                <w:rFonts w:asciiTheme="majorHAnsi" w:hAnsiTheme="majorHAnsi" w:cstheme="majorHAnsi"/>
                <w:sz w:val="18"/>
                <w:szCs w:val="18"/>
              </w:rPr>
              <w:t>Ingeniería e Instalación</w:t>
            </w:r>
          </w:p>
        </w:tc>
        <w:tc>
          <w:tcPr>
            <w:tcW w:w="4253" w:type="dxa"/>
            <w:shd w:val="clear" w:color="auto" w:fill="auto"/>
            <w:hideMark/>
          </w:tcPr>
          <w:p w14:paraId="2C517DF7" w14:textId="77777777" w:rsidR="00BB401E" w:rsidRPr="00E31B3E" w:rsidRDefault="00BB401E" w:rsidP="007856A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E31B3E">
              <w:rPr>
                <w:rFonts w:asciiTheme="majorHAnsi" w:hAnsiTheme="majorHAnsi" w:cstheme="majorHAnsi"/>
                <w:sz w:val="18"/>
                <w:szCs w:val="18"/>
              </w:rPr>
              <w:t> </w:t>
            </w:r>
          </w:p>
        </w:tc>
      </w:tr>
      <w:tr w:rsidR="007856AB" w:rsidRPr="00E31B3E" w14:paraId="58E63EB9" w14:textId="77777777" w:rsidTr="00E31B3E">
        <w:trPr>
          <w:trHeight w:val="20"/>
        </w:trPr>
        <w:tc>
          <w:tcPr>
            <w:tcW w:w="568" w:type="dxa"/>
            <w:shd w:val="clear" w:color="auto" w:fill="auto"/>
            <w:noWrap/>
            <w:hideMark/>
          </w:tcPr>
          <w:p w14:paraId="16F6D2E4" w14:textId="79A71BDF" w:rsidR="007856AB" w:rsidRPr="00E31B3E" w:rsidRDefault="007856AB" w:rsidP="007856AB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31B3E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 </w:t>
            </w:r>
            <w:r w:rsidR="008E262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1.1</w:t>
            </w:r>
          </w:p>
        </w:tc>
        <w:tc>
          <w:tcPr>
            <w:tcW w:w="4961" w:type="dxa"/>
            <w:gridSpan w:val="2"/>
            <w:shd w:val="clear" w:color="auto" w:fill="auto"/>
            <w:hideMark/>
          </w:tcPr>
          <w:p w14:paraId="160541EF" w14:textId="77777777" w:rsidR="007856AB" w:rsidRPr="00E31B3E" w:rsidRDefault="007856AB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31B3E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RED DE DATOS</w:t>
            </w:r>
          </w:p>
        </w:tc>
        <w:tc>
          <w:tcPr>
            <w:tcW w:w="4253" w:type="dxa"/>
            <w:shd w:val="clear" w:color="auto" w:fill="auto"/>
            <w:hideMark/>
          </w:tcPr>
          <w:p w14:paraId="62BF1DC7" w14:textId="77777777" w:rsidR="007856AB" w:rsidRPr="00E31B3E" w:rsidRDefault="007856AB" w:rsidP="007856AB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31B3E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 </w:t>
            </w:r>
          </w:p>
        </w:tc>
      </w:tr>
      <w:tr w:rsidR="00BB401E" w:rsidRPr="00E31B3E" w14:paraId="2BBD9195" w14:textId="77777777" w:rsidTr="00E31B3E">
        <w:trPr>
          <w:trHeight w:val="20"/>
        </w:trPr>
        <w:tc>
          <w:tcPr>
            <w:tcW w:w="568" w:type="dxa"/>
            <w:vMerge w:val="restart"/>
            <w:shd w:val="clear" w:color="auto" w:fill="auto"/>
            <w:noWrap/>
            <w:hideMark/>
          </w:tcPr>
          <w:p w14:paraId="3A63D593" w14:textId="77777777" w:rsidR="00BB401E" w:rsidRPr="00E31B3E" w:rsidRDefault="00BB401E" w:rsidP="007856AB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31B3E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 </w:t>
            </w:r>
          </w:p>
          <w:p w14:paraId="230543AB" w14:textId="77777777" w:rsidR="00BB401E" w:rsidRPr="00E31B3E" w:rsidRDefault="00BB401E" w:rsidP="007856AB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31B3E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 </w:t>
            </w:r>
          </w:p>
          <w:p w14:paraId="1C01B3BE" w14:textId="77777777" w:rsidR="00BB401E" w:rsidRPr="00E31B3E" w:rsidRDefault="00BB401E" w:rsidP="007856AB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31B3E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 </w:t>
            </w:r>
          </w:p>
          <w:p w14:paraId="0859317B" w14:textId="77777777" w:rsidR="00BB401E" w:rsidRPr="00E31B3E" w:rsidRDefault="00BB401E" w:rsidP="007856AB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31B3E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 </w:t>
            </w:r>
          </w:p>
          <w:p w14:paraId="60CBEAA9" w14:textId="77777777" w:rsidR="00BB401E" w:rsidRPr="00E31B3E" w:rsidRDefault="00BB401E" w:rsidP="007856AB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31B3E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 </w:t>
            </w:r>
          </w:p>
          <w:p w14:paraId="09F65154" w14:textId="77777777" w:rsidR="00BB401E" w:rsidRPr="00E31B3E" w:rsidRDefault="00BB401E" w:rsidP="007856AB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31B3E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 </w:t>
            </w:r>
          </w:p>
          <w:p w14:paraId="499AC7A0" w14:textId="77777777" w:rsidR="00BB401E" w:rsidRPr="00E31B3E" w:rsidRDefault="00BB401E" w:rsidP="007856AB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31B3E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 </w:t>
            </w:r>
          </w:p>
          <w:p w14:paraId="51E9233C" w14:textId="77777777" w:rsidR="00BB401E" w:rsidRPr="00E31B3E" w:rsidRDefault="00BB401E" w:rsidP="007856AB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31B3E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 </w:t>
            </w:r>
          </w:p>
          <w:p w14:paraId="77F99407" w14:textId="77777777" w:rsidR="00BB401E" w:rsidRPr="00E31B3E" w:rsidRDefault="00BB401E" w:rsidP="007856AB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31B3E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 </w:t>
            </w:r>
          </w:p>
          <w:p w14:paraId="3CB0CB93" w14:textId="77777777" w:rsidR="00BB401E" w:rsidRPr="00E31B3E" w:rsidRDefault="00BB401E" w:rsidP="007856AB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31B3E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lastRenderedPageBreak/>
              <w:t> </w:t>
            </w:r>
          </w:p>
          <w:p w14:paraId="657EAA21" w14:textId="77777777" w:rsidR="00BB401E" w:rsidRPr="00E31B3E" w:rsidRDefault="00BB401E" w:rsidP="007856AB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31B3E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 </w:t>
            </w:r>
          </w:p>
          <w:p w14:paraId="4751AB20" w14:textId="77777777" w:rsidR="00BB401E" w:rsidRPr="00E31B3E" w:rsidRDefault="00BB401E" w:rsidP="007856AB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31B3E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 </w:t>
            </w:r>
          </w:p>
          <w:p w14:paraId="231EBD20" w14:textId="77777777" w:rsidR="00BB401E" w:rsidRPr="00E31B3E" w:rsidRDefault="00BB401E" w:rsidP="007856AB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31B3E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 </w:t>
            </w:r>
          </w:p>
          <w:p w14:paraId="6D4A2793" w14:textId="77777777" w:rsidR="00BB401E" w:rsidRPr="00E31B3E" w:rsidRDefault="00BB401E" w:rsidP="007856AB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31B3E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 </w:t>
            </w:r>
          </w:p>
          <w:p w14:paraId="50DD2006" w14:textId="77777777" w:rsidR="00BB401E" w:rsidRPr="00E31B3E" w:rsidRDefault="00BB401E" w:rsidP="007856AB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31B3E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 </w:t>
            </w:r>
          </w:p>
          <w:p w14:paraId="4E225621" w14:textId="77777777" w:rsidR="00BB401E" w:rsidRPr="00E31B3E" w:rsidRDefault="00BB401E" w:rsidP="007856AB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31B3E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 </w:t>
            </w:r>
          </w:p>
          <w:p w14:paraId="164F0290" w14:textId="77777777" w:rsidR="00BB401E" w:rsidRPr="00E31B3E" w:rsidRDefault="00BB401E" w:rsidP="007856AB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31B3E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 </w:t>
            </w:r>
          </w:p>
          <w:p w14:paraId="14011A79" w14:textId="7022083B" w:rsidR="00BB401E" w:rsidRPr="00E31B3E" w:rsidRDefault="00BB401E" w:rsidP="007856AB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31B3E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vMerge w:val="restart"/>
            <w:shd w:val="clear" w:color="auto" w:fill="auto"/>
            <w:hideMark/>
          </w:tcPr>
          <w:p w14:paraId="09615094" w14:textId="767F488D" w:rsidR="00BB401E" w:rsidRPr="00E31B3E" w:rsidRDefault="00BB401E" w:rsidP="007856AB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31B3E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lastRenderedPageBreak/>
              <w:t>11</w:t>
            </w:r>
          </w:p>
        </w:tc>
        <w:tc>
          <w:tcPr>
            <w:tcW w:w="4536" w:type="dxa"/>
            <w:shd w:val="clear" w:color="auto" w:fill="auto"/>
            <w:noWrap/>
            <w:hideMark/>
          </w:tcPr>
          <w:p w14:paraId="755CEF37" w14:textId="6F138C54" w:rsidR="00BB401E" w:rsidRPr="00E31B3E" w:rsidRDefault="00BB401E" w:rsidP="007856A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E31B3E">
              <w:rPr>
                <w:rFonts w:asciiTheme="majorHAnsi" w:hAnsiTheme="majorHAnsi" w:cstheme="majorHAnsi"/>
                <w:sz w:val="18"/>
                <w:szCs w:val="18"/>
              </w:rPr>
              <w:t xml:space="preserve">Todos los </w:t>
            </w:r>
            <w:r w:rsidRPr="00E31B3E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materiales a utilizarse</w:t>
            </w:r>
            <w:r w:rsidRPr="00E31B3E">
              <w:rPr>
                <w:rFonts w:asciiTheme="majorHAnsi" w:hAnsiTheme="majorHAnsi" w:cstheme="majorHAnsi"/>
                <w:sz w:val="18"/>
                <w:szCs w:val="18"/>
              </w:rPr>
              <w:t xml:space="preserve"> en este proyecto de cableado estructurado de la </w:t>
            </w:r>
            <w:r w:rsidRPr="00E31B3E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RED DE DATOS</w:t>
            </w:r>
            <w:r w:rsidRPr="00E31B3E">
              <w:rPr>
                <w:rFonts w:asciiTheme="majorHAnsi" w:hAnsiTheme="majorHAnsi" w:cstheme="majorHAnsi"/>
                <w:sz w:val="18"/>
                <w:szCs w:val="18"/>
              </w:rPr>
              <w:t xml:space="preserve"> deben ser de marcas reconocidas como 3M, </w:t>
            </w:r>
            <w:proofErr w:type="spellStart"/>
            <w:r w:rsidRPr="00E31B3E">
              <w:rPr>
                <w:rFonts w:asciiTheme="majorHAnsi" w:hAnsiTheme="majorHAnsi" w:cstheme="majorHAnsi"/>
                <w:sz w:val="18"/>
                <w:szCs w:val="18"/>
              </w:rPr>
              <w:t>AMP</w:t>
            </w:r>
            <w:proofErr w:type="spellEnd"/>
            <w:r w:rsidRPr="00E31B3E">
              <w:rPr>
                <w:rFonts w:asciiTheme="majorHAnsi" w:hAnsiTheme="majorHAnsi" w:cstheme="majorHAnsi"/>
                <w:sz w:val="18"/>
                <w:szCs w:val="18"/>
              </w:rPr>
              <w:t xml:space="preserve">, FURUKAWA, </w:t>
            </w:r>
            <w:proofErr w:type="spellStart"/>
            <w:r w:rsidRPr="00E31B3E">
              <w:rPr>
                <w:rFonts w:asciiTheme="majorHAnsi" w:hAnsiTheme="majorHAnsi" w:cstheme="majorHAnsi"/>
                <w:sz w:val="18"/>
                <w:szCs w:val="18"/>
              </w:rPr>
              <w:t>SIEMON</w:t>
            </w:r>
            <w:proofErr w:type="spellEnd"/>
            <w:r w:rsidRPr="00E31B3E">
              <w:rPr>
                <w:rFonts w:asciiTheme="majorHAnsi" w:hAnsiTheme="majorHAnsi" w:cstheme="majorHAnsi"/>
                <w:sz w:val="18"/>
                <w:szCs w:val="18"/>
              </w:rPr>
              <w:t>, SLIM o marcas con prestaciones similares a fin de garantizar el funcionamiento.</w:t>
            </w:r>
          </w:p>
        </w:tc>
        <w:tc>
          <w:tcPr>
            <w:tcW w:w="4253" w:type="dxa"/>
            <w:shd w:val="clear" w:color="auto" w:fill="auto"/>
            <w:hideMark/>
          </w:tcPr>
          <w:p w14:paraId="09520CB1" w14:textId="77777777" w:rsidR="00BB401E" w:rsidRPr="00E31B3E" w:rsidRDefault="00BB401E" w:rsidP="007856A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E31B3E">
              <w:rPr>
                <w:rFonts w:asciiTheme="majorHAnsi" w:hAnsiTheme="majorHAnsi" w:cstheme="majorHAnsi"/>
                <w:sz w:val="18"/>
                <w:szCs w:val="18"/>
              </w:rPr>
              <w:t> </w:t>
            </w:r>
          </w:p>
        </w:tc>
      </w:tr>
      <w:tr w:rsidR="00BB401E" w:rsidRPr="00E31B3E" w14:paraId="13C11F7A" w14:textId="77777777" w:rsidTr="00E31B3E">
        <w:trPr>
          <w:trHeight w:val="20"/>
        </w:trPr>
        <w:tc>
          <w:tcPr>
            <w:tcW w:w="568" w:type="dxa"/>
            <w:vMerge/>
            <w:shd w:val="clear" w:color="auto" w:fill="auto"/>
            <w:noWrap/>
            <w:hideMark/>
          </w:tcPr>
          <w:p w14:paraId="2286CC36" w14:textId="5EC4AE69" w:rsidR="00BB401E" w:rsidRPr="00E31B3E" w:rsidRDefault="00BB401E" w:rsidP="007856AB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shd w:val="clear" w:color="auto" w:fill="auto"/>
            <w:hideMark/>
          </w:tcPr>
          <w:p w14:paraId="2854E73F" w14:textId="77777777" w:rsidR="00BB401E" w:rsidRPr="00E31B3E" w:rsidRDefault="00BB401E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4536" w:type="dxa"/>
            <w:shd w:val="clear" w:color="auto" w:fill="auto"/>
            <w:noWrap/>
            <w:hideMark/>
          </w:tcPr>
          <w:p w14:paraId="5C381521" w14:textId="77777777" w:rsidR="00BB401E" w:rsidRPr="00E31B3E" w:rsidRDefault="00BB401E" w:rsidP="007856A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E31B3E">
              <w:rPr>
                <w:rFonts w:asciiTheme="majorHAnsi" w:hAnsiTheme="majorHAnsi" w:cstheme="majorHAnsi"/>
                <w:sz w:val="18"/>
                <w:szCs w:val="18"/>
              </w:rPr>
              <w:t xml:space="preserve">Todos los COMPONENTES DEL CABLEADO ESTRUCTURADO deben ser de una sola marca a fin de garantizar el funcionamiento </w:t>
            </w:r>
            <w:proofErr w:type="spellStart"/>
            <w:r w:rsidRPr="00E31B3E">
              <w:rPr>
                <w:rFonts w:asciiTheme="majorHAnsi" w:hAnsiTheme="majorHAnsi" w:cstheme="majorHAnsi"/>
                <w:sz w:val="18"/>
                <w:szCs w:val="18"/>
              </w:rPr>
              <w:t>end</w:t>
            </w:r>
            <w:proofErr w:type="spellEnd"/>
            <w:r w:rsidRPr="00E31B3E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spellStart"/>
            <w:r w:rsidRPr="00E31B3E">
              <w:rPr>
                <w:rFonts w:asciiTheme="majorHAnsi" w:hAnsiTheme="majorHAnsi" w:cstheme="majorHAnsi"/>
                <w:sz w:val="18"/>
                <w:szCs w:val="18"/>
              </w:rPr>
              <w:t>to</w:t>
            </w:r>
            <w:proofErr w:type="spellEnd"/>
            <w:r w:rsidRPr="00E31B3E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spellStart"/>
            <w:r w:rsidRPr="00E31B3E">
              <w:rPr>
                <w:rFonts w:asciiTheme="majorHAnsi" w:hAnsiTheme="majorHAnsi" w:cstheme="majorHAnsi"/>
                <w:sz w:val="18"/>
                <w:szCs w:val="18"/>
              </w:rPr>
              <w:t>end</w:t>
            </w:r>
            <w:proofErr w:type="spellEnd"/>
            <w:r w:rsidRPr="00E31B3E">
              <w:rPr>
                <w:rFonts w:asciiTheme="majorHAnsi" w:hAnsiTheme="majorHAnsi" w:cstheme="majorHAnsi"/>
                <w:sz w:val="18"/>
                <w:szCs w:val="18"/>
              </w:rPr>
              <w:t xml:space="preserve"> del mismo debe ser certificado de fabrica</w:t>
            </w:r>
          </w:p>
        </w:tc>
        <w:tc>
          <w:tcPr>
            <w:tcW w:w="4253" w:type="dxa"/>
            <w:shd w:val="clear" w:color="auto" w:fill="auto"/>
            <w:hideMark/>
          </w:tcPr>
          <w:p w14:paraId="6E8F8A7F" w14:textId="77777777" w:rsidR="00BB401E" w:rsidRPr="00E31B3E" w:rsidRDefault="00BB401E" w:rsidP="007856A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E31B3E">
              <w:rPr>
                <w:rFonts w:asciiTheme="majorHAnsi" w:hAnsiTheme="majorHAnsi" w:cstheme="majorHAnsi"/>
                <w:sz w:val="18"/>
                <w:szCs w:val="18"/>
              </w:rPr>
              <w:t> </w:t>
            </w:r>
          </w:p>
        </w:tc>
      </w:tr>
      <w:tr w:rsidR="00BB401E" w:rsidRPr="00E31B3E" w14:paraId="484CA8A2" w14:textId="77777777" w:rsidTr="00E31B3E">
        <w:trPr>
          <w:trHeight w:val="20"/>
        </w:trPr>
        <w:tc>
          <w:tcPr>
            <w:tcW w:w="568" w:type="dxa"/>
            <w:vMerge/>
            <w:shd w:val="clear" w:color="auto" w:fill="auto"/>
            <w:noWrap/>
            <w:hideMark/>
          </w:tcPr>
          <w:p w14:paraId="72E1502D" w14:textId="1B7F0FA5" w:rsidR="00BB401E" w:rsidRPr="00E31B3E" w:rsidRDefault="00BB401E" w:rsidP="007856AB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shd w:val="clear" w:color="auto" w:fill="auto"/>
            <w:hideMark/>
          </w:tcPr>
          <w:p w14:paraId="48CDCBC7" w14:textId="77777777" w:rsidR="00BB401E" w:rsidRPr="00E31B3E" w:rsidRDefault="00BB401E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4536" w:type="dxa"/>
            <w:shd w:val="clear" w:color="auto" w:fill="auto"/>
            <w:noWrap/>
            <w:hideMark/>
          </w:tcPr>
          <w:p w14:paraId="1A0F6DD5" w14:textId="77777777" w:rsidR="00BB401E" w:rsidRPr="00E31B3E" w:rsidRDefault="00BB401E" w:rsidP="007856A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E31B3E">
              <w:rPr>
                <w:rFonts w:asciiTheme="majorHAnsi" w:hAnsiTheme="majorHAnsi" w:cstheme="majorHAnsi"/>
                <w:sz w:val="18"/>
                <w:szCs w:val="18"/>
              </w:rPr>
              <w:t xml:space="preserve">Se debe utilizar cable </w:t>
            </w:r>
            <w:r w:rsidRPr="00E31B3E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UTP CAT6 (23AWG)</w:t>
            </w:r>
            <w:r w:rsidRPr="00E31B3E">
              <w:rPr>
                <w:rFonts w:asciiTheme="majorHAnsi" w:hAnsiTheme="majorHAnsi" w:cstheme="majorHAnsi"/>
                <w:sz w:val="18"/>
                <w:szCs w:val="18"/>
              </w:rPr>
              <w:t xml:space="preserve"> que cumpla las normas ISO/IEC 11801, ANSI/</w:t>
            </w:r>
            <w:proofErr w:type="spellStart"/>
            <w:r w:rsidRPr="00E31B3E">
              <w:rPr>
                <w:rFonts w:asciiTheme="majorHAnsi" w:hAnsiTheme="majorHAnsi" w:cstheme="majorHAnsi"/>
                <w:sz w:val="18"/>
                <w:szCs w:val="18"/>
              </w:rPr>
              <w:t>TIA</w:t>
            </w:r>
            <w:proofErr w:type="spellEnd"/>
            <w:r w:rsidRPr="00E31B3E">
              <w:rPr>
                <w:rFonts w:asciiTheme="majorHAnsi" w:hAnsiTheme="majorHAnsi" w:cstheme="majorHAnsi"/>
                <w:sz w:val="18"/>
                <w:szCs w:val="18"/>
              </w:rPr>
              <w:t>/EIA-568C IEC61156</w:t>
            </w:r>
          </w:p>
        </w:tc>
        <w:tc>
          <w:tcPr>
            <w:tcW w:w="4253" w:type="dxa"/>
            <w:shd w:val="clear" w:color="auto" w:fill="auto"/>
            <w:hideMark/>
          </w:tcPr>
          <w:p w14:paraId="5CF5445E" w14:textId="77777777" w:rsidR="00BB401E" w:rsidRPr="00E31B3E" w:rsidRDefault="00BB401E" w:rsidP="007856A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E31B3E">
              <w:rPr>
                <w:rFonts w:asciiTheme="majorHAnsi" w:hAnsiTheme="majorHAnsi" w:cstheme="majorHAnsi"/>
                <w:sz w:val="18"/>
                <w:szCs w:val="18"/>
              </w:rPr>
              <w:t> </w:t>
            </w:r>
          </w:p>
        </w:tc>
      </w:tr>
      <w:tr w:rsidR="00BB401E" w:rsidRPr="00E31B3E" w14:paraId="5077C680" w14:textId="77777777" w:rsidTr="00E31B3E">
        <w:trPr>
          <w:trHeight w:val="20"/>
        </w:trPr>
        <w:tc>
          <w:tcPr>
            <w:tcW w:w="568" w:type="dxa"/>
            <w:vMerge/>
            <w:shd w:val="clear" w:color="auto" w:fill="auto"/>
            <w:noWrap/>
            <w:hideMark/>
          </w:tcPr>
          <w:p w14:paraId="3FEE2A90" w14:textId="0387DED8" w:rsidR="00BB401E" w:rsidRPr="00E31B3E" w:rsidRDefault="00BB401E" w:rsidP="007856AB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shd w:val="clear" w:color="auto" w:fill="auto"/>
            <w:hideMark/>
          </w:tcPr>
          <w:p w14:paraId="2EE3BCBE" w14:textId="77777777" w:rsidR="00BB401E" w:rsidRPr="00E31B3E" w:rsidRDefault="00BB401E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4536" w:type="dxa"/>
            <w:shd w:val="clear" w:color="auto" w:fill="auto"/>
            <w:hideMark/>
          </w:tcPr>
          <w:p w14:paraId="71CC841C" w14:textId="52259A42" w:rsidR="00BB401E" w:rsidRPr="00E31B3E" w:rsidRDefault="00BB401E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E31B3E">
              <w:rPr>
                <w:rFonts w:asciiTheme="majorHAnsi" w:hAnsiTheme="majorHAnsi" w:cstheme="majorHAnsi"/>
                <w:sz w:val="18"/>
                <w:szCs w:val="18"/>
              </w:rPr>
              <w:t xml:space="preserve">Se debe incluir 2 </w:t>
            </w:r>
            <w:proofErr w:type="spellStart"/>
            <w:r w:rsidRPr="00E31B3E">
              <w:rPr>
                <w:rFonts w:asciiTheme="majorHAnsi" w:hAnsiTheme="majorHAnsi" w:cstheme="majorHAnsi"/>
                <w:sz w:val="18"/>
                <w:szCs w:val="18"/>
              </w:rPr>
              <w:t>Patch</w:t>
            </w:r>
            <w:proofErr w:type="spellEnd"/>
            <w:r w:rsidRPr="00E31B3E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spellStart"/>
            <w:r w:rsidRPr="00E31B3E">
              <w:rPr>
                <w:rFonts w:asciiTheme="majorHAnsi" w:hAnsiTheme="majorHAnsi" w:cstheme="majorHAnsi"/>
                <w:sz w:val="18"/>
                <w:szCs w:val="18"/>
              </w:rPr>
              <w:t>Panels</w:t>
            </w:r>
            <w:proofErr w:type="spellEnd"/>
            <w:r w:rsidRPr="00E31B3E">
              <w:rPr>
                <w:rFonts w:asciiTheme="majorHAnsi" w:hAnsiTheme="majorHAnsi" w:cstheme="majorHAnsi"/>
                <w:sz w:val="18"/>
                <w:szCs w:val="18"/>
              </w:rPr>
              <w:t xml:space="preserve"> CAT 6 de 48P más sus Organizadores de Red de 2u                                                                                                                 Se debe Incluir 2 </w:t>
            </w:r>
            <w:proofErr w:type="spellStart"/>
            <w:r w:rsidRPr="00E31B3E">
              <w:rPr>
                <w:rFonts w:asciiTheme="majorHAnsi" w:hAnsiTheme="majorHAnsi" w:cstheme="majorHAnsi"/>
                <w:sz w:val="18"/>
                <w:szCs w:val="18"/>
              </w:rPr>
              <w:t>Patch</w:t>
            </w:r>
            <w:proofErr w:type="spellEnd"/>
            <w:r w:rsidRPr="00E31B3E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spellStart"/>
            <w:r w:rsidRPr="00E31B3E">
              <w:rPr>
                <w:rFonts w:asciiTheme="majorHAnsi" w:hAnsiTheme="majorHAnsi" w:cstheme="majorHAnsi"/>
                <w:sz w:val="18"/>
                <w:szCs w:val="18"/>
              </w:rPr>
              <w:t>Panels</w:t>
            </w:r>
            <w:proofErr w:type="spellEnd"/>
            <w:r w:rsidRPr="00E31B3E">
              <w:rPr>
                <w:rFonts w:asciiTheme="majorHAnsi" w:hAnsiTheme="majorHAnsi" w:cstheme="majorHAnsi"/>
                <w:sz w:val="18"/>
                <w:szCs w:val="18"/>
              </w:rPr>
              <w:t xml:space="preserve"> CAT 6 de 24P más sus Organizadores de Red de 2u</w:t>
            </w:r>
          </w:p>
        </w:tc>
        <w:tc>
          <w:tcPr>
            <w:tcW w:w="4253" w:type="dxa"/>
            <w:shd w:val="clear" w:color="auto" w:fill="auto"/>
            <w:hideMark/>
          </w:tcPr>
          <w:p w14:paraId="4DF52420" w14:textId="77777777" w:rsidR="00BB401E" w:rsidRPr="00E31B3E" w:rsidRDefault="00BB401E" w:rsidP="007856A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E31B3E">
              <w:rPr>
                <w:rFonts w:asciiTheme="majorHAnsi" w:hAnsiTheme="majorHAnsi" w:cstheme="majorHAnsi"/>
                <w:sz w:val="18"/>
                <w:szCs w:val="18"/>
              </w:rPr>
              <w:t> </w:t>
            </w:r>
          </w:p>
        </w:tc>
      </w:tr>
      <w:tr w:rsidR="00BB401E" w:rsidRPr="00E31B3E" w14:paraId="43C985E5" w14:textId="77777777" w:rsidTr="00E31B3E">
        <w:trPr>
          <w:trHeight w:val="20"/>
        </w:trPr>
        <w:tc>
          <w:tcPr>
            <w:tcW w:w="568" w:type="dxa"/>
            <w:vMerge/>
            <w:shd w:val="clear" w:color="auto" w:fill="auto"/>
            <w:noWrap/>
            <w:hideMark/>
          </w:tcPr>
          <w:p w14:paraId="1E070567" w14:textId="314991BC" w:rsidR="00BB401E" w:rsidRPr="00E31B3E" w:rsidRDefault="00BB401E" w:rsidP="007856AB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shd w:val="clear" w:color="auto" w:fill="auto"/>
            <w:hideMark/>
          </w:tcPr>
          <w:p w14:paraId="0E66FF49" w14:textId="77777777" w:rsidR="00BB401E" w:rsidRPr="00E31B3E" w:rsidRDefault="00BB401E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4536" w:type="dxa"/>
            <w:shd w:val="clear" w:color="auto" w:fill="auto"/>
            <w:noWrap/>
            <w:hideMark/>
          </w:tcPr>
          <w:p w14:paraId="205C5635" w14:textId="3541CE9A" w:rsidR="00BB401E" w:rsidRPr="00E31B3E" w:rsidRDefault="00BB401E" w:rsidP="007856A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E31B3E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100</w:t>
            </w:r>
            <w:r w:rsidRPr="00E31B3E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spellStart"/>
            <w:r w:rsidRPr="00E31B3E">
              <w:rPr>
                <w:rFonts w:asciiTheme="majorHAnsi" w:hAnsiTheme="majorHAnsi" w:cstheme="majorHAnsi"/>
                <w:sz w:val="18"/>
                <w:szCs w:val="18"/>
              </w:rPr>
              <w:t>Patch</w:t>
            </w:r>
            <w:proofErr w:type="spellEnd"/>
            <w:r w:rsidRPr="00E31B3E">
              <w:rPr>
                <w:rFonts w:asciiTheme="majorHAnsi" w:hAnsiTheme="majorHAnsi" w:cstheme="majorHAnsi"/>
                <w:sz w:val="18"/>
                <w:szCs w:val="18"/>
              </w:rPr>
              <w:t xml:space="preserve"> Cord </w:t>
            </w:r>
            <w:proofErr w:type="gramStart"/>
            <w:r w:rsidRPr="00E31B3E">
              <w:rPr>
                <w:rFonts w:asciiTheme="majorHAnsi" w:hAnsiTheme="majorHAnsi" w:cstheme="majorHAnsi"/>
                <w:sz w:val="18"/>
                <w:szCs w:val="18"/>
              </w:rPr>
              <w:t>UTP  CAT</w:t>
            </w:r>
            <w:proofErr w:type="gramEnd"/>
            <w:r w:rsidRPr="00E31B3E">
              <w:rPr>
                <w:rFonts w:asciiTheme="majorHAnsi" w:hAnsiTheme="majorHAnsi" w:cstheme="majorHAnsi"/>
                <w:sz w:val="18"/>
                <w:szCs w:val="18"/>
              </w:rPr>
              <w:t xml:space="preserve">6 , interconexión entre </w:t>
            </w:r>
            <w:proofErr w:type="spellStart"/>
            <w:r w:rsidRPr="00E31B3E">
              <w:rPr>
                <w:rFonts w:asciiTheme="majorHAnsi" w:hAnsiTheme="majorHAnsi" w:cstheme="majorHAnsi"/>
                <w:sz w:val="18"/>
                <w:szCs w:val="18"/>
              </w:rPr>
              <w:t>Patch</w:t>
            </w:r>
            <w:proofErr w:type="spellEnd"/>
            <w:r w:rsidRPr="00E31B3E">
              <w:rPr>
                <w:rFonts w:asciiTheme="majorHAnsi" w:hAnsiTheme="majorHAnsi" w:cstheme="majorHAnsi"/>
                <w:sz w:val="18"/>
                <w:szCs w:val="18"/>
              </w:rPr>
              <w:t xml:space="preserve"> Panel y Switch. Debe estar Etiquetados. (Diferentes Colores por Conexión). De 0,5 a 90</w:t>
            </w:r>
            <w:proofErr w:type="gramStart"/>
            <w:r w:rsidRPr="00E31B3E">
              <w:rPr>
                <w:rFonts w:asciiTheme="majorHAnsi" w:hAnsiTheme="majorHAnsi" w:cstheme="majorHAnsi"/>
                <w:sz w:val="18"/>
                <w:szCs w:val="18"/>
              </w:rPr>
              <w:t>cm  de</w:t>
            </w:r>
            <w:proofErr w:type="gramEnd"/>
            <w:r w:rsidRPr="00E31B3E">
              <w:rPr>
                <w:rFonts w:asciiTheme="majorHAnsi" w:hAnsiTheme="majorHAnsi" w:cstheme="majorHAnsi"/>
                <w:sz w:val="18"/>
                <w:szCs w:val="18"/>
              </w:rPr>
              <w:t xml:space="preserve"> fábrica y de la misma marca</w:t>
            </w:r>
          </w:p>
        </w:tc>
        <w:tc>
          <w:tcPr>
            <w:tcW w:w="4253" w:type="dxa"/>
            <w:shd w:val="clear" w:color="auto" w:fill="auto"/>
            <w:hideMark/>
          </w:tcPr>
          <w:p w14:paraId="1163FC0F" w14:textId="77777777" w:rsidR="00BB401E" w:rsidRPr="00E31B3E" w:rsidRDefault="00BB401E" w:rsidP="007856A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E31B3E">
              <w:rPr>
                <w:rFonts w:asciiTheme="majorHAnsi" w:hAnsiTheme="majorHAnsi" w:cstheme="majorHAnsi"/>
                <w:sz w:val="18"/>
                <w:szCs w:val="18"/>
              </w:rPr>
              <w:t> </w:t>
            </w:r>
          </w:p>
        </w:tc>
      </w:tr>
      <w:tr w:rsidR="00BB401E" w:rsidRPr="00E31B3E" w14:paraId="5758D0B7" w14:textId="77777777" w:rsidTr="00E31B3E">
        <w:trPr>
          <w:trHeight w:val="20"/>
        </w:trPr>
        <w:tc>
          <w:tcPr>
            <w:tcW w:w="568" w:type="dxa"/>
            <w:vMerge/>
            <w:shd w:val="clear" w:color="auto" w:fill="auto"/>
            <w:noWrap/>
            <w:hideMark/>
          </w:tcPr>
          <w:p w14:paraId="25226FBF" w14:textId="5B59D25D" w:rsidR="00BB401E" w:rsidRPr="00E31B3E" w:rsidRDefault="00BB401E" w:rsidP="007856AB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shd w:val="clear" w:color="auto" w:fill="auto"/>
            <w:hideMark/>
          </w:tcPr>
          <w:p w14:paraId="3525A5CA" w14:textId="77777777" w:rsidR="00BB401E" w:rsidRPr="00E31B3E" w:rsidRDefault="00BB401E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4536" w:type="dxa"/>
            <w:shd w:val="clear" w:color="auto" w:fill="auto"/>
            <w:noWrap/>
            <w:hideMark/>
          </w:tcPr>
          <w:p w14:paraId="00560117" w14:textId="63E1CACB" w:rsidR="00BB401E" w:rsidRPr="00E31B3E" w:rsidRDefault="00BB401E" w:rsidP="007856A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E31B3E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100</w:t>
            </w:r>
            <w:r w:rsidRPr="00E31B3E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spellStart"/>
            <w:r w:rsidRPr="00E31B3E">
              <w:rPr>
                <w:rFonts w:asciiTheme="majorHAnsi" w:hAnsiTheme="majorHAnsi" w:cstheme="majorHAnsi"/>
                <w:sz w:val="18"/>
                <w:szCs w:val="18"/>
              </w:rPr>
              <w:t>Jacks</w:t>
            </w:r>
            <w:proofErr w:type="spellEnd"/>
            <w:r w:rsidRPr="00E31B3E">
              <w:rPr>
                <w:rFonts w:asciiTheme="majorHAnsi" w:hAnsiTheme="majorHAnsi" w:cstheme="majorHAnsi"/>
                <w:sz w:val="18"/>
                <w:szCs w:val="18"/>
              </w:rPr>
              <w:t xml:space="preserve"> UTP CAT6 s de fábrica y de la misma marca</w:t>
            </w:r>
          </w:p>
        </w:tc>
        <w:tc>
          <w:tcPr>
            <w:tcW w:w="4253" w:type="dxa"/>
            <w:shd w:val="clear" w:color="auto" w:fill="auto"/>
            <w:hideMark/>
          </w:tcPr>
          <w:p w14:paraId="7E748680" w14:textId="77777777" w:rsidR="00BB401E" w:rsidRPr="00E31B3E" w:rsidRDefault="00BB401E" w:rsidP="007856A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E31B3E">
              <w:rPr>
                <w:rFonts w:asciiTheme="majorHAnsi" w:hAnsiTheme="majorHAnsi" w:cstheme="majorHAnsi"/>
                <w:sz w:val="18"/>
                <w:szCs w:val="18"/>
              </w:rPr>
              <w:t> </w:t>
            </w:r>
          </w:p>
        </w:tc>
      </w:tr>
      <w:tr w:rsidR="00BB401E" w:rsidRPr="00E31B3E" w14:paraId="726504D4" w14:textId="77777777" w:rsidTr="00E31B3E">
        <w:trPr>
          <w:trHeight w:val="20"/>
        </w:trPr>
        <w:tc>
          <w:tcPr>
            <w:tcW w:w="568" w:type="dxa"/>
            <w:vMerge/>
            <w:shd w:val="clear" w:color="auto" w:fill="auto"/>
            <w:noWrap/>
            <w:hideMark/>
          </w:tcPr>
          <w:p w14:paraId="054BDA38" w14:textId="78D5507F" w:rsidR="00BB401E" w:rsidRPr="00E31B3E" w:rsidRDefault="00BB401E" w:rsidP="007856AB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shd w:val="clear" w:color="auto" w:fill="auto"/>
            <w:hideMark/>
          </w:tcPr>
          <w:p w14:paraId="49FF52BC" w14:textId="77777777" w:rsidR="00BB401E" w:rsidRPr="00E31B3E" w:rsidRDefault="00BB401E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4536" w:type="dxa"/>
            <w:shd w:val="clear" w:color="auto" w:fill="auto"/>
            <w:noWrap/>
            <w:hideMark/>
          </w:tcPr>
          <w:p w14:paraId="6315DF92" w14:textId="3DC491A9" w:rsidR="00BB401E" w:rsidRPr="00E31B3E" w:rsidRDefault="00BB401E" w:rsidP="007856A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E31B3E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100</w:t>
            </w:r>
            <w:r w:rsidRPr="00E31B3E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spellStart"/>
            <w:r w:rsidRPr="00E31B3E">
              <w:rPr>
                <w:rFonts w:asciiTheme="majorHAnsi" w:hAnsiTheme="majorHAnsi" w:cstheme="majorHAnsi"/>
                <w:sz w:val="18"/>
                <w:szCs w:val="18"/>
              </w:rPr>
              <w:t>Patch</w:t>
            </w:r>
            <w:proofErr w:type="spellEnd"/>
            <w:r w:rsidRPr="00E31B3E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spellStart"/>
            <w:r w:rsidRPr="00E31B3E">
              <w:rPr>
                <w:rFonts w:asciiTheme="majorHAnsi" w:hAnsiTheme="majorHAnsi" w:cstheme="majorHAnsi"/>
                <w:sz w:val="18"/>
                <w:szCs w:val="18"/>
              </w:rPr>
              <w:t>Cords</w:t>
            </w:r>
            <w:proofErr w:type="spellEnd"/>
            <w:r w:rsidRPr="00E31B3E">
              <w:rPr>
                <w:rFonts w:asciiTheme="majorHAnsi" w:hAnsiTheme="majorHAnsi" w:cstheme="majorHAnsi"/>
                <w:sz w:val="18"/>
                <w:szCs w:val="18"/>
              </w:rPr>
              <w:t xml:space="preserve"> UTP CAT6 de 3 metros de fábrica y de la misma marca</w:t>
            </w:r>
          </w:p>
        </w:tc>
        <w:tc>
          <w:tcPr>
            <w:tcW w:w="4253" w:type="dxa"/>
            <w:shd w:val="clear" w:color="auto" w:fill="auto"/>
            <w:hideMark/>
          </w:tcPr>
          <w:p w14:paraId="592EC5BF" w14:textId="77777777" w:rsidR="00BB401E" w:rsidRPr="00E31B3E" w:rsidRDefault="00BB401E" w:rsidP="007856A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E31B3E">
              <w:rPr>
                <w:rFonts w:asciiTheme="majorHAnsi" w:hAnsiTheme="majorHAnsi" w:cstheme="majorHAnsi"/>
                <w:sz w:val="18"/>
                <w:szCs w:val="18"/>
              </w:rPr>
              <w:t> </w:t>
            </w:r>
          </w:p>
        </w:tc>
      </w:tr>
      <w:tr w:rsidR="00BB401E" w:rsidRPr="00E31B3E" w14:paraId="4FB09395" w14:textId="77777777" w:rsidTr="00E31B3E">
        <w:trPr>
          <w:trHeight w:val="20"/>
        </w:trPr>
        <w:tc>
          <w:tcPr>
            <w:tcW w:w="568" w:type="dxa"/>
            <w:vMerge/>
            <w:shd w:val="clear" w:color="auto" w:fill="auto"/>
            <w:noWrap/>
            <w:hideMark/>
          </w:tcPr>
          <w:p w14:paraId="28772E0E" w14:textId="489483DA" w:rsidR="00BB401E" w:rsidRPr="00E31B3E" w:rsidRDefault="00BB401E" w:rsidP="007856AB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shd w:val="clear" w:color="auto" w:fill="auto"/>
            <w:hideMark/>
          </w:tcPr>
          <w:p w14:paraId="7F2E9E6E" w14:textId="77777777" w:rsidR="00BB401E" w:rsidRPr="00E31B3E" w:rsidRDefault="00BB401E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4536" w:type="dxa"/>
            <w:shd w:val="clear" w:color="auto" w:fill="auto"/>
            <w:noWrap/>
            <w:hideMark/>
          </w:tcPr>
          <w:p w14:paraId="3A80EFE0" w14:textId="1EEF250C" w:rsidR="00BB401E" w:rsidRPr="00E31B3E" w:rsidRDefault="00BB401E" w:rsidP="007856A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E31B3E">
              <w:rPr>
                <w:rFonts w:asciiTheme="majorHAnsi" w:hAnsiTheme="majorHAnsi" w:cstheme="majorHAnsi"/>
                <w:sz w:val="18"/>
                <w:szCs w:val="18"/>
              </w:rPr>
              <w:t>Faceplate</w:t>
            </w:r>
            <w:proofErr w:type="spellEnd"/>
            <w:r w:rsidRPr="00E31B3E">
              <w:rPr>
                <w:rFonts w:asciiTheme="majorHAnsi" w:hAnsiTheme="majorHAnsi" w:cstheme="majorHAnsi"/>
                <w:sz w:val="18"/>
                <w:szCs w:val="18"/>
              </w:rPr>
              <w:t xml:space="preserve"> de sobreponer o de pared dependiendo el tipo de canalización entre 1, 2 o 3 salidas en coordinación con los responsables de la institución.</w:t>
            </w:r>
          </w:p>
        </w:tc>
        <w:tc>
          <w:tcPr>
            <w:tcW w:w="4253" w:type="dxa"/>
            <w:shd w:val="clear" w:color="auto" w:fill="auto"/>
            <w:hideMark/>
          </w:tcPr>
          <w:p w14:paraId="7F7F3F69" w14:textId="77777777" w:rsidR="00BB401E" w:rsidRPr="00E31B3E" w:rsidRDefault="00BB401E" w:rsidP="007856A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E31B3E">
              <w:rPr>
                <w:rFonts w:asciiTheme="majorHAnsi" w:hAnsiTheme="majorHAnsi" w:cstheme="majorHAnsi"/>
                <w:sz w:val="18"/>
                <w:szCs w:val="18"/>
              </w:rPr>
              <w:t> </w:t>
            </w:r>
          </w:p>
        </w:tc>
      </w:tr>
      <w:tr w:rsidR="00BB401E" w:rsidRPr="00E31B3E" w14:paraId="66ED7CD3" w14:textId="77777777" w:rsidTr="00E31B3E">
        <w:trPr>
          <w:trHeight w:val="20"/>
        </w:trPr>
        <w:tc>
          <w:tcPr>
            <w:tcW w:w="568" w:type="dxa"/>
            <w:vMerge/>
            <w:shd w:val="clear" w:color="auto" w:fill="auto"/>
            <w:noWrap/>
            <w:hideMark/>
          </w:tcPr>
          <w:p w14:paraId="441A9F75" w14:textId="3A4FEDDE" w:rsidR="00BB401E" w:rsidRPr="00E31B3E" w:rsidRDefault="00BB401E" w:rsidP="007856AB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shd w:val="clear" w:color="auto" w:fill="auto"/>
            <w:hideMark/>
          </w:tcPr>
          <w:p w14:paraId="4C642DA9" w14:textId="77777777" w:rsidR="00BB401E" w:rsidRPr="00E31B3E" w:rsidRDefault="00BB401E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4536" w:type="dxa"/>
            <w:shd w:val="clear" w:color="auto" w:fill="auto"/>
            <w:noWrap/>
            <w:hideMark/>
          </w:tcPr>
          <w:p w14:paraId="3A388449" w14:textId="0403362C" w:rsidR="00BB401E" w:rsidRPr="00E31B3E" w:rsidRDefault="00BB401E" w:rsidP="007856A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E31B3E">
              <w:rPr>
                <w:rFonts w:asciiTheme="majorHAnsi" w:hAnsiTheme="majorHAnsi" w:cstheme="majorHAnsi"/>
                <w:sz w:val="18"/>
                <w:szCs w:val="18"/>
              </w:rPr>
              <w:t>El cableado por punto debe ser diferenciado entre DATOS, VOZ, WIFI y CÁMARAS de Seguridad por colores</w:t>
            </w:r>
          </w:p>
        </w:tc>
        <w:tc>
          <w:tcPr>
            <w:tcW w:w="4253" w:type="dxa"/>
            <w:shd w:val="clear" w:color="auto" w:fill="auto"/>
            <w:hideMark/>
          </w:tcPr>
          <w:p w14:paraId="2537C0D5" w14:textId="77777777" w:rsidR="00BB401E" w:rsidRPr="00E31B3E" w:rsidRDefault="00BB401E" w:rsidP="007856A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E31B3E">
              <w:rPr>
                <w:rFonts w:asciiTheme="majorHAnsi" w:hAnsiTheme="majorHAnsi" w:cstheme="majorHAnsi"/>
                <w:sz w:val="18"/>
                <w:szCs w:val="18"/>
              </w:rPr>
              <w:t> </w:t>
            </w:r>
          </w:p>
        </w:tc>
      </w:tr>
      <w:tr w:rsidR="00BB401E" w:rsidRPr="00E31B3E" w14:paraId="55796017" w14:textId="77777777" w:rsidTr="00E31B3E">
        <w:trPr>
          <w:trHeight w:val="20"/>
        </w:trPr>
        <w:tc>
          <w:tcPr>
            <w:tcW w:w="568" w:type="dxa"/>
            <w:vMerge/>
            <w:shd w:val="clear" w:color="auto" w:fill="auto"/>
            <w:noWrap/>
            <w:hideMark/>
          </w:tcPr>
          <w:p w14:paraId="3FDA9580" w14:textId="380B964A" w:rsidR="00BB401E" w:rsidRPr="00E31B3E" w:rsidRDefault="00BB401E" w:rsidP="007856AB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4961" w:type="dxa"/>
            <w:gridSpan w:val="2"/>
            <w:shd w:val="clear" w:color="auto" w:fill="auto"/>
            <w:hideMark/>
          </w:tcPr>
          <w:p w14:paraId="3FA62A17" w14:textId="77777777" w:rsidR="00BB401E" w:rsidRPr="00E31B3E" w:rsidRDefault="00BB401E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31B3E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INDISPENSABLES</w:t>
            </w:r>
          </w:p>
        </w:tc>
        <w:tc>
          <w:tcPr>
            <w:tcW w:w="4253" w:type="dxa"/>
            <w:shd w:val="clear" w:color="auto" w:fill="auto"/>
            <w:hideMark/>
          </w:tcPr>
          <w:p w14:paraId="64A97EFB" w14:textId="77777777" w:rsidR="00BB401E" w:rsidRPr="00E31B3E" w:rsidRDefault="00BB401E" w:rsidP="007856AB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31B3E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 </w:t>
            </w:r>
          </w:p>
        </w:tc>
      </w:tr>
      <w:tr w:rsidR="00BB401E" w:rsidRPr="00E31B3E" w14:paraId="62702BC6" w14:textId="77777777" w:rsidTr="00E31B3E">
        <w:trPr>
          <w:trHeight w:val="20"/>
        </w:trPr>
        <w:tc>
          <w:tcPr>
            <w:tcW w:w="568" w:type="dxa"/>
            <w:vMerge/>
            <w:shd w:val="clear" w:color="auto" w:fill="auto"/>
            <w:noWrap/>
            <w:hideMark/>
          </w:tcPr>
          <w:p w14:paraId="2C682454" w14:textId="10B925B6" w:rsidR="00BB401E" w:rsidRPr="00E31B3E" w:rsidRDefault="00BB401E" w:rsidP="007856AB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shd w:val="clear" w:color="auto" w:fill="auto"/>
            <w:hideMark/>
          </w:tcPr>
          <w:p w14:paraId="3246796B" w14:textId="40A35661" w:rsidR="00BB401E" w:rsidRPr="00E31B3E" w:rsidRDefault="00BB401E" w:rsidP="007856AB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31B3E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4536" w:type="dxa"/>
            <w:shd w:val="clear" w:color="auto" w:fill="auto"/>
            <w:hideMark/>
          </w:tcPr>
          <w:p w14:paraId="54ACBB9C" w14:textId="1D0AEC86" w:rsidR="00BB401E" w:rsidRPr="008E2624" w:rsidRDefault="00BB401E" w:rsidP="007856A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8E2624">
              <w:rPr>
                <w:rFonts w:asciiTheme="majorHAnsi" w:hAnsiTheme="majorHAnsi" w:cstheme="majorHAnsi"/>
                <w:sz w:val="18"/>
                <w:szCs w:val="18"/>
              </w:rPr>
              <w:t>Indispensable de los proponentes   Los proponentes deberán realizar un relevamiento previo a la instalación del Policonsultorio para determinar las condiciones en las que se efectuarán los trabajos y que no haya ningún obstáculo que interfiera con la instalación del cableado. y coordinar con la unidad de tecnología algunos aspectos técnicos.</w:t>
            </w:r>
          </w:p>
        </w:tc>
        <w:tc>
          <w:tcPr>
            <w:tcW w:w="4253" w:type="dxa"/>
            <w:shd w:val="clear" w:color="auto" w:fill="auto"/>
            <w:hideMark/>
          </w:tcPr>
          <w:p w14:paraId="01A6434A" w14:textId="77777777" w:rsidR="00BB401E" w:rsidRPr="00E31B3E" w:rsidRDefault="00BB401E" w:rsidP="007856A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E31B3E">
              <w:rPr>
                <w:rFonts w:asciiTheme="majorHAnsi" w:hAnsiTheme="majorHAnsi" w:cstheme="majorHAnsi"/>
                <w:sz w:val="18"/>
                <w:szCs w:val="18"/>
              </w:rPr>
              <w:t> </w:t>
            </w:r>
          </w:p>
        </w:tc>
      </w:tr>
      <w:tr w:rsidR="00BB401E" w:rsidRPr="00E31B3E" w14:paraId="2854AA46" w14:textId="77777777" w:rsidTr="00E31B3E">
        <w:trPr>
          <w:trHeight w:val="20"/>
        </w:trPr>
        <w:tc>
          <w:tcPr>
            <w:tcW w:w="568" w:type="dxa"/>
            <w:vMerge/>
            <w:shd w:val="clear" w:color="auto" w:fill="auto"/>
            <w:noWrap/>
            <w:hideMark/>
          </w:tcPr>
          <w:p w14:paraId="044C261F" w14:textId="6F1F26C2" w:rsidR="00BB401E" w:rsidRPr="00E31B3E" w:rsidRDefault="00BB401E" w:rsidP="007856AB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shd w:val="clear" w:color="auto" w:fill="auto"/>
            <w:hideMark/>
          </w:tcPr>
          <w:p w14:paraId="785F345F" w14:textId="77777777" w:rsidR="00BB401E" w:rsidRPr="00E31B3E" w:rsidRDefault="00BB401E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4536" w:type="dxa"/>
            <w:shd w:val="clear" w:color="auto" w:fill="auto"/>
            <w:hideMark/>
          </w:tcPr>
          <w:p w14:paraId="77691ACB" w14:textId="4EE7AE8D" w:rsidR="00BB401E" w:rsidRPr="008E2624" w:rsidRDefault="00BB401E" w:rsidP="007856A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8E2624">
              <w:rPr>
                <w:rFonts w:asciiTheme="majorHAnsi" w:hAnsiTheme="majorHAnsi" w:cstheme="majorHAnsi"/>
                <w:sz w:val="18"/>
                <w:szCs w:val="18"/>
              </w:rPr>
              <w:t xml:space="preserve">Obligatorio: Al final del trabajo se debe entregar el plano de toda la red tanto en físico como en digital describiendo los puntos y las etiquetas por tipo de cableado Equipos de Computación, Impresoras, Teléfonos IP, </w:t>
            </w:r>
            <w:proofErr w:type="spellStart"/>
            <w:r w:rsidRPr="008E2624">
              <w:rPr>
                <w:rFonts w:asciiTheme="majorHAnsi" w:hAnsiTheme="majorHAnsi" w:cstheme="majorHAnsi"/>
                <w:sz w:val="18"/>
                <w:szCs w:val="18"/>
              </w:rPr>
              <w:t>Acces</w:t>
            </w:r>
            <w:proofErr w:type="spellEnd"/>
            <w:r w:rsidRPr="008E2624">
              <w:rPr>
                <w:rFonts w:asciiTheme="majorHAnsi" w:hAnsiTheme="majorHAnsi" w:cstheme="majorHAnsi"/>
                <w:sz w:val="18"/>
                <w:szCs w:val="18"/>
              </w:rPr>
              <w:t xml:space="preserve"> Point </w:t>
            </w:r>
            <w:proofErr w:type="spellStart"/>
            <w:r w:rsidRPr="008E2624">
              <w:rPr>
                <w:rFonts w:asciiTheme="majorHAnsi" w:hAnsiTheme="majorHAnsi" w:cstheme="majorHAnsi"/>
                <w:sz w:val="18"/>
                <w:szCs w:val="18"/>
              </w:rPr>
              <w:t>Wi</w:t>
            </w:r>
            <w:proofErr w:type="spellEnd"/>
            <w:r w:rsidRPr="008E2624">
              <w:rPr>
                <w:rFonts w:asciiTheme="majorHAnsi" w:hAnsiTheme="majorHAnsi" w:cstheme="majorHAnsi"/>
                <w:sz w:val="18"/>
                <w:szCs w:val="18"/>
              </w:rPr>
              <w:t>-Fi, Cámaras de Seguridad IP y otros equipos.</w:t>
            </w:r>
          </w:p>
        </w:tc>
        <w:tc>
          <w:tcPr>
            <w:tcW w:w="4253" w:type="dxa"/>
            <w:shd w:val="clear" w:color="auto" w:fill="auto"/>
            <w:hideMark/>
          </w:tcPr>
          <w:p w14:paraId="1635C85F" w14:textId="77777777" w:rsidR="00BB401E" w:rsidRPr="00E31B3E" w:rsidRDefault="00BB401E" w:rsidP="007856A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E31B3E">
              <w:rPr>
                <w:rFonts w:asciiTheme="majorHAnsi" w:hAnsiTheme="majorHAnsi" w:cstheme="majorHAnsi"/>
                <w:sz w:val="18"/>
                <w:szCs w:val="18"/>
              </w:rPr>
              <w:t> </w:t>
            </w:r>
          </w:p>
        </w:tc>
      </w:tr>
      <w:tr w:rsidR="00BB401E" w:rsidRPr="00E31B3E" w14:paraId="5FB83B79" w14:textId="77777777" w:rsidTr="00E31B3E">
        <w:trPr>
          <w:trHeight w:val="20"/>
        </w:trPr>
        <w:tc>
          <w:tcPr>
            <w:tcW w:w="568" w:type="dxa"/>
            <w:vMerge/>
            <w:shd w:val="clear" w:color="auto" w:fill="auto"/>
            <w:noWrap/>
            <w:hideMark/>
          </w:tcPr>
          <w:p w14:paraId="5314F707" w14:textId="34709715" w:rsidR="00BB401E" w:rsidRPr="00E31B3E" w:rsidRDefault="00BB401E" w:rsidP="007856AB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shd w:val="clear" w:color="auto" w:fill="auto"/>
            <w:hideMark/>
          </w:tcPr>
          <w:p w14:paraId="665598D7" w14:textId="77777777" w:rsidR="00BB401E" w:rsidRPr="00E31B3E" w:rsidRDefault="00BB401E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4536" w:type="dxa"/>
            <w:shd w:val="clear" w:color="auto" w:fill="auto"/>
            <w:hideMark/>
          </w:tcPr>
          <w:p w14:paraId="7CD54D03" w14:textId="77777777" w:rsidR="00BB401E" w:rsidRPr="008E2624" w:rsidRDefault="00BB401E" w:rsidP="007856A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8E2624">
              <w:rPr>
                <w:rFonts w:asciiTheme="majorHAnsi" w:hAnsiTheme="majorHAnsi" w:cstheme="majorHAnsi"/>
                <w:sz w:val="18"/>
                <w:szCs w:val="18"/>
              </w:rPr>
              <w:t>Los proponentes deben certificar su experiencia en este tipo de trabajo (excluyente) como mínimo de dos años.</w:t>
            </w:r>
          </w:p>
        </w:tc>
        <w:tc>
          <w:tcPr>
            <w:tcW w:w="4253" w:type="dxa"/>
            <w:shd w:val="clear" w:color="auto" w:fill="auto"/>
            <w:hideMark/>
          </w:tcPr>
          <w:p w14:paraId="1DF87549" w14:textId="77777777" w:rsidR="00BB401E" w:rsidRPr="00E31B3E" w:rsidRDefault="00BB401E" w:rsidP="007856A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E31B3E">
              <w:rPr>
                <w:rFonts w:asciiTheme="majorHAnsi" w:hAnsiTheme="majorHAnsi" w:cstheme="majorHAnsi"/>
                <w:sz w:val="18"/>
                <w:szCs w:val="18"/>
              </w:rPr>
              <w:t> </w:t>
            </w:r>
          </w:p>
        </w:tc>
      </w:tr>
      <w:tr w:rsidR="00BB401E" w:rsidRPr="00E31B3E" w14:paraId="7229E102" w14:textId="77777777" w:rsidTr="00E31B3E">
        <w:trPr>
          <w:trHeight w:val="20"/>
        </w:trPr>
        <w:tc>
          <w:tcPr>
            <w:tcW w:w="568" w:type="dxa"/>
            <w:vMerge/>
            <w:shd w:val="clear" w:color="auto" w:fill="auto"/>
            <w:noWrap/>
            <w:hideMark/>
          </w:tcPr>
          <w:p w14:paraId="39CE7583" w14:textId="50A56CB9" w:rsidR="00BB401E" w:rsidRPr="00E31B3E" w:rsidRDefault="00BB401E" w:rsidP="007856AB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shd w:val="clear" w:color="auto" w:fill="auto"/>
            <w:hideMark/>
          </w:tcPr>
          <w:p w14:paraId="407EF34A" w14:textId="77777777" w:rsidR="00BB401E" w:rsidRPr="00E31B3E" w:rsidRDefault="00BB401E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4536" w:type="dxa"/>
            <w:shd w:val="clear" w:color="auto" w:fill="auto"/>
            <w:hideMark/>
          </w:tcPr>
          <w:p w14:paraId="61482969" w14:textId="77777777" w:rsidR="00BB401E" w:rsidRPr="008E2624" w:rsidRDefault="00BB401E" w:rsidP="007856A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8E2624">
              <w:rPr>
                <w:rFonts w:asciiTheme="majorHAnsi" w:hAnsiTheme="majorHAnsi" w:cstheme="majorHAnsi"/>
                <w:sz w:val="18"/>
                <w:szCs w:val="18"/>
              </w:rPr>
              <w:t>La red de datos debe estar lista para ser CERTIFICADA. Indispensable</w:t>
            </w:r>
          </w:p>
        </w:tc>
        <w:tc>
          <w:tcPr>
            <w:tcW w:w="4253" w:type="dxa"/>
            <w:shd w:val="clear" w:color="auto" w:fill="auto"/>
            <w:hideMark/>
          </w:tcPr>
          <w:p w14:paraId="28697E95" w14:textId="77777777" w:rsidR="00BB401E" w:rsidRPr="00E31B3E" w:rsidRDefault="00BB401E" w:rsidP="007856A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E31B3E">
              <w:rPr>
                <w:rFonts w:asciiTheme="majorHAnsi" w:hAnsiTheme="majorHAnsi" w:cstheme="majorHAnsi"/>
                <w:sz w:val="18"/>
                <w:szCs w:val="18"/>
              </w:rPr>
              <w:t> </w:t>
            </w:r>
          </w:p>
        </w:tc>
      </w:tr>
      <w:tr w:rsidR="00BB401E" w:rsidRPr="00E31B3E" w14:paraId="4A985C04" w14:textId="77777777" w:rsidTr="00E31B3E">
        <w:trPr>
          <w:trHeight w:val="20"/>
        </w:trPr>
        <w:tc>
          <w:tcPr>
            <w:tcW w:w="568" w:type="dxa"/>
            <w:vMerge/>
            <w:shd w:val="clear" w:color="auto" w:fill="auto"/>
            <w:noWrap/>
            <w:hideMark/>
          </w:tcPr>
          <w:p w14:paraId="4BAA037C" w14:textId="46DBAA92" w:rsidR="00BB401E" w:rsidRPr="00E31B3E" w:rsidRDefault="00BB401E" w:rsidP="007856AB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9214" w:type="dxa"/>
            <w:gridSpan w:val="3"/>
            <w:shd w:val="clear" w:color="auto" w:fill="auto"/>
            <w:hideMark/>
          </w:tcPr>
          <w:p w14:paraId="54548C54" w14:textId="558247E7" w:rsidR="00BB401E" w:rsidRPr="00E31B3E" w:rsidRDefault="00BB401E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31B3E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Garantía</w:t>
            </w:r>
          </w:p>
        </w:tc>
      </w:tr>
      <w:tr w:rsidR="00BB401E" w:rsidRPr="00E31B3E" w14:paraId="7793161C" w14:textId="77777777" w:rsidTr="00E31B3E">
        <w:trPr>
          <w:trHeight w:val="20"/>
        </w:trPr>
        <w:tc>
          <w:tcPr>
            <w:tcW w:w="568" w:type="dxa"/>
            <w:vMerge/>
            <w:shd w:val="clear" w:color="auto" w:fill="auto"/>
            <w:noWrap/>
            <w:hideMark/>
          </w:tcPr>
          <w:p w14:paraId="520ED5B3" w14:textId="2166CFA8" w:rsidR="00BB401E" w:rsidRPr="00E31B3E" w:rsidRDefault="00BB401E" w:rsidP="007856AB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4961" w:type="dxa"/>
            <w:gridSpan w:val="2"/>
            <w:shd w:val="clear" w:color="auto" w:fill="auto"/>
            <w:hideMark/>
          </w:tcPr>
          <w:p w14:paraId="1E292279" w14:textId="5333EDB9" w:rsidR="00BB401E" w:rsidRPr="00E31B3E" w:rsidRDefault="00BB401E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E31B3E">
              <w:rPr>
                <w:rFonts w:asciiTheme="majorHAnsi" w:hAnsiTheme="majorHAnsi" w:cstheme="majorHAnsi"/>
                <w:sz w:val="18"/>
                <w:szCs w:val="18"/>
              </w:rPr>
              <w:t>Un año como mínimo</w:t>
            </w:r>
          </w:p>
        </w:tc>
        <w:tc>
          <w:tcPr>
            <w:tcW w:w="4253" w:type="dxa"/>
            <w:shd w:val="clear" w:color="auto" w:fill="auto"/>
            <w:hideMark/>
          </w:tcPr>
          <w:p w14:paraId="2B1C4BC2" w14:textId="77777777" w:rsidR="00BB401E" w:rsidRPr="00E31B3E" w:rsidRDefault="00BB401E" w:rsidP="007856A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E31B3E">
              <w:rPr>
                <w:rFonts w:asciiTheme="majorHAnsi" w:hAnsiTheme="majorHAnsi" w:cstheme="majorHAnsi"/>
                <w:sz w:val="18"/>
                <w:szCs w:val="18"/>
              </w:rPr>
              <w:t> </w:t>
            </w:r>
          </w:p>
        </w:tc>
      </w:tr>
      <w:tr w:rsidR="00BB401E" w:rsidRPr="00E31B3E" w14:paraId="004D92AD" w14:textId="77777777" w:rsidTr="00E31B3E">
        <w:trPr>
          <w:trHeight w:val="20"/>
        </w:trPr>
        <w:tc>
          <w:tcPr>
            <w:tcW w:w="568" w:type="dxa"/>
            <w:vMerge/>
            <w:shd w:val="clear" w:color="auto" w:fill="auto"/>
            <w:noWrap/>
            <w:hideMark/>
          </w:tcPr>
          <w:p w14:paraId="60C418B2" w14:textId="50CD4E28" w:rsidR="00BB401E" w:rsidRPr="00E31B3E" w:rsidRDefault="00BB401E" w:rsidP="007856AB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9214" w:type="dxa"/>
            <w:gridSpan w:val="3"/>
            <w:shd w:val="clear" w:color="auto" w:fill="auto"/>
            <w:noWrap/>
            <w:hideMark/>
          </w:tcPr>
          <w:p w14:paraId="5DF44D7D" w14:textId="77777777" w:rsidR="00BB401E" w:rsidRPr="00E31B3E" w:rsidRDefault="00BB401E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31B3E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Trabajo a Realizar:</w:t>
            </w:r>
          </w:p>
        </w:tc>
      </w:tr>
      <w:tr w:rsidR="00BB401E" w:rsidRPr="00E31B3E" w14:paraId="051ABAE4" w14:textId="77777777" w:rsidTr="00E31B3E">
        <w:trPr>
          <w:trHeight w:val="20"/>
        </w:trPr>
        <w:tc>
          <w:tcPr>
            <w:tcW w:w="568" w:type="dxa"/>
            <w:vMerge/>
            <w:shd w:val="clear" w:color="auto" w:fill="auto"/>
            <w:noWrap/>
            <w:hideMark/>
          </w:tcPr>
          <w:p w14:paraId="3B00974B" w14:textId="7FE077FF" w:rsidR="00BB401E" w:rsidRPr="00E31B3E" w:rsidRDefault="00BB401E" w:rsidP="007856AB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4961" w:type="dxa"/>
            <w:gridSpan w:val="2"/>
            <w:shd w:val="clear" w:color="auto" w:fill="auto"/>
            <w:hideMark/>
          </w:tcPr>
          <w:p w14:paraId="20B8E4AD" w14:textId="7D58FA24" w:rsidR="00BB401E" w:rsidRPr="00E31B3E" w:rsidRDefault="00BB401E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E31B3E">
              <w:rPr>
                <w:rFonts w:asciiTheme="majorHAnsi" w:hAnsiTheme="majorHAnsi" w:cstheme="majorHAnsi"/>
                <w:sz w:val="18"/>
                <w:szCs w:val="18"/>
              </w:rPr>
              <w:t xml:space="preserve">Policonsultorio </w:t>
            </w:r>
            <w:proofErr w:type="spellStart"/>
            <w:r w:rsidRPr="00E31B3E">
              <w:rPr>
                <w:rFonts w:asciiTheme="majorHAnsi" w:hAnsiTheme="majorHAnsi" w:cstheme="majorHAnsi"/>
                <w:sz w:val="18"/>
                <w:szCs w:val="18"/>
              </w:rPr>
              <w:t>CSBP</w:t>
            </w:r>
            <w:proofErr w:type="spellEnd"/>
            <w:r w:rsidRPr="00E31B3E">
              <w:rPr>
                <w:rFonts w:asciiTheme="majorHAnsi" w:hAnsiTheme="majorHAnsi" w:cstheme="majorHAnsi"/>
                <w:sz w:val="18"/>
                <w:szCs w:val="18"/>
              </w:rPr>
              <w:t xml:space="preserve"> Regional Potosí</w:t>
            </w:r>
          </w:p>
        </w:tc>
        <w:tc>
          <w:tcPr>
            <w:tcW w:w="4253" w:type="dxa"/>
            <w:shd w:val="clear" w:color="auto" w:fill="auto"/>
            <w:hideMark/>
          </w:tcPr>
          <w:p w14:paraId="70298D32" w14:textId="77777777" w:rsidR="00BB401E" w:rsidRPr="00E31B3E" w:rsidRDefault="00BB401E" w:rsidP="007856AB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31B3E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 </w:t>
            </w:r>
          </w:p>
        </w:tc>
      </w:tr>
    </w:tbl>
    <w:p w14:paraId="1B3ACC3C" w14:textId="77777777" w:rsidR="00DF3FC3" w:rsidRPr="00177250" w:rsidRDefault="007856AB" w:rsidP="00271396">
      <w:r>
        <w:fldChar w:fldCharType="end"/>
      </w:r>
    </w:p>
    <w:tbl>
      <w:tblPr>
        <w:tblW w:w="9782" w:type="dxa"/>
        <w:tblInd w:w="-2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323"/>
        <w:gridCol w:w="4536"/>
        <w:gridCol w:w="1903"/>
        <w:gridCol w:w="1070"/>
        <w:gridCol w:w="1239"/>
      </w:tblGrid>
      <w:tr w:rsidR="00DF3FC3" w:rsidRPr="00DF3FC3" w14:paraId="4A2E405D" w14:textId="77777777" w:rsidTr="00BB401E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auto"/>
            <w:noWrap/>
            <w:vAlign w:val="center"/>
            <w:hideMark/>
          </w:tcPr>
          <w:p w14:paraId="39B9E387" w14:textId="77777777" w:rsidR="00DF3FC3" w:rsidRPr="00DF3FC3" w:rsidRDefault="00DF3FC3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  <w:t>2</w:t>
            </w:r>
          </w:p>
        </w:tc>
        <w:tc>
          <w:tcPr>
            <w:tcW w:w="907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uto"/>
            <w:vAlign w:val="center"/>
            <w:hideMark/>
          </w:tcPr>
          <w:p w14:paraId="2B5A81B1" w14:textId="7F7D40A7" w:rsidR="00DF3FC3" w:rsidRPr="00DF3FC3" w:rsidRDefault="00DF3FC3" w:rsidP="00DF3FC3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  <w:t xml:space="preserve">ATERRAMIENTO E </w:t>
            </w:r>
            <w:r w:rsidR="008E2624" w:rsidRPr="00DF3FC3"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  <w:t>INSTALACIÓN</w:t>
            </w:r>
            <w:r w:rsidRPr="00DF3FC3"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  <w:t xml:space="preserve"> DE RED DE </w:t>
            </w:r>
            <w:r w:rsidR="008E2624" w:rsidRPr="00DF3FC3"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  <w:t>ENERGÍA</w:t>
            </w:r>
            <w:r w:rsidRPr="00DF3FC3"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  <w:t xml:space="preserve"> PARA EQUIPOS DE </w:t>
            </w:r>
            <w:r w:rsidR="008E2624" w:rsidRPr="00DF3FC3"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  <w:t>COMPUTACIÓN</w:t>
            </w:r>
            <w:r w:rsidRPr="00DF3FC3"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  <w:t xml:space="preserve"> Y MÉDICOS</w:t>
            </w:r>
          </w:p>
        </w:tc>
      </w:tr>
      <w:tr w:rsidR="008E2624" w:rsidRPr="008E2624" w14:paraId="5AB63C4F" w14:textId="77777777" w:rsidTr="00BB401E">
        <w:trPr>
          <w:trHeight w:val="20"/>
        </w:trPr>
        <w:tc>
          <w:tcPr>
            <w:tcW w:w="71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6B67FA30" w14:textId="77777777" w:rsidR="00DF3FC3" w:rsidRPr="00DF3FC3" w:rsidRDefault="00DF3FC3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5EB71" w14:textId="77777777" w:rsidR="00DF3FC3" w:rsidRPr="00DF3FC3" w:rsidRDefault="00DF3FC3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  <w:t>1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560607" w14:textId="77777777" w:rsidR="00DF3FC3" w:rsidRPr="00DF3FC3" w:rsidRDefault="00DF3FC3" w:rsidP="00DF3FC3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auto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color w:val="auto"/>
                <w:sz w:val="18"/>
                <w:szCs w:val="18"/>
              </w:rPr>
              <w:t>Se debe realizar la instalación de un sistema de aterramiento de corriente alterna.</w:t>
            </w:r>
          </w:p>
        </w:tc>
        <w:tc>
          <w:tcPr>
            <w:tcW w:w="4212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31E1F4" w14:textId="77777777" w:rsidR="00DF3FC3" w:rsidRPr="00DF3FC3" w:rsidRDefault="00DF3FC3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</w:tr>
      <w:tr w:rsidR="008E2624" w:rsidRPr="008E2624" w14:paraId="5344553C" w14:textId="77777777" w:rsidTr="00BB401E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1C34877B" w14:textId="77777777" w:rsidR="00DF3FC3" w:rsidRPr="00DF3FC3" w:rsidRDefault="00DF3FC3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  <w:t> </w:t>
            </w:r>
          </w:p>
        </w:tc>
        <w:tc>
          <w:tcPr>
            <w:tcW w:w="32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E38ED" w14:textId="77777777" w:rsidR="00DF3FC3" w:rsidRPr="00DF3FC3" w:rsidRDefault="00DF3FC3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  <w:t>2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1A9B43" w14:textId="77777777" w:rsidR="00DF3FC3" w:rsidRPr="00DF3FC3" w:rsidRDefault="00DF3FC3" w:rsidP="00DF3FC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auto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color w:val="auto"/>
                <w:sz w:val="18"/>
                <w:szCs w:val="18"/>
              </w:rPr>
              <w:t>El tipo de Sistema de aterramiento debe ir de acorde con la</w:t>
            </w:r>
            <w:r w:rsidRPr="00DF3FC3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 xml:space="preserve"> Puesta a tierra de protección electrónica</w:t>
            </w:r>
            <w:r w:rsidRPr="00DF3FC3">
              <w:rPr>
                <w:rFonts w:asciiTheme="majorHAnsi" w:eastAsia="Times New Roman" w:hAnsiTheme="majorHAnsi" w:cstheme="majorHAnsi"/>
                <w:color w:val="auto"/>
                <w:sz w:val="18"/>
                <w:szCs w:val="18"/>
              </w:rPr>
              <w:t>.</w:t>
            </w:r>
          </w:p>
        </w:tc>
        <w:tc>
          <w:tcPr>
            <w:tcW w:w="421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C337E6" w14:textId="77777777" w:rsidR="00DF3FC3" w:rsidRPr="00DF3FC3" w:rsidRDefault="00DF3FC3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</w:tr>
      <w:tr w:rsidR="008E2624" w:rsidRPr="008E2624" w14:paraId="7AC2FB3A" w14:textId="77777777" w:rsidTr="00BB401E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7F86C119" w14:textId="77777777" w:rsidR="00DF3FC3" w:rsidRPr="00DF3FC3" w:rsidRDefault="00DF3FC3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AE845" w14:textId="77777777" w:rsidR="00DF3FC3" w:rsidRPr="00DF3FC3" w:rsidRDefault="00DF3FC3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  <w:t>3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9D9994" w14:textId="7A8DCCF0" w:rsidR="00DF3FC3" w:rsidRPr="00DF3FC3" w:rsidRDefault="00DF3FC3" w:rsidP="00DF3FC3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sz w:val="18"/>
                <w:szCs w:val="18"/>
              </w:rPr>
              <w:t>Por normativas como </w:t>
            </w:r>
            <w:r w:rsidRPr="00DF3FC3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 xml:space="preserve">IEC 62305- 3, </w:t>
            </w:r>
            <w:proofErr w:type="spellStart"/>
            <w:r w:rsidRPr="00DF3FC3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NF</w:t>
            </w:r>
            <w:proofErr w:type="spellEnd"/>
            <w:r w:rsidRPr="00DF3FC3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 xml:space="preserve"> C 17-102:2011 o UNE 21186:2011</w:t>
            </w:r>
            <w:r w:rsidRPr="00DF3FC3">
              <w:rPr>
                <w:rFonts w:asciiTheme="majorHAnsi" w:eastAsia="Times New Roman" w:hAnsiTheme="majorHAnsi" w:cstheme="majorHAnsi"/>
                <w:sz w:val="18"/>
                <w:szCs w:val="18"/>
              </w:rPr>
              <w:t xml:space="preserve">, </w:t>
            </w:r>
            <w:r w:rsidR="008E2624" w:rsidRPr="00DF3FC3">
              <w:rPr>
                <w:rFonts w:asciiTheme="majorHAnsi" w:eastAsia="Times New Roman" w:hAnsiTheme="majorHAnsi" w:cstheme="majorHAnsi"/>
                <w:sz w:val="18"/>
                <w:szCs w:val="18"/>
              </w:rPr>
              <w:t>las puestas</w:t>
            </w:r>
            <w:r w:rsidRPr="00DF3FC3">
              <w:rPr>
                <w:rFonts w:asciiTheme="majorHAnsi" w:eastAsia="Times New Roman" w:hAnsiTheme="majorHAnsi" w:cstheme="majorHAnsi"/>
                <w:sz w:val="18"/>
                <w:szCs w:val="18"/>
              </w:rPr>
              <w:t xml:space="preserve"> a tierra han de tener un valor óhmico bajo (inferior a </w:t>
            </w:r>
            <w:r w:rsidRPr="00DF3FC3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5 Ω</w:t>
            </w:r>
            <w:r w:rsidRPr="00DF3FC3">
              <w:rPr>
                <w:rFonts w:asciiTheme="majorHAnsi" w:eastAsia="Times New Roman" w:hAnsiTheme="majorHAnsi" w:cstheme="majorHAnsi"/>
                <w:sz w:val="18"/>
                <w:szCs w:val="18"/>
              </w:rPr>
              <w:t xml:space="preserve"> cuando se realiza la medición a baja frecuencia aislada de cualquier elemento conductor).</w:t>
            </w:r>
          </w:p>
        </w:tc>
        <w:tc>
          <w:tcPr>
            <w:tcW w:w="4212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1975A4" w14:textId="77777777" w:rsidR="00DF3FC3" w:rsidRPr="00DF3FC3" w:rsidRDefault="00DF3FC3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</w:tr>
      <w:tr w:rsidR="008E2624" w:rsidRPr="008E2624" w14:paraId="423E4344" w14:textId="77777777" w:rsidTr="00BB401E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252CDA6E" w14:textId="77777777" w:rsidR="00DF3FC3" w:rsidRPr="00DF3FC3" w:rsidRDefault="00DF3FC3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  <w:t> </w:t>
            </w:r>
          </w:p>
        </w:tc>
        <w:tc>
          <w:tcPr>
            <w:tcW w:w="32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C47944" w14:textId="77777777" w:rsidR="00DF3FC3" w:rsidRPr="00DF3FC3" w:rsidRDefault="00DF3FC3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  <w:t>4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6CEE3C" w14:textId="77777777" w:rsidR="00DF3FC3" w:rsidRPr="00DF3FC3" w:rsidRDefault="00DF3FC3" w:rsidP="00DF3FC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auto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color w:val="auto"/>
                <w:sz w:val="18"/>
                <w:szCs w:val="18"/>
              </w:rPr>
              <w:t>El sistema de aterramiento debe estar bajo las normas vigentes de electricidad.</w:t>
            </w:r>
          </w:p>
        </w:tc>
        <w:tc>
          <w:tcPr>
            <w:tcW w:w="421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FC470B" w14:textId="77777777" w:rsidR="00DF3FC3" w:rsidRPr="00DF3FC3" w:rsidRDefault="00DF3FC3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</w:tr>
      <w:tr w:rsidR="00BB401E" w:rsidRPr="008E2624" w14:paraId="1317FF93" w14:textId="77777777" w:rsidTr="00BB401E">
        <w:trPr>
          <w:trHeight w:val="20"/>
        </w:trPr>
        <w:tc>
          <w:tcPr>
            <w:tcW w:w="711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DBFB863" w14:textId="77777777" w:rsidR="00BB401E" w:rsidRPr="00DF3FC3" w:rsidRDefault="00BB401E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  <w:t> </w:t>
            </w:r>
          </w:p>
          <w:p w14:paraId="6F11B309" w14:textId="77777777" w:rsidR="00BB401E" w:rsidRPr="00DF3FC3" w:rsidRDefault="00BB401E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  <w:t> </w:t>
            </w:r>
          </w:p>
          <w:p w14:paraId="150E50E4" w14:textId="77777777" w:rsidR="00BB401E" w:rsidRPr="00DF3FC3" w:rsidRDefault="00BB401E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  <w:t> </w:t>
            </w:r>
          </w:p>
          <w:p w14:paraId="6141EE9A" w14:textId="77777777" w:rsidR="00BB401E" w:rsidRPr="00DF3FC3" w:rsidRDefault="00BB401E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  <w:t> </w:t>
            </w:r>
          </w:p>
          <w:p w14:paraId="396B777E" w14:textId="77777777" w:rsidR="00BB401E" w:rsidRPr="00DF3FC3" w:rsidRDefault="00BB401E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  <w:t> </w:t>
            </w:r>
          </w:p>
          <w:p w14:paraId="6AD3E5AD" w14:textId="77777777" w:rsidR="00BB401E" w:rsidRPr="00DF3FC3" w:rsidRDefault="00BB401E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  <w:t> </w:t>
            </w:r>
          </w:p>
          <w:p w14:paraId="5E1F13EF" w14:textId="77777777" w:rsidR="00BB401E" w:rsidRPr="00DF3FC3" w:rsidRDefault="00BB401E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  <w:t> </w:t>
            </w:r>
          </w:p>
          <w:p w14:paraId="694C9BDA" w14:textId="77777777" w:rsidR="00BB401E" w:rsidRPr="00DF3FC3" w:rsidRDefault="00BB401E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  <w:lastRenderedPageBreak/>
              <w:t> </w:t>
            </w:r>
          </w:p>
          <w:p w14:paraId="3B03E6D8" w14:textId="77777777" w:rsidR="00BB401E" w:rsidRPr="00DF3FC3" w:rsidRDefault="00BB401E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  <w:t> </w:t>
            </w:r>
          </w:p>
          <w:p w14:paraId="1FBBAE7C" w14:textId="77777777" w:rsidR="00BB401E" w:rsidRPr="00DF3FC3" w:rsidRDefault="00BB401E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  <w:t> </w:t>
            </w:r>
          </w:p>
          <w:p w14:paraId="7E217F7E" w14:textId="77777777" w:rsidR="00BB401E" w:rsidRPr="00DF3FC3" w:rsidRDefault="00BB401E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  <w:t> </w:t>
            </w:r>
          </w:p>
          <w:p w14:paraId="66250AAB" w14:textId="77777777" w:rsidR="00BB401E" w:rsidRPr="00DF3FC3" w:rsidRDefault="00BB401E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  <w:t> </w:t>
            </w:r>
          </w:p>
          <w:p w14:paraId="361732BD" w14:textId="77777777" w:rsidR="00BB401E" w:rsidRPr="00DF3FC3" w:rsidRDefault="00BB401E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  <w:t> </w:t>
            </w:r>
          </w:p>
          <w:p w14:paraId="330256BA" w14:textId="77777777" w:rsidR="00BB401E" w:rsidRPr="00DF3FC3" w:rsidRDefault="00BB401E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  <w:t> </w:t>
            </w:r>
          </w:p>
          <w:p w14:paraId="7BC5DDC8" w14:textId="77777777" w:rsidR="00BB401E" w:rsidRPr="00DF3FC3" w:rsidRDefault="00BB401E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  <w:t> </w:t>
            </w:r>
          </w:p>
          <w:p w14:paraId="70DA350B" w14:textId="77777777" w:rsidR="00BB401E" w:rsidRPr="00DF3FC3" w:rsidRDefault="00BB401E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  <w:t> </w:t>
            </w:r>
          </w:p>
          <w:p w14:paraId="7E31DCB4" w14:textId="77777777" w:rsidR="00BB401E" w:rsidRPr="00DF3FC3" w:rsidRDefault="00BB401E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  <w:t> </w:t>
            </w:r>
          </w:p>
          <w:p w14:paraId="59ECF361" w14:textId="77777777" w:rsidR="00BB401E" w:rsidRPr="00DF3FC3" w:rsidRDefault="00BB401E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  <w:t> </w:t>
            </w:r>
          </w:p>
          <w:p w14:paraId="7241B22B" w14:textId="77777777" w:rsidR="00BB401E" w:rsidRPr="00DF3FC3" w:rsidRDefault="00BB401E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  <w:t> </w:t>
            </w:r>
          </w:p>
          <w:p w14:paraId="5D5D04F8" w14:textId="77777777" w:rsidR="00BB401E" w:rsidRPr="00DF3FC3" w:rsidRDefault="00BB401E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  <w:t> </w:t>
            </w:r>
          </w:p>
          <w:p w14:paraId="549486EB" w14:textId="77777777" w:rsidR="00BB401E" w:rsidRPr="00DF3FC3" w:rsidRDefault="00BB401E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  <w:t> </w:t>
            </w:r>
          </w:p>
          <w:p w14:paraId="6108C3A1" w14:textId="77777777" w:rsidR="00BB401E" w:rsidRPr="00DF3FC3" w:rsidRDefault="00BB401E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  <w:t> </w:t>
            </w:r>
          </w:p>
          <w:p w14:paraId="2845E4A9" w14:textId="77777777" w:rsidR="00BB401E" w:rsidRPr="00DF3FC3" w:rsidRDefault="00BB401E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  <w:t> </w:t>
            </w:r>
          </w:p>
          <w:p w14:paraId="1C61F3D3" w14:textId="77777777" w:rsidR="00BB401E" w:rsidRPr="00DF3FC3" w:rsidRDefault="00BB401E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  <w:t> </w:t>
            </w:r>
          </w:p>
          <w:p w14:paraId="74D3A39D" w14:textId="77777777" w:rsidR="00BB401E" w:rsidRPr="00DF3FC3" w:rsidRDefault="00BB401E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  <w:t> </w:t>
            </w:r>
          </w:p>
          <w:p w14:paraId="7638C68D" w14:textId="77777777" w:rsidR="00BB401E" w:rsidRPr="00DF3FC3" w:rsidRDefault="00BB401E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  <w:t> </w:t>
            </w:r>
          </w:p>
          <w:p w14:paraId="7B260DA0" w14:textId="77777777" w:rsidR="00BB401E" w:rsidRPr="00DF3FC3" w:rsidRDefault="00BB401E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  <w:t> </w:t>
            </w:r>
          </w:p>
          <w:p w14:paraId="7DE59D72" w14:textId="77777777" w:rsidR="00BB401E" w:rsidRPr="00DF3FC3" w:rsidRDefault="00BB401E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  <w:t> </w:t>
            </w:r>
          </w:p>
          <w:p w14:paraId="6CD61506" w14:textId="77777777" w:rsidR="00BB401E" w:rsidRPr="00DF3FC3" w:rsidRDefault="00BB401E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  <w:t> </w:t>
            </w:r>
          </w:p>
          <w:p w14:paraId="6BF175B2" w14:textId="77777777" w:rsidR="00BB401E" w:rsidRPr="00DF3FC3" w:rsidRDefault="00BB401E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  <w:t> </w:t>
            </w:r>
          </w:p>
          <w:p w14:paraId="293D2ADF" w14:textId="77777777" w:rsidR="00BB401E" w:rsidRPr="00DF3FC3" w:rsidRDefault="00BB401E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  <w:t> </w:t>
            </w:r>
          </w:p>
          <w:p w14:paraId="69A77279" w14:textId="2AA27492" w:rsidR="00BB401E" w:rsidRPr="00DF3FC3" w:rsidRDefault="00BB401E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  <w:t> </w:t>
            </w:r>
          </w:p>
        </w:tc>
        <w:tc>
          <w:tcPr>
            <w:tcW w:w="3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DF85F0" w14:textId="77777777" w:rsidR="00BB401E" w:rsidRPr="00DF3FC3" w:rsidRDefault="00BB401E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  <w:lastRenderedPageBreak/>
              <w:t>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223D4D" w14:textId="77777777" w:rsidR="00BB401E" w:rsidRPr="00DF3FC3" w:rsidRDefault="00BB401E" w:rsidP="00DF3FC3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  <w:t>El Sistema de tierra Debe empalmarse al aterramiento ya existente en el Bloque A</w:t>
            </w:r>
          </w:p>
        </w:tc>
        <w:tc>
          <w:tcPr>
            <w:tcW w:w="421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968923" w14:textId="77777777" w:rsidR="00BB401E" w:rsidRPr="00DF3FC3" w:rsidRDefault="00BB401E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</w:tr>
      <w:tr w:rsidR="00BB401E" w:rsidRPr="008E2624" w14:paraId="21A7D85C" w14:textId="77777777" w:rsidTr="00BB401E">
        <w:trPr>
          <w:trHeight w:val="20"/>
        </w:trPr>
        <w:tc>
          <w:tcPr>
            <w:tcW w:w="711" w:type="dxa"/>
            <w:vMerge/>
            <w:tcBorders>
              <w:left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AB4679F" w14:textId="46BD785F" w:rsidR="00BB401E" w:rsidRPr="00DF3FC3" w:rsidRDefault="00BB401E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3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F8019A" w14:textId="77777777" w:rsidR="00BB401E" w:rsidRPr="00DF3FC3" w:rsidRDefault="00BB401E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  <w:t>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622551" w14:textId="6DE4317B" w:rsidR="00BB401E" w:rsidRPr="00DF3FC3" w:rsidRDefault="00BB401E" w:rsidP="00DF3FC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auto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color w:val="auto"/>
                <w:sz w:val="18"/>
                <w:szCs w:val="18"/>
              </w:rPr>
              <w:t>Debe tener una arqueta o caja de inspección.</w:t>
            </w:r>
          </w:p>
        </w:tc>
        <w:tc>
          <w:tcPr>
            <w:tcW w:w="421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3E935A" w14:textId="77777777" w:rsidR="00BB401E" w:rsidRPr="00DF3FC3" w:rsidRDefault="00BB401E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</w:tr>
      <w:tr w:rsidR="00BB401E" w:rsidRPr="008E2624" w14:paraId="0FF69959" w14:textId="77777777" w:rsidTr="00BB401E">
        <w:trPr>
          <w:trHeight w:val="20"/>
        </w:trPr>
        <w:tc>
          <w:tcPr>
            <w:tcW w:w="711" w:type="dxa"/>
            <w:vMerge/>
            <w:tcBorders>
              <w:left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F241425" w14:textId="79FA3C54" w:rsidR="00BB401E" w:rsidRPr="00DF3FC3" w:rsidRDefault="00BB401E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3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25974C" w14:textId="77777777" w:rsidR="00BB401E" w:rsidRPr="00DF3FC3" w:rsidRDefault="00BB401E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  <w:t>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2A1FDE" w14:textId="77777777" w:rsidR="00BB401E" w:rsidRPr="00DF3FC3" w:rsidRDefault="00BB401E" w:rsidP="00DF3FC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auto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color w:val="auto"/>
                <w:sz w:val="18"/>
                <w:szCs w:val="18"/>
              </w:rPr>
              <w:t>Se Debe colocar a tierra el Centro de Datos del Bloque A</w:t>
            </w:r>
          </w:p>
        </w:tc>
        <w:tc>
          <w:tcPr>
            <w:tcW w:w="421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1558A6" w14:textId="77777777" w:rsidR="00BB401E" w:rsidRPr="00DF3FC3" w:rsidRDefault="00BB401E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</w:tr>
      <w:tr w:rsidR="00BB401E" w:rsidRPr="008E2624" w14:paraId="30F20386" w14:textId="77777777" w:rsidTr="00BB401E">
        <w:trPr>
          <w:trHeight w:val="20"/>
        </w:trPr>
        <w:tc>
          <w:tcPr>
            <w:tcW w:w="71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26591ED" w14:textId="0887F918" w:rsidR="00BB401E" w:rsidRPr="00DF3FC3" w:rsidRDefault="00BB401E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9BD31E" w14:textId="77777777" w:rsidR="00BB401E" w:rsidRPr="00DF3FC3" w:rsidRDefault="00BB401E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  <w:t>8</w:t>
            </w:r>
          </w:p>
        </w:tc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FEEB36" w14:textId="77777777" w:rsidR="00BB401E" w:rsidRPr="00DF3FC3" w:rsidRDefault="00BB401E" w:rsidP="00DF3FC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auto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color w:val="auto"/>
                <w:sz w:val="18"/>
                <w:szCs w:val="18"/>
              </w:rPr>
              <w:t xml:space="preserve">Se debe colocar a tierra los dos </w:t>
            </w:r>
            <w:proofErr w:type="spellStart"/>
            <w:r w:rsidRPr="00DF3FC3">
              <w:rPr>
                <w:rFonts w:asciiTheme="majorHAnsi" w:eastAsia="Times New Roman" w:hAnsiTheme="majorHAnsi" w:cstheme="majorHAnsi"/>
                <w:color w:val="auto"/>
                <w:sz w:val="18"/>
                <w:szCs w:val="18"/>
              </w:rPr>
              <w:t>IDF</w:t>
            </w:r>
            <w:proofErr w:type="spellEnd"/>
            <w:r w:rsidRPr="00DF3FC3">
              <w:rPr>
                <w:rFonts w:asciiTheme="majorHAnsi" w:eastAsia="Times New Roman" w:hAnsiTheme="majorHAnsi" w:cstheme="majorHAnsi"/>
                <w:color w:val="auto"/>
                <w:sz w:val="18"/>
                <w:szCs w:val="18"/>
              </w:rPr>
              <w:t xml:space="preserve"> con los que se cuenta (Bloque A y Bloque B)</w:t>
            </w:r>
          </w:p>
        </w:tc>
        <w:tc>
          <w:tcPr>
            <w:tcW w:w="421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9241C6" w14:textId="77777777" w:rsidR="00BB401E" w:rsidRPr="00DF3FC3" w:rsidRDefault="00BB401E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</w:tr>
      <w:tr w:rsidR="00BB401E" w:rsidRPr="008E2624" w14:paraId="3761D58C" w14:textId="77777777" w:rsidTr="00BB401E">
        <w:trPr>
          <w:trHeight w:val="20"/>
        </w:trPr>
        <w:tc>
          <w:tcPr>
            <w:tcW w:w="71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F7E072B" w14:textId="3D896852" w:rsidR="00BB401E" w:rsidRPr="00DF3FC3" w:rsidRDefault="00BB401E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32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5CE25" w14:textId="77777777" w:rsidR="00BB401E" w:rsidRPr="00DF3FC3" w:rsidRDefault="00BB401E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  <w:t>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222CE4" w14:textId="3AF0672E" w:rsidR="00BB401E" w:rsidRPr="00DF3FC3" w:rsidRDefault="00BB401E" w:rsidP="00DF3FC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auto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color w:val="auto"/>
                <w:sz w:val="18"/>
                <w:szCs w:val="18"/>
              </w:rPr>
              <w:t xml:space="preserve">Canalización </w:t>
            </w:r>
            <w:proofErr w:type="spellStart"/>
            <w:r w:rsidRPr="00DF3FC3">
              <w:rPr>
                <w:rFonts w:asciiTheme="majorHAnsi" w:eastAsia="Times New Roman" w:hAnsiTheme="majorHAnsi" w:cstheme="majorHAnsi"/>
                <w:color w:val="auto"/>
                <w:sz w:val="18"/>
                <w:szCs w:val="18"/>
              </w:rPr>
              <w:t>Condiut</w:t>
            </w:r>
            <w:proofErr w:type="spellEnd"/>
            <w:r w:rsidRPr="00DF3FC3">
              <w:rPr>
                <w:rFonts w:asciiTheme="majorHAnsi" w:eastAsia="Times New Roman" w:hAnsiTheme="majorHAnsi" w:cstheme="majorHAnsi"/>
                <w:color w:val="auto"/>
                <w:sz w:val="18"/>
                <w:szCs w:val="18"/>
              </w:rPr>
              <w:t xml:space="preserve"> metálico.</w:t>
            </w:r>
          </w:p>
        </w:tc>
        <w:tc>
          <w:tcPr>
            <w:tcW w:w="421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2123A8" w14:textId="77777777" w:rsidR="00BB401E" w:rsidRPr="00DF3FC3" w:rsidRDefault="00BB401E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</w:tr>
      <w:tr w:rsidR="00BB401E" w:rsidRPr="008E2624" w14:paraId="751516E3" w14:textId="77777777" w:rsidTr="00BB401E">
        <w:trPr>
          <w:trHeight w:val="20"/>
        </w:trPr>
        <w:tc>
          <w:tcPr>
            <w:tcW w:w="71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F4A3CD1" w14:textId="77F0D1D8" w:rsidR="00BB401E" w:rsidRPr="00DF3FC3" w:rsidRDefault="00BB401E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32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E0BF96A" w14:textId="77777777" w:rsidR="00BB401E" w:rsidRPr="00DF3FC3" w:rsidRDefault="00BB401E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  <w:t>10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6C2908" w14:textId="77777777" w:rsidR="00BB401E" w:rsidRPr="00DF3FC3" w:rsidRDefault="00BB401E" w:rsidP="00DF3FC3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</w:pPr>
            <w:proofErr w:type="spellStart"/>
            <w:r w:rsidRPr="00DF3FC3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Resposicion</w:t>
            </w:r>
            <w:proofErr w:type="spellEnd"/>
            <w:r w:rsidRPr="00DF3FC3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 xml:space="preserve"> de obras civiles</w:t>
            </w:r>
          </w:p>
        </w:tc>
        <w:tc>
          <w:tcPr>
            <w:tcW w:w="421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6EE35B" w14:textId="77777777" w:rsidR="00BB401E" w:rsidRPr="00DF3FC3" w:rsidRDefault="00BB401E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</w:tr>
      <w:tr w:rsidR="00BB401E" w:rsidRPr="008E2624" w14:paraId="744CB52E" w14:textId="77777777" w:rsidTr="00BB401E">
        <w:trPr>
          <w:trHeight w:val="20"/>
        </w:trPr>
        <w:tc>
          <w:tcPr>
            <w:tcW w:w="71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51BF3FB" w14:textId="2FC1177C" w:rsidR="00BB401E" w:rsidRPr="00DF3FC3" w:rsidRDefault="00BB401E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3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C6BC537" w14:textId="77777777" w:rsidR="00BB401E" w:rsidRPr="00DF3FC3" w:rsidRDefault="00BB401E" w:rsidP="00DF3FC3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79B170" w14:textId="7CEEA524" w:rsidR="00BB401E" w:rsidRPr="00DF3FC3" w:rsidRDefault="00BB401E" w:rsidP="00DF3FC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auto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color w:val="auto"/>
                <w:sz w:val="18"/>
                <w:szCs w:val="18"/>
              </w:rPr>
              <w:t xml:space="preserve">Materiales (Cerámica, arena, cemento, </w:t>
            </w:r>
            <w:proofErr w:type="spellStart"/>
            <w:r w:rsidRPr="00DF3FC3">
              <w:rPr>
                <w:rFonts w:asciiTheme="majorHAnsi" w:eastAsia="Times New Roman" w:hAnsiTheme="majorHAnsi" w:cstheme="majorHAnsi"/>
                <w:color w:val="auto"/>
                <w:sz w:val="18"/>
                <w:szCs w:val="18"/>
              </w:rPr>
              <w:t>etc</w:t>
            </w:r>
            <w:proofErr w:type="spellEnd"/>
            <w:r w:rsidRPr="00DF3FC3">
              <w:rPr>
                <w:rFonts w:asciiTheme="majorHAnsi" w:eastAsia="Times New Roman" w:hAnsiTheme="majorHAnsi" w:cstheme="majorHAnsi"/>
                <w:color w:val="auto"/>
                <w:sz w:val="18"/>
                <w:szCs w:val="18"/>
              </w:rPr>
              <w:t>)</w:t>
            </w:r>
          </w:p>
        </w:tc>
        <w:tc>
          <w:tcPr>
            <w:tcW w:w="4212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098E317" w14:textId="77777777" w:rsidR="00BB401E" w:rsidRPr="00DF3FC3" w:rsidRDefault="00BB401E" w:rsidP="00DF3FC3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</w:tr>
      <w:tr w:rsidR="00BB401E" w:rsidRPr="008E2624" w14:paraId="665AD2FD" w14:textId="77777777" w:rsidTr="00BB401E">
        <w:trPr>
          <w:trHeight w:val="20"/>
        </w:trPr>
        <w:tc>
          <w:tcPr>
            <w:tcW w:w="71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DCF9F05" w14:textId="37DD32D7" w:rsidR="00BB401E" w:rsidRPr="00DF3FC3" w:rsidRDefault="00BB401E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3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1145FA7" w14:textId="77777777" w:rsidR="00BB401E" w:rsidRPr="00DF3FC3" w:rsidRDefault="00BB401E" w:rsidP="00DF3FC3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A66587" w14:textId="77777777" w:rsidR="00BB401E" w:rsidRPr="00DF3FC3" w:rsidRDefault="00BB401E" w:rsidP="00DF3FC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auto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color w:val="auto"/>
                <w:sz w:val="18"/>
                <w:szCs w:val="18"/>
              </w:rPr>
              <w:t>Mano de obra</w:t>
            </w:r>
          </w:p>
        </w:tc>
        <w:tc>
          <w:tcPr>
            <w:tcW w:w="4212" w:type="dxa"/>
            <w:gridSpan w:val="3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91E068" w14:textId="77777777" w:rsidR="00BB401E" w:rsidRPr="00DF3FC3" w:rsidRDefault="00BB401E" w:rsidP="00DF3FC3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</w:tr>
      <w:tr w:rsidR="00BB401E" w:rsidRPr="008E2624" w14:paraId="06F2B1FF" w14:textId="77777777" w:rsidTr="00BB401E">
        <w:trPr>
          <w:trHeight w:val="20"/>
        </w:trPr>
        <w:tc>
          <w:tcPr>
            <w:tcW w:w="71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55D329D" w14:textId="580893A7" w:rsidR="00BB401E" w:rsidRPr="00DF3FC3" w:rsidRDefault="00BB401E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B90CC" w14:textId="77777777" w:rsidR="00BB401E" w:rsidRPr="00DF3FC3" w:rsidRDefault="00BB401E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  <w:t>11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9E9AD4" w14:textId="0A93A0E9" w:rsidR="00BB401E" w:rsidRPr="00DF3FC3" w:rsidRDefault="00BB401E" w:rsidP="00DF3FC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auto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color w:val="auto"/>
                <w:sz w:val="18"/>
                <w:szCs w:val="18"/>
              </w:rPr>
              <w:t>Ferretería de puesta a tierra en general.</w:t>
            </w:r>
          </w:p>
        </w:tc>
        <w:tc>
          <w:tcPr>
            <w:tcW w:w="4212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A6A41D" w14:textId="77777777" w:rsidR="00BB401E" w:rsidRPr="00DF3FC3" w:rsidRDefault="00BB401E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</w:tr>
      <w:tr w:rsidR="00BB401E" w:rsidRPr="008E2624" w14:paraId="5E650554" w14:textId="77777777" w:rsidTr="00BB401E">
        <w:trPr>
          <w:trHeight w:val="20"/>
        </w:trPr>
        <w:tc>
          <w:tcPr>
            <w:tcW w:w="71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7A345BA" w14:textId="25B62CF0" w:rsidR="00BB401E" w:rsidRPr="00DF3FC3" w:rsidRDefault="00BB401E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32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DB6ABFD" w14:textId="77777777" w:rsidR="00BB401E" w:rsidRPr="00DF3FC3" w:rsidRDefault="00BB401E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  <w:t>12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F0E453" w14:textId="4E17B98F" w:rsidR="00BB401E" w:rsidRPr="00DF3FC3" w:rsidRDefault="00BB401E" w:rsidP="00DF3FC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auto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color w:val="auto"/>
                <w:sz w:val="18"/>
                <w:szCs w:val="18"/>
              </w:rPr>
              <w:t>Ingeniería e Instalación.</w:t>
            </w:r>
          </w:p>
        </w:tc>
        <w:tc>
          <w:tcPr>
            <w:tcW w:w="421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740EB4" w14:textId="77777777" w:rsidR="00BB401E" w:rsidRPr="00DF3FC3" w:rsidRDefault="00BB401E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</w:tr>
      <w:tr w:rsidR="00BB401E" w:rsidRPr="008E2624" w14:paraId="7836E547" w14:textId="77777777" w:rsidTr="00BB401E">
        <w:trPr>
          <w:trHeight w:val="20"/>
        </w:trPr>
        <w:tc>
          <w:tcPr>
            <w:tcW w:w="71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48A3DC2" w14:textId="06828DCD" w:rsidR="00BB401E" w:rsidRPr="00DF3FC3" w:rsidRDefault="00BB401E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7017F1" w14:textId="77777777" w:rsidR="00BB401E" w:rsidRPr="00DF3FC3" w:rsidRDefault="00BB401E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  <w:t>13</w:t>
            </w:r>
          </w:p>
        </w:tc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533192" w14:textId="7171A645" w:rsidR="00BB401E" w:rsidRPr="00DF3FC3" w:rsidRDefault="00BB401E" w:rsidP="00DF3FC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auto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color w:val="auto"/>
                <w:sz w:val="18"/>
                <w:szCs w:val="18"/>
              </w:rPr>
              <w:t>Los ofertantes deberán especificar qué tipo de Sistema de Tierra ofrecen para ser instalado según el relevamiento que se realizó.</w:t>
            </w:r>
          </w:p>
        </w:tc>
        <w:tc>
          <w:tcPr>
            <w:tcW w:w="421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A190A5" w14:textId="77777777" w:rsidR="00BB401E" w:rsidRPr="00DF3FC3" w:rsidRDefault="00BB401E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</w:tr>
      <w:tr w:rsidR="00BB401E" w:rsidRPr="00DF3FC3" w14:paraId="58EA4403" w14:textId="77777777" w:rsidTr="00BB401E">
        <w:trPr>
          <w:trHeight w:val="20"/>
        </w:trPr>
        <w:tc>
          <w:tcPr>
            <w:tcW w:w="71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D06BEBD" w14:textId="6C07ECB8" w:rsidR="00BB401E" w:rsidRPr="00DF3FC3" w:rsidRDefault="00BB401E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4859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36D052DE" w14:textId="3D05DCA9" w:rsidR="00BB401E" w:rsidRPr="00DF3FC3" w:rsidRDefault="00BB401E" w:rsidP="00DF3FC3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  <w:t>CABLEADO ELÉCTRICO</w:t>
            </w:r>
          </w:p>
        </w:tc>
        <w:tc>
          <w:tcPr>
            <w:tcW w:w="4212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7107F260" w14:textId="77777777" w:rsidR="00BB401E" w:rsidRPr="00DF3FC3" w:rsidRDefault="00BB401E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  <w:t> </w:t>
            </w:r>
          </w:p>
        </w:tc>
      </w:tr>
      <w:tr w:rsidR="00BB401E" w:rsidRPr="008E2624" w14:paraId="0B640F95" w14:textId="77777777" w:rsidTr="00BB401E">
        <w:trPr>
          <w:trHeight w:val="20"/>
        </w:trPr>
        <w:tc>
          <w:tcPr>
            <w:tcW w:w="71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E3FF9BD" w14:textId="57BEF803" w:rsidR="00BB401E" w:rsidRPr="00DF3FC3" w:rsidRDefault="00BB401E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C888C" w14:textId="77777777" w:rsidR="00BB401E" w:rsidRPr="00DF3FC3" w:rsidRDefault="00BB401E" w:rsidP="00DF3FC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  <w:t>14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EF483C" w14:textId="62C4B94F" w:rsidR="00BB401E" w:rsidRPr="00DF3FC3" w:rsidRDefault="00BB401E" w:rsidP="00DF3FC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auto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color w:val="auto"/>
                <w:sz w:val="18"/>
                <w:szCs w:val="18"/>
              </w:rPr>
              <w:t>RED DE ENERGÍA PARA COMPUTADORAS, IMPRESORAS Y EQUIPOS MÉDICOS: La instalación de puntos de energía debe realizarse siguiendo todas las normas y estándares vigentes de cableado de energía eléctrica.</w:t>
            </w:r>
          </w:p>
        </w:tc>
        <w:tc>
          <w:tcPr>
            <w:tcW w:w="4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B31CC8" w14:textId="77777777" w:rsidR="00BB401E" w:rsidRPr="00DF3FC3" w:rsidRDefault="00BB401E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</w:tr>
      <w:tr w:rsidR="00BB401E" w:rsidRPr="008E2624" w14:paraId="12DA429F" w14:textId="77777777" w:rsidTr="00BB401E">
        <w:trPr>
          <w:trHeight w:val="20"/>
        </w:trPr>
        <w:tc>
          <w:tcPr>
            <w:tcW w:w="71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8B68266" w14:textId="4B5545AC" w:rsidR="00BB401E" w:rsidRPr="00DF3FC3" w:rsidRDefault="00BB401E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55088" w14:textId="77777777" w:rsidR="00BB401E" w:rsidRPr="00DF3FC3" w:rsidRDefault="00BB401E" w:rsidP="00DF3FC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  <w:t>15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DF4434" w14:textId="77777777" w:rsidR="00BB401E" w:rsidRPr="00DF3FC3" w:rsidRDefault="00BB401E" w:rsidP="00DF3FC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auto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color w:val="auto"/>
                <w:sz w:val="18"/>
                <w:szCs w:val="18"/>
              </w:rPr>
              <w:t xml:space="preserve">El material a ser utilizado debe ser certificado de </w:t>
            </w:r>
            <w:proofErr w:type="spellStart"/>
            <w:r w:rsidRPr="00DF3FC3">
              <w:rPr>
                <w:rFonts w:asciiTheme="majorHAnsi" w:eastAsia="Times New Roman" w:hAnsiTheme="majorHAnsi" w:cstheme="majorHAnsi"/>
                <w:color w:val="auto"/>
                <w:sz w:val="18"/>
                <w:szCs w:val="18"/>
              </w:rPr>
              <w:t>fabrica</w:t>
            </w:r>
            <w:proofErr w:type="spellEnd"/>
            <w:r w:rsidRPr="00DF3FC3">
              <w:rPr>
                <w:rFonts w:asciiTheme="majorHAnsi" w:eastAsia="Times New Roman" w:hAnsiTheme="majorHAnsi" w:cstheme="majorHAnsi"/>
                <w:color w:val="auto"/>
                <w:sz w:val="18"/>
                <w:szCs w:val="18"/>
              </w:rPr>
              <w:t>.</w:t>
            </w:r>
          </w:p>
        </w:tc>
        <w:tc>
          <w:tcPr>
            <w:tcW w:w="4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484DB8" w14:textId="77777777" w:rsidR="00BB401E" w:rsidRPr="00DF3FC3" w:rsidRDefault="00BB401E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</w:tr>
      <w:tr w:rsidR="00BB401E" w:rsidRPr="008E2624" w14:paraId="65384BCD" w14:textId="77777777" w:rsidTr="00BB401E">
        <w:trPr>
          <w:trHeight w:val="20"/>
        </w:trPr>
        <w:tc>
          <w:tcPr>
            <w:tcW w:w="71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A3A78C5" w14:textId="7F443F83" w:rsidR="00BB401E" w:rsidRPr="00DF3FC3" w:rsidRDefault="00BB401E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80173" w14:textId="77777777" w:rsidR="00BB401E" w:rsidRPr="00DF3FC3" w:rsidRDefault="00BB401E" w:rsidP="00DF3FC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  <w:t>16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9C511F" w14:textId="7245B71F" w:rsidR="00BB401E" w:rsidRPr="00DF3FC3" w:rsidRDefault="00BB401E" w:rsidP="00DF3FC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auto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b/>
                <w:bCs/>
                <w:color w:val="FF0000"/>
                <w:sz w:val="18"/>
                <w:szCs w:val="18"/>
              </w:rPr>
              <w:t>30</w:t>
            </w:r>
            <w:r w:rsidRPr="00DF3FC3">
              <w:rPr>
                <w:rFonts w:asciiTheme="majorHAnsi" w:eastAsia="Times New Roman" w:hAnsiTheme="majorHAnsi" w:cstheme="majorHAnsi"/>
                <w:color w:val="auto"/>
                <w:sz w:val="18"/>
                <w:szCs w:val="18"/>
              </w:rPr>
              <w:t xml:space="preserve"> puntos de energía, aterrados y con conectores dobles tipo nema con polo a tierra. </w:t>
            </w:r>
          </w:p>
        </w:tc>
        <w:tc>
          <w:tcPr>
            <w:tcW w:w="4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E102E1" w14:textId="77777777" w:rsidR="00BB401E" w:rsidRPr="00DF3FC3" w:rsidRDefault="00BB401E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</w:tr>
      <w:tr w:rsidR="00BB401E" w:rsidRPr="008E2624" w14:paraId="35C8459C" w14:textId="77777777" w:rsidTr="00BB401E">
        <w:trPr>
          <w:trHeight w:val="20"/>
        </w:trPr>
        <w:tc>
          <w:tcPr>
            <w:tcW w:w="71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BC0DE0D" w14:textId="218E557B" w:rsidR="00BB401E" w:rsidRPr="00DF3FC3" w:rsidRDefault="00BB401E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365BF" w14:textId="77777777" w:rsidR="00BB401E" w:rsidRPr="00DF3FC3" w:rsidRDefault="00BB401E" w:rsidP="00DF3FC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  <w:t>17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33461A" w14:textId="495041CE" w:rsidR="00BB401E" w:rsidRPr="00DF3FC3" w:rsidRDefault="00BB401E" w:rsidP="00DF3FC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auto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color w:val="auto"/>
                <w:sz w:val="18"/>
                <w:szCs w:val="18"/>
              </w:rPr>
              <w:t xml:space="preserve">Debe tener un </w:t>
            </w:r>
            <w:r w:rsidRPr="00DF3FC3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TABLERO DE DISTRIBUCIÓN POR PISO Y POR TIPO DE EQUIPOS,</w:t>
            </w:r>
            <w:r w:rsidRPr="00DF3FC3">
              <w:rPr>
                <w:rFonts w:asciiTheme="majorHAnsi" w:eastAsia="Times New Roman" w:hAnsiTheme="majorHAnsi" w:cstheme="majorHAnsi"/>
                <w:color w:val="auto"/>
                <w:sz w:val="18"/>
                <w:szCs w:val="18"/>
              </w:rPr>
              <w:t xml:space="preserve"> con protectores de sobre tensión instalada en coordinación con el personal de tecnología.</w:t>
            </w:r>
          </w:p>
        </w:tc>
        <w:tc>
          <w:tcPr>
            <w:tcW w:w="4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1514B6" w14:textId="77777777" w:rsidR="00BB401E" w:rsidRPr="00DF3FC3" w:rsidRDefault="00BB401E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</w:tr>
      <w:tr w:rsidR="00BB401E" w:rsidRPr="008E2624" w14:paraId="6D0691B6" w14:textId="77777777" w:rsidTr="00BB401E">
        <w:trPr>
          <w:trHeight w:val="20"/>
        </w:trPr>
        <w:tc>
          <w:tcPr>
            <w:tcW w:w="71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F23540D" w14:textId="0A55A725" w:rsidR="00BB401E" w:rsidRPr="00DF3FC3" w:rsidRDefault="00BB401E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C6384" w14:textId="77777777" w:rsidR="00BB401E" w:rsidRPr="00DF3FC3" w:rsidRDefault="00BB401E" w:rsidP="00DF3FC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  <w:t>18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62B545" w14:textId="77777777" w:rsidR="00BB401E" w:rsidRPr="00DF3FC3" w:rsidRDefault="00BB401E" w:rsidP="00DF3FC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auto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color w:val="auto"/>
                <w:sz w:val="18"/>
                <w:szCs w:val="18"/>
              </w:rPr>
              <w:t>Protector de sobretensiones.</w:t>
            </w:r>
          </w:p>
        </w:tc>
        <w:tc>
          <w:tcPr>
            <w:tcW w:w="4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D0C447" w14:textId="77777777" w:rsidR="00BB401E" w:rsidRPr="00DF3FC3" w:rsidRDefault="00BB401E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</w:tr>
      <w:tr w:rsidR="00BB401E" w:rsidRPr="008E2624" w14:paraId="1AF209D7" w14:textId="77777777" w:rsidTr="00BB401E">
        <w:trPr>
          <w:trHeight w:val="20"/>
        </w:trPr>
        <w:tc>
          <w:tcPr>
            <w:tcW w:w="71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010DC9E" w14:textId="7E0DDEE9" w:rsidR="00BB401E" w:rsidRPr="00DF3FC3" w:rsidRDefault="00BB401E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C69A6" w14:textId="77777777" w:rsidR="00BB401E" w:rsidRPr="00DF3FC3" w:rsidRDefault="00BB401E" w:rsidP="00DF3FC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  <w:t>19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9DCD63" w14:textId="45A0A7CC" w:rsidR="00BB401E" w:rsidRPr="00DF3FC3" w:rsidRDefault="00BB401E" w:rsidP="00DF3FC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auto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color w:val="auto"/>
                <w:sz w:val="18"/>
                <w:szCs w:val="18"/>
              </w:rPr>
              <w:t>Termo magnéticos Bipolar, según corresponda.</w:t>
            </w:r>
          </w:p>
        </w:tc>
        <w:tc>
          <w:tcPr>
            <w:tcW w:w="4212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DD1EC5" w14:textId="77777777" w:rsidR="00BB401E" w:rsidRPr="00DF3FC3" w:rsidRDefault="00BB401E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</w:tr>
      <w:tr w:rsidR="00BB401E" w:rsidRPr="008E2624" w14:paraId="6E40FDFD" w14:textId="77777777" w:rsidTr="00BB401E">
        <w:trPr>
          <w:trHeight w:val="20"/>
        </w:trPr>
        <w:tc>
          <w:tcPr>
            <w:tcW w:w="71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2703F45" w14:textId="428C3337" w:rsidR="00BB401E" w:rsidRPr="00DF3FC3" w:rsidRDefault="00BB401E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81375" w14:textId="77777777" w:rsidR="00BB401E" w:rsidRPr="00DF3FC3" w:rsidRDefault="00BB401E" w:rsidP="00DF3FC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  <w:t>20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4F3DBA" w14:textId="77777777" w:rsidR="00BB401E" w:rsidRPr="00DF3FC3" w:rsidRDefault="00BB401E" w:rsidP="00DF3FC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auto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color w:val="auto"/>
                <w:sz w:val="18"/>
                <w:szCs w:val="18"/>
              </w:rPr>
              <w:t>Termo magnéticos Monofásicos, según corresponda.</w:t>
            </w:r>
          </w:p>
        </w:tc>
        <w:tc>
          <w:tcPr>
            <w:tcW w:w="421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FFFAAF" w14:textId="77777777" w:rsidR="00BB401E" w:rsidRPr="00DF3FC3" w:rsidRDefault="00BB401E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</w:tr>
      <w:tr w:rsidR="00BB401E" w:rsidRPr="008E2624" w14:paraId="399489EE" w14:textId="77777777" w:rsidTr="00BB401E">
        <w:trPr>
          <w:trHeight w:val="20"/>
        </w:trPr>
        <w:tc>
          <w:tcPr>
            <w:tcW w:w="71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E5CBAC3" w14:textId="6F16AD03" w:rsidR="00BB401E" w:rsidRPr="00DF3FC3" w:rsidRDefault="00BB401E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59B63" w14:textId="77777777" w:rsidR="00BB401E" w:rsidRPr="00DF3FC3" w:rsidRDefault="00BB401E" w:rsidP="00DF3FC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  <w:t>21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D708EB" w14:textId="77777777" w:rsidR="00BB401E" w:rsidRPr="00DF3FC3" w:rsidRDefault="00BB401E" w:rsidP="00DF3FC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auto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color w:val="auto"/>
                <w:sz w:val="18"/>
                <w:szCs w:val="18"/>
              </w:rPr>
              <w:t>Cable a utilizar debe ser de marca reconocida y de alta calidad.</w:t>
            </w:r>
          </w:p>
        </w:tc>
        <w:tc>
          <w:tcPr>
            <w:tcW w:w="4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7E050C" w14:textId="77777777" w:rsidR="00BB401E" w:rsidRPr="00DF3FC3" w:rsidRDefault="00BB401E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</w:tr>
      <w:tr w:rsidR="00BB401E" w:rsidRPr="008E2624" w14:paraId="657FF132" w14:textId="77777777" w:rsidTr="00BB401E">
        <w:trPr>
          <w:trHeight w:val="20"/>
        </w:trPr>
        <w:tc>
          <w:tcPr>
            <w:tcW w:w="71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27C50F2" w14:textId="4B24FDD3" w:rsidR="00BB401E" w:rsidRPr="00DF3FC3" w:rsidRDefault="00BB401E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A1374" w14:textId="77777777" w:rsidR="00BB401E" w:rsidRPr="00DF3FC3" w:rsidRDefault="00BB401E" w:rsidP="00DF3FC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  <w:t>22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09242E" w14:textId="77777777" w:rsidR="00BB401E" w:rsidRPr="00DF3FC3" w:rsidRDefault="00BB401E" w:rsidP="00DF3FC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auto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color w:val="auto"/>
                <w:sz w:val="18"/>
                <w:szCs w:val="18"/>
              </w:rPr>
              <w:t xml:space="preserve">Al ser cableado externo debe tener todo el material necesario certificado (Cable canal, tornillos, </w:t>
            </w:r>
            <w:proofErr w:type="spellStart"/>
            <w:r w:rsidRPr="00DF3FC3">
              <w:rPr>
                <w:rFonts w:asciiTheme="majorHAnsi" w:eastAsia="Times New Roman" w:hAnsiTheme="majorHAnsi" w:cstheme="majorHAnsi"/>
                <w:color w:val="auto"/>
                <w:sz w:val="18"/>
                <w:szCs w:val="18"/>
              </w:rPr>
              <w:t>Ficher</w:t>
            </w:r>
            <w:proofErr w:type="spellEnd"/>
            <w:r w:rsidRPr="00DF3FC3">
              <w:rPr>
                <w:rFonts w:asciiTheme="majorHAnsi" w:eastAsia="Times New Roman" w:hAnsiTheme="majorHAnsi" w:cstheme="majorHAnsi"/>
                <w:color w:val="auto"/>
                <w:sz w:val="18"/>
                <w:szCs w:val="18"/>
              </w:rPr>
              <w:t>, etc.) con el que se garantice el tendido eléctrico en el inmueble.</w:t>
            </w:r>
          </w:p>
        </w:tc>
        <w:tc>
          <w:tcPr>
            <w:tcW w:w="4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BDC6CA" w14:textId="77777777" w:rsidR="00BB401E" w:rsidRPr="00DF3FC3" w:rsidRDefault="00BB401E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</w:tr>
      <w:tr w:rsidR="00BB401E" w:rsidRPr="008E2624" w14:paraId="7D3F9986" w14:textId="77777777" w:rsidTr="00BB401E">
        <w:trPr>
          <w:trHeight w:val="20"/>
        </w:trPr>
        <w:tc>
          <w:tcPr>
            <w:tcW w:w="71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85505BE" w14:textId="792E2249" w:rsidR="00BB401E" w:rsidRPr="00DF3FC3" w:rsidRDefault="00BB401E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A5084" w14:textId="77777777" w:rsidR="00BB401E" w:rsidRPr="00DF3FC3" w:rsidRDefault="00BB401E" w:rsidP="00DF3FC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  <w:t>23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7FD9F5" w14:textId="2979EC42" w:rsidR="00BB401E" w:rsidRPr="00DF3FC3" w:rsidRDefault="00BB401E" w:rsidP="00DF3FC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auto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color w:val="auto"/>
                <w:sz w:val="18"/>
                <w:szCs w:val="18"/>
              </w:rPr>
              <w:t>Una vez concluido el trabajo se debe unir a la red principal de energía del Policonsultorio.</w:t>
            </w:r>
          </w:p>
        </w:tc>
        <w:tc>
          <w:tcPr>
            <w:tcW w:w="4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D9452C" w14:textId="77777777" w:rsidR="00BB401E" w:rsidRPr="00DF3FC3" w:rsidRDefault="00BB401E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</w:tr>
      <w:tr w:rsidR="00BB401E" w:rsidRPr="008E2624" w14:paraId="353C35F0" w14:textId="77777777" w:rsidTr="00BB401E">
        <w:trPr>
          <w:trHeight w:val="20"/>
        </w:trPr>
        <w:tc>
          <w:tcPr>
            <w:tcW w:w="71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BF1A34B" w14:textId="4DB0EAD1" w:rsidR="00BB401E" w:rsidRPr="00DF3FC3" w:rsidRDefault="00BB401E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2203A" w14:textId="77777777" w:rsidR="00BB401E" w:rsidRPr="00DF3FC3" w:rsidRDefault="00BB401E" w:rsidP="00DF3FC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  <w:t>24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6B42CF" w14:textId="77777777" w:rsidR="00BB401E" w:rsidRPr="00DF3FC3" w:rsidRDefault="00BB401E" w:rsidP="00DF3FC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auto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color w:val="auto"/>
                <w:sz w:val="18"/>
                <w:szCs w:val="18"/>
              </w:rPr>
              <w:t>Los Proponentes deben hacer llegar su propuesta especificando el tipo de tablero de distribución y los materiales a ser utilizados.</w:t>
            </w:r>
          </w:p>
        </w:tc>
        <w:tc>
          <w:tcPr>
            <w:tcW w:w="4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EEF510" w14:textId="77777777" w:rsidR="00BB401E" w:rsidRPr="00DF3FC3" w:rsidRDefault="00BB401E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</w:tr>
      <w:tr w:rsidR="00BB401E" w:rsidRPr="00DF3FC3" w14:paraId="310FFA46" w14:textId="77777777" w:rsidTr="00BB401E">
        <w:trPr>
          <w:trHeight w:val="20"/>
        </w:trPr>
        <w:tc>
          <w:tcPr>
            <w:tcW w:w="71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1EE0AD5" w14:textId="223A8754" w:rsidR="00BB401E" w:rsidRPr="00DF3FC3" w:rsidRDefault="00BB401E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48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042274A2" w14:textId="77777777" w:rsidR="00BB401E" w:rsidRPr="00DF3FC3" w:rsidRDefault="00BB401E" w:rsidP="00DF3FC3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  <w:t>INDISPENSABLES</w:t>
            </w:r>
          </w:p>
        </w:tc>
        <w:tc>
          <w:tcPr>
            <w:tcW w:w="421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38E129DE" w14:textId="77777777" w:rsidR="00BB401E" w:rsidRPr="00DF3FC3" w:rsidRDefault="00BB401E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  <w:t> </w:t>
            </w:r>
          </w:p>
        </w:tc>
      </w:tr>
      <w:tr w:rsidR="00BB401E" w:rsidRPr="008E2624" w14:paraId="5E92D63C" w14:textId="77777777" w:rsidTr="00BB401E">
        <w:trPr>
          <w:trHeight w:val="20"/>
        </w:trPr>
        <w:tc>
          <w:tcPr>
            <w:tcW w:w="71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D0113FD" w14:textId="4FA3E213" w:rsidR="00BB401E" w:rsidRPr="00DF3FC3" w:rsidRDefault="00BB401E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8B278" w14:textId="77777777" w:rsidR="00BB401E" w:rsidRPr="00DF3FC3" w:rsidRDefault="00BB401E" w:rsidP="00DF3FC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  <w:t>25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936C19" w14:textId="760F2B29" w:rsidR="00BB401E" w:rsidRPr="00DF3FC3" w:rsidRDefault="00BB401E" w:rsidP="00DF3FC3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Los ofertantes deberán realizar la visita al lugar donde se debe instalar la tierra el cableado externo, y la unión de los aterramientos, para calcular los materiales e insumos necesarios que se necesitara para realizar su propuesta TÉCNICA DETALLADA del trabajo a ser realizado, y coordinar con la unidad de tecnología algunos aspectos técnicos</w:t>
            </w:r>
          </w:p>
        </w:tc>
        <w:tc>
          <w:tcPr>
            <w:tcW w:w="421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A6F85C" w14:textId="77777777" w:rsidR="00BB401E" w:rsidRPr="00DF3FC3" w:rsidRDefault="00BB401E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</w:tr>
      <w:tr w:rsidR="00BB401E" w:rsidRPr="008E2624" w14:paraId="47109C6D" w14:textId="77777777" w:rsidTr="00BB401E">
        <w:trPr>
          <w:trHeight w:val="20"/>
        </w:trPr>
        <w:tc>
          <w:tcPr>
            <w:tcW w:w="71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2319C74" w14:textId="5026D7FF" w:rsidR="00BB401E" w:rsidRPr="00DF3FC3" w:rsidRDefault="00BB401E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BF41F" w14:textId="77777777" w:rsidR="00BB401E" w:rsidRPr="00DF3FC3" w:rsidRDefault="00BB401E" w:rsidP="00DF3FC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  <w:t>26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E104E7" w14:textId="77777777" w:rsidR="00BB401E" w:rsidRPr="00DF3FC3" w:rsidRDefault="00BB401E" w:rsidP="00DF3FC3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El proponente debe entregar un documento que certifique las mediciones a tierra deseadas.</w:t>
            </w:r>
          </w:p>
        </w:tc>
        <w:tc>
          <w:tcPr>
            <w:tcW w:w="4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86023D" w14:textId="77777777" w:rsidR="00BB401E" w:rsidRPr="00DF3FC3" w:rsidRDefault="00BB401E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</w:tr>
      <w:tr w:rsidR="00BB401E" w:rsidRPr="008E2624" w14:paraId="6BF61F6F" w14:textId="77777777" w:rsidTr="00BB401E">
        <w:trPr>
          <w:trHeight w:val="20"/>
        </w:trPr>
        <w:tc>
          <w:tcPr>
            <w:tcW w:w="71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34DD943" w14:textId="4F99A1BC" w:rsidR="00BB401E" w:rsidRPr="00DF3FC3" w:rsidRDefault="00BB401E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4CD1C" w14:textId="77777777" w:rsidR="00BB401E" w:rsidRPr="00DF3FC3" w:rsidRDefault="00BB401E" w:rsidP="00DF3FC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  <w:t>27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8D88FC" w14:textId="421C658D" w:rsidR="00BB401E" w:rsidRPr="00DF3FC3" w:rsidRDefault="00BB401E" w:rsidP="00DF3FC3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Obligatorio Luego de concluido el trabajo se deberá entregar un plano con toda la descripción del trabajo realizado tanto del sistema y aterramiento como de la instalación eléctrica en formato digital e impreso.</w:t>
            </w:r>
          </w:p>
        </w:tc>
        <w:tc>
          <w:tcPr>
            <w:tcW w:w="4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CCEEE8" w14:textId="77777777" w:rsidR="00BB401E" w:rsidRPr="00DF3FC3" w:rsidRDefault="00BB401E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</w:tr>
      <w:tr w:rsidR="00BB401E" w:rsidRPr="008E2624" w14:paraId="4AA320C7" w14:textId="77777777" w:rsidTr="00BB401E">
        <w:trPr>
          <w:trHeight w:val="20"/>
        </w:trPr>
        <w:tc>
          <w:tcPr>
            <w:tcW w:w="71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C20C767" w14:textId="3BACE615" w:rsidR="00BB401E" w:rsidRPr="00DF3FC3" w:rsidRDefault="00BB401E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EB1C7" w14:textId="77777777" w:rsidR="00BB401E" w:rsidRPr="00DF3FC3" w:rsidRDefault="00BB401E" w:rsidP="00DF3FC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  <w:t>28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4706B2" w14:textId="77777777" w:rsidR="00BB401E" w:rsidRPr="00DF3FC3" w:rsidRDefault="00BB401E" w:rsidP="00DF3FC3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Los proponentes deben certificar su experiencia en este tipo de trabajo (excluyente) como mínimo de dos años</w:t>
            </w:r>
          </w:p>
        </w:tc>
        <w:tc>
          <w:tcPr>
            <w:tcW w:w="4212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D8A79E" w14:textId="77777777" w:rsidR="00BB401E" w:rsidRPr="00DF3FC3" w:rsidRDefault="00BB401E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</w:tr>
      <w:tr w:rsidR="00BB401E" w:rsidRPr="008E2624" w14:paraId="680FBC53" w14:textId="77777777" w:rsidTr="00BB401E">
        <w:trPr>
          <w:trHeight w:val="20"/>
        </w:trPr>
        <w:tc>
          <w:tcPr>
            <w:tcW w:w="71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F2D5DF6" w14:textId="0EF2AB0E" w:rsidR="00BB401E" w:rsidRPr="00DF3FC3" w:rsidRDefault="00BB401E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3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3A7AA73F" w14:textId="77777777" w:rsidR="00BB401E" w:rsidRPr="00DF3FC3" w:rsidRDefault="00BB401E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  <w:t> 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0E6EDF8D" w14:textId="3AE1DADB" w:rsidR="00BB401E" w:rsidRPr="00DF3FC3" w:rsidRDefault="00BB401E" w:rsidP="00DF3FC3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Garantía</w:t>
            </w:r>
          </w:p>
        </w:tc>
        <w:tc>
          <w:tcPr>
            <w:tcW w:w="19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vAlign w:val="center"/>
            <w:hideMark/>
          </w:tcPr>
          <w:p w14:paraId="4E82D886" w14:textId="77777777" w:rsidR="00BB401E" w:rsidRPr="00DF3FC3" w:rsidRDefault="00BB401E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10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vAlign w:val="center"/>
            <w:hideMark/>
          </w:tcPr>
          <w:p w14:paraId="0CB95E48" w14:textId="77777777" w:rsidR="00BB401E" w:rsidRPr="00DF3FC3" w:rsidRDefault="00BB401E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12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3E629C37" w14:textId="77777777" w:rsidR="00BB401E" w:rsidRPr="00DF3FC3" w:rsidRDefault="00BB401E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</w:tr>
      <w:tr w:rsidR="00BB401E" w:rsidRPr="008E2624" w14:paraId="6A8C53C6" w14:textId="77777777" w:rsidTr="00BB401E">
        <w:trPr>
          <w:trHeight w:val="20"/>
        </w:trPr>
        <w:tc>
          <w:tcPr>
            <w:tcW w:w="71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EB8ADE5" w14:textId="1CFADD8C" w:rsidR="00BB401E" w:rsidRPr="00DF3FC3" w:rsidRDefault="00BB401E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F3F9B1" w14:textId="77777777" w:rsidR="00BB401E" w:rsidRPr="00DF3FC3" w:rsidRDefault="00BB401E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  <w:t>29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BECA6D" w14:textId="61FF3C5A" w:rsidR="00BB401E" w:rsidRPr="00DF3FC3" w:rsidRDefault="00BB401E" w:rsidP="00DF3FC3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sz w:val="18"/>
                <w:szCs w:val="18"/>
              </w:rPr>
              <w:t>Un año como mínimo</w:t>
            </w:r>
          </w:p>
        </w:tc>
        <w:tc>
          <w:tcPr>
            <w:tcW w:w="4212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688A3E" w14:textId="77777777" w:rsidR="00BB401E" w:rsidRPr="00DF3FC3" w:rsidRDefault="00BB401E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</w:tr>
      <w:tr w:rsidR="00BB401E" w:rsidRPr="008E2624" w14:paraId="73EADF78" w14:textId="77777777" w:rsidTr="00BB401E">
        <w:trPr>
          <w:trHeight w:val="20"/>
        </w:trPr>
        <w:tc>
          <w:tcPr>
            <w:tcW w:w="71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476B84F" w14:textId="39AEC12D" w:rsidR="00BB401E" w:rsidRPr="00DF3FC3" w:rsidRDefault="00BB401E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3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79897F52" w14:textId="77777777" w:rsidR="00BB401E" w:rsidRPr="00DF3FC3" w:rsidRDefault="00BB401E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  <w:t> 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2AE657B7" w14:textId="77777777" w:rsidR="00BB401E" w:rsidRPr="00DF3FC3" w:rsidRDefault="00BB401E" w:rsidP="00DF3FC3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  <w:t>Trabajo a Realizar:</w:t>
            </w:r>
          </w:p>
        </w:tc>
        <w:tc>
          <w:tcPr>
            <w:tcW w:w="19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vAlign w:val="center"/>
            <w:hideMark/>
          </w:tcPr>
          <w:p w14:paraId="61BFC2BF" w14:textId="77777777" w:rsidR="00BB401E" w:rsidRPr="00DF3FC3" w:rsidRDefault="00BB401E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10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vAlign w:val="center"/>
            <w:hideMark/>
          </w:tcPr>
          <w:p w14:paraId="149F0D3B" w14:textId="77777777" w:rsidR="00BB401E" w:rsidRPr="00DF3FC3" w:rsidRDefault="00BB401E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12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34CB3CDE" w14:textId="77777777" w:rsidR="00BB401E" w:rsidRPr="00DF3FC3" w:rsidRDefault="00BB401E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</w:tr>
      <w:tr w:rsidR="00BB401E" w:rsidRPr="008E2624" w14:paraId="4094BBAF" w14:textId="77777777" w:rsidTr="00BB401E">
        <w:trPr>
          <w:trHeight w:val="20"/>
        </w:trPr>
        <w:tc>
          <w:tcPr>
            <w:tcW w:w="7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48C0219" w14:textId="018BC071" w:rsidR="00BB401E" w:rsidRPr="00DF3FC3" w:rsidRDefault="00BB401E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39242A" w14:textId="77777777" w:rsidR="00BB401E" w:rsidRPr="00DF3FC3" w:rsidRDefault="00BB401E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  <w:t>30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2D4A1B" w14:textId="06221A27" w:rsidR="00BB401E" w:rsidRPr="00DF3FC3" w:rsidRDefault="00BB401E" w:rsidP="00DF3FC3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sz w:val="18"/>
                <w:szCs w:val="18"/>
              </w:rPr>
              <w:t xml:space="preserve">Policonsultorio </w:t>
            </w:r>
            <w:proofErr w:type="spellStart"/>
            <w:r w:rsidRPr="00DF3FC3">
              <w:rPr>
                <w:rFonts w:asciiTheme="majorHAnsi" w:eastAsia="Times New Roman" w:hAnsiTheme="majorHAnsi" w:cstheme="majorHAnsi"/>
                <w:sz w:val="18"/>
                <w:szCs w:val="18"/>
              </w:rPr>
              <w:t>CSBP</w:t>
            </w:r>
            <w:proofErr w:type="spellEnd"/>
            <w:r w:rsidRPr="00DF3FC3">
              <w:rPr>
                <w:rFonts w:asciiTheme="majorHAnsi" w:eastAsia="Times New Roman" w:hAnsiTheme="majorHAnsi" w:cstheme="majorHAnsi"/>
                <w:sz w:val="18"/>
                <w:szCs w:val="18"/>
              </w:rPr>
              <w:t xml:space="preserve"> Regional Potosí</w:t>
            </w:r>
          </w:p>
        </w:tc>
        <w:tc>
          <w:tcPr>
            <w:tcW w:w="42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80C866" w14:textId="77777777" w:rsidR="00BB401E" w:rsidRPr="00DF3FC3" w:rsidRDefault="00BB401E" w:rsidP="00DF3FC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</w:pPr>
            <w:r w:rsidRPr="00DF3FC3">
              <w:rPr>
                <w:rFonts w:asciiTheme="majorHAnsi" w:eastAsia="Times New Roman" w:hAnsiTheme="majorHAnsi" w:cstheme="majorHAnsi"/>
                <w:b/>
                <w:bCs/>
                <w:color w:val="auto"/>
                <w:sz w:val="18"/>
                <w:szCs w:val="18"/>
              </w:rPr>
              <w:t> </w:t>
            </w:r>
          </w:p>
        </w:tc>
      </w:tr>
    </w:tbl>
    <w:p w14:paraId="25192498" w14:textId="10A168B6" w:rsidR="00B20365" w:rsidRPr="00177250" w:rsidRDefault="00B20365" w:rsidP="00271396"/>
    <w:sectPr w:rsidR="00B20365" w:rsidRPr="00177250" w:rsidSect="00E31B3E">
      <w:headerReference w:type="default" r:id="rId6"/>
      <w:pgSz w:w="12240" w:h="15840" w:code="1"/>
      <w:pgMar w:top="1440" w:right="1183" w:bottom="1032" w:left="1418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84890A" w14:textId="77777777" w:rsidR="00BD4CF1" w:rsidRDefault="00BD4CF1" w:rsidP="005A2CCE">
      <w:pPr>
        <w:spacing w:after="0" w:line="240" w:lineRule="auto"/>
      </w:pPr>
      <w:r>
        <w:separator/>
      </w:r>
    </w:p>
  </w:endnote>
  <w:endnote w:type="continuationSeparator" w:id="0">
    <w:p w14:paraId="331C5806" w14:textId="77777777" w:rsidR="00BD4CF1" w:rsidRDefault="00BD4CF1" w:rsidP="005A2C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87CDA" w14:textId="77777777" w:rsidR="00BD4CF1" w:rsidRDefault="00BD4CF1" w:rsidP="005A2CCE">
      <w:pPr>
        <w:spacing w:after="0" w:line="240" w:lineRule="auto"/>
      </w:pPr>
      <w:r>
        <w:separator/>
      </w:r>
    </w:p>
  </w:footnote>
  <w:footnote w:type="continuationSeparator" w:id="0">
    <w:p w14:paraId="29CCB2E7" w14:textId="77777777" w:rsidR="00BD4CF1" w:rsidRDefault="00BD4CF1" w:rsidP="005A2C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E3C60" w14:textId="629F9B3C" w:rsidR="00327DBE" w:rsidRDefault="00327DBE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01332C7" wp14:editId="52999642">
          <wp:simplePos x="0" y="0"/>
          <wp:positionH relativeFrom="column">
            <wp:posOffset>-699715</wp:posOffset>
          </wp:positionH>
          <wp:positionV relativeFrom="paragraph">
            <wp:posOffset>-218827</wp:posOffset>
          </wp:positionV>
          <wp:extent cx="1637968" cy="490799"/>
          <wp:effectExtent l="0" t="0" r="635" b="5080"/>
          <wp:wrapNone/>
          <wp:docPr id="41" name="Imagen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7968" cy="4907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88F"/>
    <w:rsid w:val="00083780"/>
    <w:rsid w:val="000D0500"/>
    <w:rsid w:val="00177250"/>
    <w:rsid w:val="0020458E"/>
    <w:rsid w:val="00243F14"/>
    <w:rsid w:val="00271396"/>
    <w:rsid w:val="00327DBE"/>
    <w:rsid w:val="00357D6B"/>
    <w:rsid w:val="004975C5"/>
    <w:rsid w:val="004E151D"/>
    <w:rsid w:val="005633C3"/>
    <w:rsid w:val="005A2CCE"/>
    <w:rsid w:val="005A55B7"/>
    <w:rsid w:val="006635FA"/>
    <w:rsid w:val="006C225F"/>
    <w:rsid w:val="006F6871"/>
    <w:rsid w:val="007856AB"/>
    <w:rsid w:val="007C686A"/>
    <w:rsid w:val="00825E4A"/>
    <w:rsid w:val="008E2624"/>
    <w:rsid w:val="0092388F"/>
    <w:rsid w:val="00AE03EC"/>
    <w:rsid w:val="00AF4B8A"/>
    <w:rsid w:val="00B20365"/>
    <w:rsid w:val="00B770C1"/>
    <w:rsid w:val="00BB0CA4"/>
    <w:rsid w:val="00BB401E"/>
    <w:rsid w:val="00BD4CF1"/>
    <w:rsid w:val="00C01D74"/>
    <w:rsid w:val="00C6269A"/>
    <w:rsid w:val="00C94C90"/>
    <w:rsid w:val="00DF3FC3"/>
    <w:rsid w:val="00E31B3E"/>
    <w:rsid w:val="00E4194E"/>
    <w:rsid w:val="00E546B5"/>
    <w:rsid w:val="00E5567A"/>
    <w:rsid w:val="00ED6000"/>
    <w:rsid w:val="00F10544"/>
    <w:rsid w:val="00F76FE0"/>
    <w:rsid w:val="00FC4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F2885F"/>
  <w15:docId w15:val="{2FCB914E-4995-4A4A-BC6B-A2574B631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BO" w:eastAsia="es-B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ar"/>
    <w:uiPriority w:val="9"/>
    <w:qFormat/>
    <w:pPr>
      <w:keepNext/>
      <w:keepLines/>
      <w:spacing w:after="0"/>
      <w:ind w:left="10"/>
      <w:outlineLvl w:val="0"/>
    </w:pPr>
    <w:rPr>
      <w:rFonts w:ascii="Calibri" w:eastAsia="Calibri" w:hAnsi="Calibri" w:cs="Calibri"/>
      <w:color w:val="000000"/>
      <w:sz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Calibri" w:eastAsia="Calibri" w:hAnsi="Calibri" w:cs="Calibri"/>
      <w:color w:val="000000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5A2C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A2CCE"/>
    <w:rPr>
      <w:rFonts w:ascii="Calibri" w:eastAsia="Calibri" w:hAnsi="Calibri" w:cs="Calibri"/>
      <w:color w:val="000000"/>
    </w:rPr>
  </w:style>
  <w:style w:type="paragraph" w:styleId="Piedepgina">
    <w:name w:val="footer"/>
    <w:basedOn w:val="Normal"/>
    <w:link w:val="PiedepginaCar"/>
    <w:uiPriority w:val="99"/>
    <w:unhideWhenUsed/>
    <w:rsid w:val="005A2C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A2CCE"/>
    <w:rPr>
      <w:rFonts w:ascii="Calibri" w:eastAsia="Calibri" w:hAnsi="Calibri" w:cs="Calibri"/>
      <w:color w:val="000000"/>
    </w:rPr>
  </w:style>
  <w:style w:type="table" w:styleId="Tablaconcuadrcula">
    <w:name w:val="Table Grid"/>
    <w:basedOn w:val="Tablanormal"/>
    <w:uiPriority w:val="39"/>
    <w:rsid w:val="00BB0C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19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6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9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3</Pages>
  <Words>1283</Words>
  <Characters>7062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CamScanner 03-10-2022 16.03</vt:lpstr>
    </vt:vector>
  </TitlesOfParts>
  <Company/>
  <LinksUpToDate>false</LinksUpToDate>
  <CharactersWithSpaces>8329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CamScanner 03-10-2022 16.03</dc:title>
  <dc:subject>CamScanner 03-10-2022 16.03</dc:subject>
  <dc:creator>CamScanner</dc:creator>
  <cp:keywords/>
  <cp:lastModifiedBy>REYNALDO VICENTE TICONA TORREJON</cp:lastModifiedBy>
  <cp:revision>11</cp:revision>
  <dcterms:created xsi:type="dcterms:W3CDTF">2022-03-10T20:21:00Z</dcterms:created>
  <dcterms:modified xsi:type="dcterms:W3CDTF">2022-04-05T15:56:00Z</dcterms:modified>
</cp:coreProperties>
</file>